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DC6" w:rsidRPr="00A605BA" w:rsidRDefault="00136DC6" w:rsidP="00136DC6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bCs/>
          <w:noProof/>
          <w:color w:val="646084"/>
        </w:rPr>
        <w:drawing>
          <wp:inline distT="0" distB="0" distL="0" distR="0">
            <wp:extent cx="53848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DC6" w:rsidRPr="00A605BA" w:rsidRDefault="00136DC6" w:rsidP="00136DC6">
      <w:pPr>
        <w:jc w:val="center"/>
        <w:rPr>
          <w:b/>
          <w:bCs/>
          <w:color w:val="4A442A"/>
          <w:sz w:val="36"/>
          <w:szCs w:val="36"/>
        </w:rPr>
      </w:pPr>
      <w:r w:rsidRPr="00A605BA">
        <w:rPr>
          <w:b/>
          <w:bCs/>
          <w:color w:val="4A442A"/>
          <w:sz w:val="36"/>
          <w:szCs w:val="36"/>
        </w:rPr>
        <w:t xml:space="preserve">СОВЕТ ДЕПУТАТОВ </w:t>
      </w:r>
    </w:p>
    <w:p w:rsidR="00136DC6" w:rsidRPr="00A605BA" w:rsidRDefault="00136DC6" w:rsidP="00136DC6">
      <w:pPr>
        <w:jc w:val="center"/>
        <w:rPr>
          <w:color w:val="4A442A"/>
          <w:sz w:val="36"/>
          <w:szCs w:val="36"/>
        </w:rPr>
      </w:pPr>
      <w:r w:rsidRPr="00A605BA">
        <w:rPr>
          <w:b/>
          <w:bCs/>
          <w:color w:val="4A442A"/>
          <w:sz w:val="36"/>
          <w:szCs w:val="36"/>
        </w:rPr>
        <w:t>ПОСЕЛЕНИЯ ВОРОНОВСКОЕ В ГОРОДЕ МОСКВЕ</w:t>
      </w:r>
      <w:r w:rsidRPr="00A605BA">
        <w:rPr>
          <w:noProof/>
          <w:color w:val="4A442A"/>
          <w:sz w:val="36"/>
          <w:szCs w:val="36"/>
        </w:rPr>
        <w:t xml:space="preserve"> </w:t>
      </w:r>
    </w:p>
    <w:p w:rsidR="00136DC6" w:rsidRPr="00A605BA" w:rsidRDefault="00136DC6" w:rsidP="00136DC6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136DC6" w:rsidRDefault="00136DC6" w:rsidP="00136DC6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  <w:r w:rsidRPr="00A605BA">
        <w:rPr>
          <w:b/>
          <w:bCs/>
          <w:color w:val="4A442A"/>
          <w:sz w:val="36"/>
          <w:szCs w:val="36"/>
        </w:rPr>
        <w:t>РЕШЕНИЕ</w:t>
      </w:r>
    </w:p>
    <w:p w:rsidR="00136DC6" w:rsidRPr="00A605BA" w:rsidRDefault="00136DC6" w:rsidP="00136DC6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136DC6" w:rsidRPr="00A605BA" w:rsidRDefault="00D4555E" w:rsidP="00136DC6">
      <w:pPr>
        <w:jc w:val="both"/>
        <w:rPr>
          <w:b/>
          <w:bCs/>
        </w:rPr>
      </w:pPr>
      <w:r>
        <w:rPr>
          <w:b/>
          <w:bCs/>
        </w:rPr>
        <w:t>от 05 августа 2015г    № 08/01</w:t>
      </w:r>
    </w:p>
    <w:p w:rsidR="00136DC6" w:rsidRDefault="00136DC6" w:rsidP="00136DC6">
      <w:pPr>
        <w:pStyle w:val="ConsPlusTitle"/>
        <w:jc w:val="center"/>
      </w:pPr>
    </w:p>
    <w:p w:rsidR="00136DC6" w:rsidRPr="001B437C" w:rsidRDefault="00136DC6" w:rsidP="00136DC6">
      <w:pPr>
        <w:rPr>
          <w:b/>
          <w:color w:val="1D1B11"/>
        </w:rPr>
      </w:pPr>
      <w:r w:rsidRPr="001B437C">
        <w:rPr>
          <w:b/>
          <w:color w:val="1D1B11"/>
        </w:rPr>
        <w:t>О внесении изменений и дополнений в Устав</w:t>
      </w:r>
    </w:p>
    <w:p w:rsidR="00136DC6" w:rsidRPr="001B437C" w:rsidRDefault="00136DC6" w:rsidP="00136DC6">
      <w:pPr>
        <w:rPr>
          <w:b/>
          <w:color w:val="1D1B11"/>
        </w:rPr>
      </w:pPr>
      <w:r w:rsidRPr="001B437C">
        <w:rPr>
          <w:b/>
          <w:color w:val="1D1B11"/>
        </w:rPr>
        <w:t>поселения Вороновское.</w:t>
      </w:r>
    </w:p>
    <w:p w:rsidR="00136DC6" w:rsidRPr="001B437C" w:rsidRDefault="00136DC6" w:rsidP="00136DC6">
      <w:pPr>
        <w:pStyle w:val="ConsPlusTitle"/>
        <w:tabs>
          <w:tab w:val="left" w:pos="4860"/>
        </w:tabs>
        <w:ind w:right="4495"/>
        <w:jc w:val="both"/>
      </w:pPr>
      <w:r w:rsidRPr="001B437C">
        <w:t xml:space="preserve"> </w:t>
      </w:r>
    </w:p>
    <w:p w:rsidR="00136DC6" w:rsidRDefault="00136DC6" w:rsidP="00136DC6">
      <w:pPr>
        <w:adjustRightInd w:val="0"/>
        <w:ind w:firstLine="540"/>
        <w:jc w:val="both"/>
      </w:pPr>
    </w:p>
    <w:p w:rsidR="00136DC6" w:rsidRDefault="00136DC6" w:rsidP="00136DC6">
      <w:pPr>
        <w:ind w:firstLine="540"/>
        <w:jc w:val="both"/>
      </w:pPr>
      <w:r>
        <w:t>В соответствии с  Законом города Москвы от 06.11.2002 № 56 «Об  организации  местного самоуправления в городе Москве»,  Уставом поселения Вороновское, с учетом результатов публичных слушаний от 17.07.2015г</w:t>
      </w:r>
      <w:r w:rsidR="003856C0">
        <w:t>ода</w:t>
      </w:r>
      <w:r>
        <w:t xml:space="preserve"> </w:t>
      </w:r>
    </w:p>
    <w:p w:rsidR="00136DC6" w:rsidRDefault="00136DC6" w:rsidP="00136DC6">
      <w:pPr>
        <w:ind w:firstLine="540"/>
        <w:jc w:val="both"/>
        <w:rPr>
          <w:color w:val="1D1B11"/>
        </w:rPr>
      </w:pPr>
    </w:p>
    <w:p w:rsidR="00136DC6" w:rsidRPr="003856C0" w:rsidRDefault="00136DC6" w:rsidP="00136DC6">
      <w:pPr>
        <w:jc w:val="center"/>
        <w:rPr>
          <w:b/>
          <w:color w:val="1D1B11"/>
          <w:sz w:val="36"/>
          <w:szCs w:val="36"/>
        </w:rPr>
      </w:pPr>
      <w:r w:rsidRPr="003856C0">
        <w:rPr>
          <w:b/>
          <w:color w:val="1D1B11"/>
          <w:sz w:val="36"/>
          <w:szCs w:val="36"/>
        </w:rPr>
        <w:t>Совет депутатов  поселения Вороновское решил:</w:t>
      </w:r>
    </w:p>
    <w:p w:rsidR="00136DC6" w:rsidRPr="003856C0" w:rsidRDefault="00136DC6" w:rsidP="00136DC6">
      <w:pPr>
        <w:jc w:val="center"/>
        <w:rPr>
          <w:color w:val="1D1B11"/>
          <w:sz w:val="36"/>
          <w:szCs w:val="36"/>
        </w:rPr>
      </w:pPr>
    </w:p>
    <w:p w:rsidR="00136DC6" w:rsidRDefault="00136DC6" w:rsidP="00136DC6">
      <w:pPr>
        <w:ind w:firstLine="426"/>
        <w:jc w:val="both"/>
        <w:rPr>
          <w:color w:val="1D1B11"/>
        </w:rPr>
      </w:pPr>
      <w:proofErr w:type="gramStart"/>
      <w:r>
        <w:rPr>
          <w:color w:val="1D1B11"/>
        </w:rPr>
        <w:t xml:space="preserve">Внести в Устав  муниципального образования  поселения Вороновское (далее Устав), принятый решением Совета депутатов поселения Вороновское от  13 апреля 2006 года № 02/01 (в редакции от 13.09.2007г № 05/03, 24.06.2009г №06/05, 22.12.2011г №07/04, 02.07.2012 №05/01, </w:t>
      </w:r>
      <w:r>
        <w:t>17.01.2013г №01/01, 19.03.2014г №03/01, 10.07.2014г №08/01</w:t>
      </w:r>
      <w:r>
        <w:rPr>
          <w:color w:val="1D1B11"/>
        </w:rPr>
        <w:t>), следующие  изменения и дополнения:</w:t>
      </w:r>
      <w:proofErr w:type="gramEnd"/>
    </w:p>
    <w:p w:rsidR="00136DC6" w:rsidRDefault="00136DC6" w:rsidP="00136DC6">
      <w:pPr>
        <w:pStyle w:val="a3"/>
        <w:numPr>
          <w:ilvl w:val="0"/>
          <w:numId w:val="1"/>
        </w:numPr>
        <w:adjustRightInd w:val="0"/>
        <w:jc w:val="both"/>
        <w:rPr>
          <w:color w:val="auto"/>
        </w:rPr>
      </w:pPr>
      <w:r>
        <w:t>В статье 15 Устава:</w:t>
      </w:r>
    </w:p>
    <w:p w:rsidR="00136DC6" w:rsidRDefault="00136DC6" w:rsidP="00136DC6">
      <w:pPr>
        <w:pStyle w:val="a3"/>
        <w:numPr>
          <w:ilvl w:val="1"/>
          <w:numId w:val="2"/>
        </w:numPr>
        <w:adjustRightInd w:val="0"/>
        <w:jc w:val="both"/>
      </w:pPr>
      <w:r>
        <w:t>Пункт 8 – признать утратившим силу.</w:t>
      </w:r>
    </w:p>
    <w:p w:rsidR="00136DC6" w:rsidRDefault="00136DC6" w:rsidP="00136DC6">
      <w:pPr>
        <w:pStyle w:val="a3"/>
        <w:numPr>
          <w:ilvl w:val="1"/>
          <w:numId w:val="2"/>
        </w:numPr>
        <w:adjustRightInd w:val="0"/>
        <w:jc w:val="both"/>
      </w:pPr>
      <w:r>
        <w:t>Пункт 45 – признать утратившим силу.</w:t>
      </w:r>
    </w:p>
    <w:p w:rsidR="00136DC6" w:rsidRDefault="00136DC6" w:rsidP="00136DC6">
      <w:pPr>
        <w:pStyle w:val="a3"/>
        <w:numPr>
          <w:ilvl w:val="0"/>
          <w:numId w:val="2"/>
        </w:numPr>
        <w:adjustRightInd w:val="0"/>
        <w:ind w:left="284" w:firstLine="66"/>
        <w:jc w:val="both"/>
      </w:pPr>
      <w:r>
        <w:t>В статье 34 Устава:</w:t>
      </w:r>
    </w:p>
    <w:p w:rsidR="00136DC6" w:rsidRDefault="00136DC6" w:rsidP="00136DC6">
      <w:pPr>
        <w:pStyle w:val="a3"/>
        <w:numPr>
          <w:ilvl w:val="1"/>
          <w:numId w:val="2"/>
        </w:numPr>
        <w:adjustRightInd w:val="0"/>
        <w:jc w:val="both"/>
      </w:pPr>
      <w:r>
        <w:t xml:space="preserve">Пункт 5 читать в новой редакции: </w:t>
      </w:r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«5. Порядок назначения и проведения опроса граждан устанавливается решением Совета депутатов. В решении Совета депутатов о назначении опроса устанавливается:</w:t>
      </w:r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и сроки проведения опроса;</w:t>
      </w:r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территория, на которой проводится опрос в целях выявления и учета мнения населения;</w:t>
      </w:r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 формулировка вопроса (вопросов), предлагаемого (предлагаемых) при проведении опроса;</w:t>
      </w:r>
      <w:proofErr w:type="gramEnd"/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методика проведения опроса;</w:t>
      </w:r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форма опросного листа;</w:t>
      </w:r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-минимальная численность жителей поселения, участвующих в опросе, для признания его </w:t>
      </w:r>
      <w:proofErr w:type="gramStart"/>
      <w:r>
        <w:rPr>
          <w:rFonts w:ascii="Times New Roman" w:hAnsi="Times New Roman" w:cs="Times New Roman"/>
        </w:rPr>
        <w:t>состоявшимся</w:t>
      </w:r>
      <w:proofErr w:type="gramEnd"/>
      <w:r>
        <w:rPr>
          <w:rFonts w:ascii="Times New Roman" w:hAnsi="Times New Roman" w:cs="Times New Roman"/>
        </w:rPr>
        <w:t>.»</w:t>
      </w:r>
    </w:p>
    <w:p w:rsidR="00136DC6" w:rsidRDefault="00136DC6" w:rsidP="00136DC6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Пункт 5 дополнить пунктами 6 и 7  следующего содержания:</w:t>
      </w:r>
    </w:p>
    <w:p w:rsidR="00136DC6" w:rsidRDefault="00136DC6" w:rsidP="00136DC6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«6. Жители поселения должны быть проинформированы о проведении опроса не менее чем за 10 дней до его проведения. Продолжительность опроса не может составлять более чем 14 дней с даты, определенной решением Совета депутатов о назначении опроса.</w:t>
      </w:r>
    </w:p>
    <w:p w:rsidR="00136DC6" w:rsidRDefault="00136DC6" w:rsidP="00136DC6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7. Результаты опроса публикуются в информационно-телекоммуникационной сети «Интернет» в порядке, установленном нормативным правовым актом Совета депутатов</w:t>
      </w:r>
      <w:proofErr w:type="gramStart"/>
      <w:r>
        <w:rPr>
          <w:rFonts w:ascii="Times New Roman" w:hAnsi="Times New Roman" w:cs="Times New Roman"/>
        </w:rPr>
        <w:t>.»</w:t>
      </w:r>
      <w:proofErr w:type="gramEnd"/>
    </w:p>
    <w:p w:rsidR="00136DC6" w:rsidRDefault="00136DC6" w:rsidP="00136DC6">
      <w:pPr>
        <w:pStyle w:val="ConsNormal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3. Пункт 1 статьи 43 Устава изложить в следующей редакции:</w:t>
      </w:r>
    </w:p>
    <w:p w:rsidR="00136DC6" w:rsidRDefault="00136DC6" w:rsidP="00136DC6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bookmarkStart w:id="0" w:name="sub_311"/>
      <w:r>
        <w:rPr>
          <w:rFonts w:eastAsia="Calibri"/>
          <w:lang w:eastAsia="en-US"/>
        </w:rPr>
        <w:lastRenderedPageBreak/>
        <w:t xml:space="preserve"> «1. Закупки для обеспечения муниципальных нужд осуществляются в соответствии с </w:t>
      </w:r>
      <w:hyperlink r:id="rId7" w:history="1">
        <w:r w:rsidRPr="00A76274">
          <w:rPr>
            <w:rStyle w:val="a4"/>
            <w:rFonts w:eastAsia="Calibri"/>
            <w:color w:val="auto"/>
            <w:u w:val="none"/>
            <w:lang w:eastAsia="en-US"/>
          </w:rPr>
          <w:t>законодательством</w:t>
        </w:r>
      </w:hyperlink>
      <w:r w:rsidRPr="00A7627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rPr>
          <w:rFonts w:eastAsia="Calibri"/>
          <w:lang w:eastAsia="en-US"/>
        </w:rPr>
        <w:t>.</w:t>
      </w:r>
      <w:bookmarkEnd w:id="0"/>
      <w:r>
        <w:rPr>
          <w:rFonts w:eastAsia="Calibri"/>
          <w:lang w:eastAsia="en-US"/>
        </w:rPr>
        <w:t>»</w:t>
      </w:r>
      <w:proofErr w:type="gramEnd"/>
    </w:p>
    <w:p w:rsidR="00136DC6" w:rsidRDefault="00136DC6" w:rsidP="00136DC6">
      <w:pPr>
        <w:jc w:val="both"/>
        <w:rPr>
          <w:color w:val="1D1B11"/>
        </w:rPr>
      </w:pPr>
      <w:r>
        <w:rPr>
          <w:color w:val="000000"/>
        </w:rPr>
        <w:t xml:space="preserve">      4. </w:t>
      </w:r>
      <w:r>
        <w:rPr>
          <w:color w:val="1D1B11"/>
        </w:rPr>
        <w:t xml:space="preserve"> Настоящее решение вступает в силу со дня его официального опубликования.</w:t>
      </w:r>
    </w:p>
    <w:p w:rsidR="00136DC6" w:rsidRDefault="00136DC6" w:rsidP="00136DC6">
      <w:pPr>
        <w:jc w:val="both"/>
        <w:rPr>
          <w:color w:val="1D1B11"/>
        </w:rPr>
      </w:pPr>
      <w:r>
        <w:rPr>
          <w:color w:val="1D1B11"/>
        </w:rPr>
        <w:t xml:space="preserve">      5. Направить настоящее решение на государственную регистрацию в Главное управление Министерства юстиции  Российской Федерации по  Москве.</w:t>
      </w:r>
    </w:p>
    <w:p w:rsidR="00136DC6" w:rsidRDefault="00136DC6" w:rsidP="00136DC6">
      <w:pPr>
        <w:jc w:val="both"/>
        <w:rPr>
          <w:color w:val="1D1B11"/>
        </w:rPr>
      </w:pPr>
      <w:r>
        <w:rPr>
          <w:color w:val="1D1B11"/>
        </w:rPr>
        <w:t xml:space="preserve">      6. Опубликовать данное решение в официальном средстве массовой информации поселения Вороновское после его государственной регистрации.</w:t>
      </w:r>
    </w:p>
    <w:p w:rsidR="00136DC6" w:rsidRDefault="00136DC6" w:rsidP="00136DC6">
      <w:pPr>
        <w:jc w:val="both"/>
        <w:rPr>
          <w:color w:val="1D1B11"/>
        </w:rPr>
      </w:pPr>
      <w:r>
        <w:rPr>
          <w:color w:val="1D1B11"/>
        </w:rPr>
        <w:t xml:space="preserve">      7. </w:t>
      </w:r>
      <w:proofErr w:type="gramStart"/>
      <w:r>
        <w:rPr>
          <w:color w:val="1D1B11"/>
        </w:rPr>
        <w:t>Контроль за</w:t>
      </w:r>
      <w:proofErr w:type="gramEnd"/>
      <w:r>
        <w:rPr>
          <w:color w:val="1D1B11"/>
        </w:rPr>
        <w:t xml:space="preserve"> исполнением настоящ</w:t>
      </w:r>
      <w:r w:rsidR="003856C0">
        <w:rPr>
          <w:color w:val="1D1B11"/>
        </w:rPr>
        <w:t>его решения оставляю за собой.</w:t>
      </w:r>
    </w:p>
    <w:p w:rsidR="00136DC6" w:rsidRDefault="00136DC6" w:rsidP="00136DC6">
      <w:pPr>
        <w:jc w:val="both"/>
        <w:rPr>
          <w:color w:val="1D1B11"/>
        </w:rPr>
      </w:pPr>
    </w:p>
    <w:p w:rsidR="00A76274" w:rsidRDefault="00A76274" w:rsidP="00136DC6">
      <w:pPr>
        <w:jc w:val="both"/>
        <w:rPr>
          <w:color w:val="1D1B11"/>
        </w:rPr>
      </w:pPr>
    </w:p>
    <w:p w:rsidR="00A76274" w:rsidRDefault="00A76274" w:rsidP="00136DC6">
      <w:pPr>
        <w:jc w:val="both"/>
        <w:rPr>
          <w:color w:val="1D1B11"/>
        </w:rPr>
      </w:pPr>
    </w:p>
    <w:p w:rsidR="00136DC6" w:rsidRDefault="00136DC6" w:rsidP="00136DC6">
      <w:pPr>
        <w:tabs>
          <w:tab w:val="num" w:pos="0"/>
        </w:tabs>
        <w:ind w:firstLine="540"/>
        <w:jc w:val="both"/>
        <w:rPr>
          <w:color w:val="1D1B11"/>
        </w:rPr>
      </w:pPr>
    </w:p>
    <w:p w:rsidR="00136DC6" w:rsidRDefault="00FC18F8" w:rsidP="00136DC6">
      <w:pPr>
        <w:rPr>
          <w:b/>
          <w:color w:val="1D1B11"/>
        </w:rPr>
      </w:pPr>
      <w:r>
        <w:rPr>
          <w:b/>
          <w:color w:val="1D1B11"/>
        </w:rPr>
        <w:t>Заместитель п</w:t>
      </w:r>
      <w:r w:rsidR="00D4555E">
        <w:rPr>
          <w:b/>
          <w:color w:val="1D1B11"/>
        </w:rPr>
        <w:t>редседателя</w:t>
      </w:r>
    </w:p>
    <w:p w:rsidR="00D4555E" w:rsidRDefault="00D4555E" w:rsidP="00136DC6">
      <w:pPr>
        <w:rPr>
          <w:b/>
          <w:color w:val="1D1B11"/>
        </w:rPr>
      </w:pPr>
      <w:r>
        <w:rPr>
          <w:b/>
          <w:color w:val="1D1B11"/>
        </w:rPr>
        <w:t>Совета депутатов</w:t>
      </w:r>
    </w:p>
    <w:p w:rsidR="00D4555E" w:rsidRDefault="00D4555E" w:rsidP="00136DC6">
      <w:pPr>
        <w:rPr>
          <w:b/>
          <w:color w:val="1D1B11"/>
        </w:rPr>
      </w:pPr>
      <w:r>
        <w:rPr>
          <w:b/>
          <w:color w:val="1D1B11"/>
        </w:rPr>
        <w:t xml:space="preserve">поселения Вороновское                                                                    </w:t>
      </w:r>
      <w:r w:rsidR="00CF49D7">
        <w:rPr>
          <w:b/>
          <w:color w:val="1D1B11"/>
        </w:rPr>
        <w:t xml:space="preserve">                  Е.П. </w:t>
      </w:r>
      <w:proofErr w:type="spellStart"/>
      <w:r w:rsidR="00CF49D7">
        <w:rPr>
          <w:b/>
          <w:color w:val="1D1B11"/>
        </w:rPr>
        <w:t>Царевский</w:t>
      </w:r>
      <w:proofErr w:type="spellEnd"/>
      <w:r>
        <w:rPr>
          <w:b/>
          <w:color w:val="1D1B11"/>
        </w:rPr>
        <w:t xml:space="preserve"> </w:t>
      </w:r>
    </w:p>
    <w:p w:rsidR="00136DC6" w:rsidRDefault="00136DC6" w:rsidP="00136DC6">
      <w:pPr>
        <w:tabs>
          <w:tab w:val="left" w:pos="4084"/>
        </w:tabs>
        <w:jc w:val="center"/>
        <w:rPr>
          <w:b/>
        </w:rPr>
      </w:pPr>
    </w:p>
    <w:p w:rsidR="00315C46" w:rsidRDefault="00315C46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>
      <w:bookmarkStart w:id="1" w:name="_GoBack"/>
      <w:bookmarkEnd w:id="1"/>
    </w:p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/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Актуальная (новая) редакция </w:t>
      </w:r>
    </w:p>
    <w:p w:rsidR="00113AF7" w:rsidRDefault="00113AF7" w:rsidP="00113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Устава  муниципального образования </w:t>
      </w:r>
    </w:p>
    <w:p w:rsidR="00113AF7" w:rsidRDefault="00113AF7" w:rsidP="00113AF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поселения Вороновское</w:t>
      </w: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tabs>
          <w:tab w:val="left" w:pos="4084"/>
        </w:tabs>
        <w:jc w:val="center"/>
        <w:rPr>
          <w:b/>
        </w:rPr>
      </w:pPr>
    </w:p>
    <w:p w:rsidR="00113AF7" w:rsidRDefault="00113AF7" w:rsidP="00113AF7">
      <w:pPr>
        <w:rPr>
          <w:b/>
          <w:color w:val="1D1B11"/>
        </w:rPr>
      </w:pPr>
    </w:p>
    <w:p w:rsidR="00113AF7" w:rsidRDefault="00113AF7" w:rsidP="00113AF7">
      <w:pPr>
        <w:rPr>
          <w:b/>
          <w:color w:val="1D1B11"/>
        </w:rPr>
      </w:pPr>
    </w:p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 w:rsidP="00113AF7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Статья 15. Полномочия администрации </w:t>
      </w:r>
    </w:p>
    <w:p w:rsidR="00113AF7" w:rsidRDefault="00113AF7" w:rsidP="00113AF7">
      <w:pPr>
        <w:ind w:firstLine="851"/>
        <w:jc w:val="both"/>
      </w:pPr>
    </w:p>
    <w:p w:rsidR="00113AF7" w:rsidRPr="00F731AE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К полномочиям администрации относится:</w:t>
      </w:r>
    </w:p>
    <w:p w:rsidR="00113AF7" w:rsidRPr="00F731AE" w:rsidRDefault="00113AF7" w:rsidP="00113AF7">
      <w:pPr>
        <w:ind w:firstLine="567"/>
        <w:jc w:val="both"/>
      </w:pPr>
      <w:r w:rsidRPr="00F731AE">
        <w:t xml:space="preserve">1) формирование и исполнение местного бюджета с соблюдением требований, установленных Бюджетным кодексом Российской Федерации, Федеральным законом «Об общих принципах организации местного самоуправления в Российской Федерации», законами города Москвы, а также принимаемым Советом депутатов в соответствии с ними Положением о бюджетном процессе в поселении; </w:t>
      </w:r>
    </w:p>
    <w:p w:rsidR="00113AF7" w:rsidRPr="00F731AE" w:rsidRDefault="00113AF7" w:rsidP="00113AF7">
      <w:pPr>
        <w:ind w:firstLine="567"/>
        <w:jc w:val="both"/>
      </w:pPr>
      <w:r w:rsidRPr="00F731AE">
        <w:t>2) осуществление полномочий финансового органа поселения в соответствии с Бюджетным кодексом Российской Федерации;</w:t>
      </w:r>
    </w:p>
    <w:p w:rsidR="00113AF7" w:rsidRPr="00F731AE" w:rsidRDefault="00113AF7" w:rsidP="00113AF7">
      <w:pPr>
        <w:ind w:firstLine="567"/>
        <w:jc w:val="both"/>
      </w:pPr>
      <w:r w:rsidRPr="00F731AE">
        <w:t>3) осуществление материально-технического и организационного обеспечения деятельности главы поселения и Совета депутатов;</w:t>
      </w:r>
    </w:p>
    <w:p w:rsidR="00113AF7" w:rsidRPr="00F731AE" w:rsidRDefault="00113AF7" w:rsidP="00113AF7">
      <w:pPr>
        <w:ind w:firstLine="567"/>
        <w:jc w:val="both"/>
      </w:pPr>
      <w:r w:rsidRPr="00F731AE">
        <w:t>4) владение, пользование и распоряжение имуществом, находящимся в муниципальной собственности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5) создание муниципальных предприятий и учреждений для решения вопросов местного значения,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учреждениями, назначение и увольнение руководителей муниципальных предприятий и учреждений;</w:t>
      </w:r>
    </w:p>
    <w:p w:rsidR="00113AF7" w:rsidRPr="00F731AE" w:rsidRDefault="00113AF7" w:rsidP="00113AF7">
      <w:pPr>
        <w:ind w:firstLine="567"/>
        <w:jc w:val="both"/>
      </w:pPr>
      <w:r w:rsidRPr="00F731AE">
        <w:t>6) формирование и размещение муниципального заказа;</w:t>
      </w:r>
    </w:p>
    <w:p w:rsidR="00113AF7" w:rsidRPr="001B437C" w:rsidRDefault="00113AF7" w:rsidP="00113AF7">
      <w:pPr>
        <w:ind w:firstLine="567"/>
        <w:jc w:val="both"/>
      </w:pPr>
      <w:r w:rsidRPr="001B437C">
        <w:t>7) организация в границах поселения электро-, тепл</w:t>
      </w:r>
      <w:proofErr w:type="gramStart"/>
      <w:r w:rsidRPr="001B437C">
        <w:t>о-</w:t>
      </w:r>
      <w:proofErr w:type="gramEnd"/>
      <w:r w:rsidRPr="001B437C">
        <w:t>, газо- и водоснабжения населения, водоотведения, снабжения населения топливом;</w:t>
      </w:r>
    </w:p>
    <w:p w:rsidR="00113AF7" w:rsidRPr="00C71BD8" w:rsidRDefault="00113AF7" w:rsidP="00113AF7">
      <w:pPr>
        <w:ind w:firstLine="567"/>
        <w:jc w:val="both"/>
        <w:rPr>
          <w:b/>
        </w:rPr>
      </w:pPr>
      <w:r>
        <w:t>8</w:t>
      </w:r>
      <w:r w:rsidRPr="00C71BD8">
        <w:rPr>
          <w:b/>
        </w:rPr>
        <w:t>) утратил силу;</w:t>
      </w:r>
    </w:p>
    <w:p w:rsidR="00113AF7" w:rsidRPr="001B437C" w:rsidRDefault="00113AF7" w:rsidP="00113AF7">
      <w:pPr>
        <w:ind w:firstLine="567"/>
        <w:jc w:val="both"/>
      </w:pPr>
      <w:r w:rsidRPr="001B437C">
        <w:t>9) организация теплоснабжения в пределах полномочий, установленных Федеральным законом от 27 июля 2010 года № 190-ФЗ «О теплоснабжении»;</w:t>
      </w:r>
    </w:p>
    <w:p w:rsidR="00113AF7" w:rsidRPr="00F731AE" w:rsidRDefault="00113AF7" w:rsidP="00113AF7">
      <w:pPr>
        <w:ind w:firstLine="567"/>
        <w:jc w:val="both"/>
      </w:pPr>
      <w:proofErr w:type="gramStart"/>
      <w:r w:rsidRPr="00F731AE">
        <w:t>10) дорожная деятельность в отношении автомобильных дорог местного значения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поселения, а также осуществление иных полномочий в области использования автомобильных дорог и осуществления дорожной деятельности в соответствии с федеральным законодательством и нормативными правовыми актами города Москвы;</w:t>
      </w:r>
      <w:proofErr w:type="gramEnd"/>
    </w:p>
    <w:p w:rsidR="00113AF7" w:rsidRPr="00F731AE" w:rsidRDefault="00113AF7" w:rsidP="00113AF7">
      <w:pPr>
        <w:ind w:firstLine="567"/>
        <w:jc w:val="both"/>
      </w:pPr>
      <w:r w:rsidRPr="00F731AE">
        <w:t>11) обеспечение малоимущих граждан, проживающих в поселении и нуждающихся в улучшении жилищных условий, жилыми помещениями в муниципальном жилищном фонде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строительства;</w:t>
      </w:r>
    </w:p>
    <w:p w:rsidR="00113AF7" w:rsidRPr="00F731AE" w:rsidRDefault="00113AF7" w:rsidP="00113AF7">
      <w:pPr>
        <w:ind w:firstLine="567"/>
        <w:jc w:val="both"/>
      </w:pPr>
      <w:r w:rsidRPr="00F731AE">
        <w:t>12)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фонда;</w:t>
      </w:r>
    </w:p>
    <w:p w:rsidR="00113AF7" w:rsidRPr="001B437C" w:rsidRDefault="00113AF7" w:rsidP="00113AF7">
      <w:pPr>
        <w:ind w:firstLine="567"/>
        <w:jc w:val="both"/>
      </w:pPr>
      <w:r w:rsidRPr="001B437C">
        <w:t xml:space="preserve">13) ведение в установленном порядке учета граждан в качестве нуждающихся в жилых помещениях, предоставляемых по договорам социального найма; </w:t>
      </w:r>
    </w:p>
    <w:p w:rsidR="00113AF7" w:rsidRPr="001B437C" w:rsidRDefault="00113AF7" w:rsidP="00113AF7">
      <w:pPr>
        <w:ind w:firstLine="567"/>
        <w:jc w:val="both"/>
      </w:pPr>
      <w:r w:rsidRPr="001B437C">
        <w:t>14) определение порядка предоставления жилых помещений из муниципального специализированного жилищного фонда;</w:t>
      </w:r>
    </w:p>
    <w:p w:rsidR="00113AF7" w:rsidRPr="001B437C" w:rsidRDefault="00113AF7" w:rsidP="00113AF7">
      <w:pPr>
        <w:ind w:firstLine="567"/>
        <w:jc w:val="both"/>
      </w:pPr>
      <w:r w:rsidRPr="001B437C">
        <w:t>15) предоставление в установленном порядке малоимущим гражданам по договорам социального найма жилых помещений муниципального жилищного фонда;</w:t>
      </w:r>
    </w:p>
    <w:p w:rsidR="00113AF7" w:rsidRPr="001B437C" w:rsidRDefault="00113AF7" w:rsidP="00113AF7">
      <w:pPr>
        <w:ind w:firstLine="567"/>
        <w:jc w:val="both"/>
      </w:pPr>
      <w:r w:rsidRPr="001B437C">
        <w:t>16) принятие в установленном порядке решений о переводе жилых помещений в нежилые помещения и нежилых помещений в жилые помещения;</w:t>
      </w:r>
    </w:p>
    <w:p w:rsidR="00113AF7" w:rsidRPr="001B437C" w:rsidRDefault="00113AF7" w:rsidP="00113AF7">
      <w:pPr>
        <w:ind w:firstLine="567"/>
        <w:jc w:val="both"/>
      </w:pPr>
      <w:r w:rsidRPr="001B437C">
        <w:t>17) согласование переустройства и перепланировки жилых помещений;</w:t>
      </w:r>
    </w:p>
    <w:p w:rsidR="00113AF7" w:rsidRPr="001B437C" w:rsidRDefault="00113AF7" w:rsidP="00113AF7">
      <w:pPr>
        <w:ind w:firstLine="567"/>
        <w:jc w:val="both"/>
      </w:pPr>
      <w:r w:rsidRPr="001B437C">
        <w:lastRenderedPageBreak/>
        <w:t>18) признание в установленном порядке жилых помещений муниципального жилищного фонда непригодными для проживания;</w:t>
      </w:r>
    </w:p>
    <w:p w:rsidR="00113AF7" w:rsidRPr="00F731AE" w:rsidRDefault="00113AF7" w:rsidP="00113AF7">
      <w:pPr>
        <w:ind w:firstLine="567"/>
        <w:jc w:val="both"/>
      </w:pPr>
      <w:r w:rsidRPr="00F731AE">
        <w:t>19) создание условий для предоставления транспортных услуг населению и организация транспортного обслуживания населения на автомобильных дорогах местного значения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20)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21) участие в предупреждении и ликвидации последствий чрезвычайных ситуаций в границах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22) обеспечение первичных мер пожарной безопасности в границах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23) создание условий для обеспечения жителей услугами связи, общественного питания, бытового обслуживания и торговли, за исключением полномочий по организации розничных рынков;</w:t>
      </w:r>
    </w:p>
    <w:p w:rsidR="00113AF7" w:rsidRPr="00F731AE" w:rsidRDefault="00113AF7" w:rsidP="00113AF7">
      <w:pPr>
        <w:ind w:firstLine="567"/>
        <w:jc w:val="both"/>
      </w:pPr>
      <w:r w:rsidRPr="00F731AE">
        <w:t>24)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25) создание условий для организации досуга и обеспечения жителей услугами организаций культуры;</w:t>
      </w:r>
    </w:p>
    <w:p w:rsidR="00113AF7" w:rsidRPr="00F731AE" w:rsidRDefault="00113AF7" w:rsidP="00113AF7">
      <w:pPr>
        <w:ind w:firstLine="567"/>
        <w:jc w:val="both"/>
      </w:pPr>
      <w:r w:rsidRPr="00F731AE">
        <w:t>26)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113AF7" w:rsidRPr="00F731AE" w:rsidRDefault="00113AF7" w:rsidP="00113AF7">
      <w:pPr>
        <w:ind w:firstLine="567"/>
        <w:jc w:val="both"/>
      </w:pPr>
      <w:r w:rsidRPr="00F731AE">
        <w:t>27) сохранение, использование и популяризация объектов культурного наследия (памятников истории и культуры), находящихся в муниципальной собственности,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28)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29) создание условий для массового отдыха жителей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113AF7" w:rsidRPr="00F731AE" w:rsidRDefault="00113AF7" w:rsidP="00113AF7">
      <w:pPr>
        <w:ind w:firstLine="567"/>
        <w:jc w:val="both"/>
      </w:pPr>
      <w:r w:rsidRPr="00F731AE"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113AF7" w:rsidRPr="00F731AE" w:rsidRDefault="00113AF7" w:rsidP="00113AF7">
      <w:pPr>
        <w:ind w:firstLine="567"/>
        <w:jc w:val="both"/>
      </w:pPr>
      <w:r w:rsidRPr="00F731AE">
        <w:t>31) формирование архивных фондов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32) организация ритуальных услуг и содержание муниципальных мест захоронения;</w:t>
      </w:r>
    </w:p>
    <w:p w:rsidR="00113AF7" w:rsidRPr="00F731AE" w:rsidRDefault="00113AF7" w:rsidP="00113AF7">
      <w:pPr>
        <w:ind w:firstLine="567"/>
        <w:jc w:val="both"/>
      </w:pPr>
      <w:r w:rsidRPr="00F731AE">
        <w:t>33) организация сбора и вывоза бытовых отходов и мусора;</w:t>
      </w:r>
    </w:p>
    <w:p w:rsidR="00113AF7" w:rsidRPr="00F731AE" w:rsidRDefault="00113AF7" w:rsidP="00113AF7">
      <w:pPr>
        <w:ind w:firstLine="567"/>
        <w:jc w:val="both"/>
      </w:pPr>
      <w:r w:rsidRPr="00F731AE">
        <w:t>34)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113AF7" w:rsidRPr="00F731AE" w:rsidRDefault="00113AF7" w:rsidP="00113AF7">
      <w:pPr>
        <w:ind w:firstLine="567"/>
        <w:jc w:val="both"/>
      </w:pPr>
      <w:r w:rsidRPr="00F731AE">
        <w:t xml:space="preserve">35) управление и распоряжение земельными участками, находящимися в муниципальной собственности, 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 w:rsidRPr="00F731AE">
        <w:t>контроля за</w:t>
      </w:r>
      <w:proofErr w:type="gramEnd"/>
      <w:r w:rsidRPr="00F731AE">
        <w:t xml:space="preserve"> использованием земель, находящихся в муниципальной собственности, на территории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36)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37) осуществление мероприятий по обеспечению безопасности людей на водных объектах, охране их жизни и здоровья;</w:t>
      </w:r>
    </w:p>
    <w:p w:rsidR="00113AF7" w:rsidRPr="00F731AE" w:rsidRDefault="00113AF7" w:rsidP="00113AF7">
      <w:pPr>
        <w:ind w:firstLine="567"/>
        <w:jc w:val="both"/>
      </w:pPr>
      <w:r w:rsidRPr="00F731AE">
        <w:t>38)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113AF7" w:rsidRPr="00F731AE" w:rsidRDefault="00113AF7" w:rsidP="00113AF7">
      <w:pPr>
        <w:ind w:firstLine="567"/>
        <w:jc w:val="both"/>
      </w:pPr>
      <w:r w:rsidRPr="00F731AE">
        <w:t>39)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113AF7" w:rsidRPr="00F731AE" w:rsidRDefault="00113AF7" w:rsidP="00113AF7">
      <w:pPr>
        <w:ind w:firstLine="567"/>
        <w:jc w:val="both"/>
      </w:pPr>
      <w:r w:rsidRPr="00F731AE">
        <w:lastRenderedPageBreak/>
        <w:t>40) организация и осуществление муниципальных мероприятий по работе с детьми и молодежью на территории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41) оказание поддержки социально ориентированным некоммерческим организациям в пределах полномочий, установленных статьями 31.1 и 31.3 Федерального закона «О некоммерческих организациях»;</w:t>
      </w:r>
    </w:p>
    <w:p w:rsidR="00113AF7" w:rsidRPr="00F731AE" w:rsidRDefault="00113AF7" w:rsidP="00113AF7">
      <w:pPr>
        <w:ind w:firstLine="567"/>
        <w:jc w:val="both"/>
      </w:pPr>
      <w:r w:rsidRPr="00F731AE">
        <w:t>42) создание условий для деятельности добровольных формирований населения по охране общественного порядка;</w:t>
      </w:r>
    </w:p>
    <w:p w:rsidR="00113AF7" w:rsidRPr="00F731AE" w:rsidRDefault="00113AF7" w:rsidP="00113AF7">
      <w:pPr>
        <w:ind w:firstLine="567"/>
        <w:jc w:val="both"/>
      </w:pPr>
      <w:r w:rsidRPr="00F731AE">
        <w:t>43) осуществление муниципального лесного контроля;</w:t>
      </w:r>
    </w:p>
    <w:p w:rsidR="00113AF7" w:rsidRPr="00F731AE" w:rsidRDefault="00113AF7" w:rsidP="00113AF7">
      <w:pPr>
        <w:ind w:firstLine="567"/>
        <w:jc w:val="both"/>
      </w:pPr>
      <w:r w:rsidRPr="00F731AE">
        <w:t>44) осуществление мер по противодействию коррупции в границах поселения;</w:t>
      </w:r>
    </w:p>
    <w:p w:rsidR="00113AF7" w:rsidRPr="00F731AE" w:rsidRDefault="00113AF7" w:rsidP="00113AF7">
      <w:pPr>
        <w:ind w:firstLine="567"/>
        <w:jc w:val="both"/>
      </w:pPr>
      <w:r>
        <w:t xml:space="preserve">45) </w:t>
      </w:r>
      <w:r w:rsidRPr="00945F5E">
        <w:rPr>
          <w:b/>
        </w:rPr>
        <w:t>утратил силу;</w:t>
      </w:r>
    </w:p>
    <w:p w:rsidR="00113AF7" w:rsidRPr="00F731AE" w:rsidRDefault="00113AF7" w:rsidP="00113AF7">
      <w:pPr>
        <w:ind w:firstLine="567"/>
        <w:jc w:val="both"/>
      </w:pPr>
      <w:r w:rsidRPr="00F731AE">
        <w:t>46)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113AF7" w:rsidRPr="00F731AE" w:rsidRDefault="00113AF7" w:rsidP="00113AF7">
      <w:pPr>
        <w:ind w:firstLine="567"/>
        <w:jc w:val="both"/>
      </w:pPr>
      <w:r w:rsidRPr="00F731AE">
        <w:t>47)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113AF7" w:rsidRPr="00F731AE" w:rsidRDefault="00113AF7" w:rsidP="00113AF7">
      <w:pPr>
        <w:ind w:firstLine="567"/>
        <w:jc w:val="both"/>
      </w:pPr>
      <w:r w:rsidRPr="00F731AE">
        <w:t>48)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113AF7" w:rsidRPr="00F731AE" w:rsidRDefault="00113AF7" w:rsidP="00113AF7">
      <w:pPr>
        <w:ind w:firstLine="567"/>
        <w:jc w:val="both"/>
      </w:pPr>
      <w:r w:rsidRPr="00F731AE">
        <w:t>49) организация разработки и выполнения планов и программ комплексного социально-экономического развития поселения;</w:t>
      </w:r>
    </w:p>
    <w:p w:rsidR="00113AF7" w:rsidRPr="00F731AE" w:rsidRDefault="00113AF7" w:rsidP="00113AF7">
      <w:pPr>
        <w:ind w:firstLine="567"/>
        <w:jc w:val="both"/>
      </w:pPr>
      <w:r w:rsidRPr="00F731AE">
        <w:t>50) организация сбора статистических показателей, характеризующих состояние экономики и социальной сферы поселения,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113AF7" w:rsidRPr="00F731AE" w:rsidRDefault="00113AF7" w:rsidP="00113AF7">
      <w:pPr>
        <w:ind w:firstLine="567"/>
        <w:jc w:val="both"/>
      </w:pPr>
      <w:r w:rsidRPr="00F731AE">
        <w:t>51) организационное, информационное и материально-техническое обеспечение подготовки и проведения муниципальных выборов, местного референдума в соответствии с федеральными законами и законами города Москвы; проведение работы по повышению правовой культуры избирателей;</w:t>
      </w:r>
    </w:p>
    <w:p w:rsidR="00113AF7" w:rsidRPr="00F731AE" w:rsidRDefault="00113AF7" w:rsidP="00113AF7">
      <w:pPr>
        <w:ind w:firstLine="567"/>
        <w:jc w:val="both"/>
      </w:pPr>
      <w:r w:rsidRPr="00F731AE">
        <w:t>52) организация профессиональной подготовки, переподготовки, повышения квалификации муниципальных служащих и работников муниципальных учреждений;</w:t>
      </w:r>
    </w:p>
    <w:p w:rsidR="00113AF7" w:rsidRPr="00F731AE" w:rsidRDefault="00113AF7" w:rsidP="00113AF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31AE">
        <w:rPr>
          <w:rFonts w:ascii="Times New Roman" w:hAnsi="Times New Roman" w:cs="Times New Roman"/>
          <w:sz w:val="24"/>
          <w:szCs w:val="24"/>
        </w:rPr>
        <w:t>53)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113AF7" w:rsidRPr="00C71BD8" w:rsidRDefault="00113AF7" w:rsidP="00113AF7">
      <w:pPr>
        <w:ind w:firstLine="567"/>
        <w:jc w:val="both"/>
      </w:pPr>
      <w:r w:rsidRPr="00C71BD8">
        <w:t>54) осуществление дополнительных мер социальной поддержки и социальной помощи для нуждающихся категорий граждан</w:t>
      </w:r>
      <w:r w:rsidRPr="00C71BD8">
        <w:rPr>
          <w:rFonts w:ascii="Arial" w:hAnsi="Arial" w:cs="Arial"/>
        </w:rPr>
        <w:t>».</w:t>
      </w:r>
    </w:p>
    <w:p w:rsidR="00113AF7" w:rsidRPr="00C71BD8" w:rsidRDefault="00113AF7" w:rsidP="00113AF7">
      <w:pPr>
        <w:ind w:firstLine="567"/>
        <w:jc w:val="both"/>
        <w:rPr>
          <w:bCs/>
        </w:rPr>
      </w:pPr>
      <w:r w:rsidRPr="00C71BD8">
        <w:t xml:space="preserve">55)иные </w:t>
      </w:r>
      <w:r w:rsidRPr="00C71BD8">
        <w:rPr>
          <w:bCs/>
        </w:rPr>
        <w:t>полномочия, в соответствии с федеральными законами, законами города Москвы, настоящим Уставом.</w:t>
      </w:r>
    </w:p>
    <w:p w:rsidR="00113AF7" w:rsidRDefault="00113AF7" w:rsidP="00113AF7"/>
    <w:p w:rsidR="00113AF7" w:rsidRDefault="00113AF7" w:rsidP="00113AF7"/>
    <w:p w:rsidR="00113AF7" w:rsidRDefault="00113AF7" w:rsidP="00113AF7">
      <w:pPr>
        <w:ind w:firstLine="851"/>
        <w:jc w:val="both"/>
        <w:rPr>
          <w:b/>
          <w:bCs/>
          <w:sz w:val="28"/>
          <w:szCs w:val="28"/>
        </w:rPr>
      </w:pPr>
      <w:r>
        <w:rPr>
          <w:b/>
          <w:bCs/>
        </w:rPr>
        <w:t>Статья 34. Опрос граждан</w:t>
      </w:r>
    </w:p>
    <w:p w:rsidR="00113AF7" w:rsidRDefault="00113AF7" w:rsidP="00113AF7">
      <w:pPr>
        <w:ind w:firstLine="851"/>
        <w:jc w:val="both"/>
      </w:pPr>
    </w:p>
    <w:p w:rsidR="00113AF7" w:rsidRPr="00F731AE" w:rsidRDefault="00113AF7" w:rsidP="00113AF7">
      <w:pPr>
        <w:ind w:firstLine="567"/>
        <w:jc w:val="both"/>
        <w:rPr>
          <w:bCs/>
        </w:rPr>
      </w:pPr>
      <w:r w:rsidRPr="00F731AE">
        <w:t>1. Опрос граждан проводится на всей территории поселения или на части его территории с целью выявления и учета мнения населения при подготовке и принятии решений органами местного самоуправления и должностными лицами местного самоуправления, а также органами государственной власти города Москвы.</w:t>
      </w:r>
    </w:p>
    <w:p w:rsidR="00113AF7" w:rsidRPr="00F731AE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Результаты опроса граждан носят рекомендательный характер.</w:t>
      </w:r>
    </w:p>
    <w:p w:rsidR="00113AF7" w:rsidRPr="00F731AE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2. В опросе граждан имеют право участвовать жители, обладающие избирательным правом.</w:t>
      </w:r>
    </w:p>
    <w:p w:rsidR="00113AF7" w:rsidRPr="00F731AE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3. Опрос граждан проводится по инициативе:</w:t>
      </w:r>
    </w:p>
    <w:p w:rsidR="00113AF7" w:rsidRPr="00F731AE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1) Совета депутатов или главы поселения – по вопросам местного значения;</w:t>
      </w:r>
    </w:p>
    <w:p w:rsidR="00113AF7" w:rsidRPr="00F731AE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>2) органов государственной власти города Москвы –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значения.</w:t>
      </w:r>
    </w:p>
    <w:p w:rsidR="00113AF7" w:rsidRPr="00F731AE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</w:rPr>
      </w:pPr>
      <w:r w:rsidRPr="00F731AE">
        <w:rPr>
          <w:rFonts w:ascii="Times New Roman" w:hAnsi="Times New Roman" w:cs="Times New Roman"/>
        </w:rPr>
        <w:t xml:space="preserve">4. Решение о назначении опроса граждан принимается Советом депутатов. </w:t>
      </w:r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lastRenderedPageBreak/>
        <w:t>5. Порядок назначения и проведения опроса граждан устанавливается решением Совета депутатов. В решении Совета депутатов о назначении опроса устанавливается:</w:t>
      </w:r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дата и сроки проведения опроса;</w:t>
      </w:r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территория, на которой проводится опрос в целях выявления и учета мнения населения;</w:t>
      </w:r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proofErr w:type="gramStart"/>
      <w:r w:rsidRPr="00417280">
        <w:rPr>
          <w:rFonts w:ascii="Times New Roman" w:hAnsi="Times New Roman" w:cs="Times New Roman"/>
          <w:b/>
        </w:rPr>
        <w:t>- формулировка вопроса (вопросов), предлагаемого (предлагаемых) при проведении опроса;</w:t>
      </w:r>
      <w:proofErr w:type="gramEnd"/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методика проведения опроса;</w:t>
      </w:r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>- форма опросного листа;</w:t>
      </w:r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 xml:space="preserve">-минимальная численность жителей поселения, участвующих в опросе, для признания его </w:t>
      </w:r>
      <w:proofErr w:type="gramStart"/>
      <w:r w:rsidRPr="00417280">
        <w:rPr>
          <w:rFonts w:ascii="Times New Roman" w:hAnsi="Times New Roman" w:cs="Times New Roman"/>
          <w:b/>
        </w:rPr>
        <w:t>состоявшимся</w:t>
      </w:r>
      <w:proofErr w:type="gramEnd"/>
      <w:r w:rsidRPr="00417280">
        <w:rPr>
          <w:rFonts w:ascii="Times New Roman" w:hAnsi="Times New Roman" w:cs="Times New Roman"/>
          <w:b/>
        </w:rPr>
        <w:t>.</w:t>
      </w:r>
    </w:p>
    <w:p w:rsidR="00113AF7" w:rsidRPr="00417280" w:rsidRDefault="00113AF7" w:rsidP="00113AF7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 xml:space="preserve">          6. Жители поселения должны быть проинформированы о проведении опроса не менее чем за 10 дней до его проведения. Продолжительность опроса не может составлять более чем 14 дней с даты, определенной решением Совета депутатов о назначении опроса.</w:t>
      </w:r>
    </w:p>
    <w:p w:rsidR="00113AF7" w:rsidRPr="00417280" w:rsidRDefault="00113AF7" w:rsidP="00113AF7">
      <w:pPr>
        <w:pStyle w:val="ConsNormal"/>
        <w:ind w:right="0" w:firstLine="0"/>
        <w:jc w:val="both"/>
        <w:rPr>
          <w:rFonts w:ascii="Times New Roman" w:hAnsi="Times New Roman" w:cs="Times New Roman"/>
          <w:b/>
        </w:rPr>
      </w:pPr>
      <w:r w:rsidRPr="00417280">
        <w:rPr>
          <w:rFonts w:ascii="Times New Roman" w:hAnsi="Times New Roman" w:cs="Times New Roman"/>
          <w:b/>
        </w:rPr>
        <w:t xml:space="preserve">          7. Результаты опроса публикуются в информационно-телекоммуникационной сети «Интернет» в порядке, установленном нормативным правовым актом Совета депутатов.</w:t>
      </w:r>
    </w:p>
    <w:p w:rsidR="00113AF7" w:rsidRPr="00417280" w:rsidRDefault="00113AF7" w:rsidP="00113AF7">
      <w:pPr>
        <w:pStyle w:val="ConsNormal"/>
        <w:ind w:right="0" w:firstLine="567"/>
        <w:jc w:val="both"/>
        <w:rPr>
          <w:rFonts w:ascii="Times New Roman" w:hAnsi="Times New Roman" w:cs="Times New Roman"/>
          <w:b/>
        </w:rPr>
      </w:pPr>
    </w:p>
    <w:p w:rsidR="00113AF7" w:rsidRDefault="00113AF7" w:rsidP="00113AF7"/>
    <w:p w:rsidR="00113AF7" w:rsidRPr="001B437C" w:rsidRDefault="00113AF7" w:rsidP="00113AF7">
      <w:pPr>
        <w:pStyle w:val="a7"/>
        <w:ind w:firstLine="851"/>
        <w:rPr>
          <w:b/>
          <w:bCs/>
        </w:rPr>
      </w:pPr>
      <w:r w:rsidRPr="001B437C">
        <w:rPr>
          <w:b/>
        </w:rPr>
        <w:t>Статья 43. Муниципальный заказ</w:t>
      </w:r>
    </w:p>
    <w:p w:rsidR="00113AF7" w:rsidRPr="00462E51" w:rsidRDefault="00113AF7" w:rsidP="00113AF7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rFonts w:eastAsiaTheme="minorHAnsi"/>
          <w:b/>
          <w:lang w:eastAsia="en-US"/>
        </w:rPr>
        <w:t xml:space="preserve">       </w:t>
      </w:r>
      <w:r w:rsidRPr="00462E51">
        <w:rPr>
          <w:rFonts w:eastAsiaTheme="minorHAnsi"/>
          <w:b/>
          <w:lang w:eastAsia="en-US"/>
        </w:rPr>
        <w:t xml:space="preserve">  1. Закупки для обеспечения муниципальных нужд осуществляются в соответствии с </w:t>
      </w:r>
      <w:hyperlink r:id="rId8" w:history="1">
        <w:r w:rsidRPr="00462E51">
          <w:rPr>
            <w:rFonts w:eastAsiaTheme="minorHAnsi"/>
            <w:b/>
            <w:lang w:eastAsia="en-US"/>
          </w:rPr>
          <w:t>законодательством</w:t>
        </w:r>
      </w:hyperlink>
      <w:r w:rsidRPr="00462E51">
        <w:rPr>
          <w:rFonts w:eastAsiaTheme="minorHAnsi"/>
          <w:b/>
          <w:lang w:eastAsia="en-US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113AF7" w:rsidRDefault="00113AF7" w:rsidP="00113AF7">
      <w:pPr>
        <w:ind w:firstLine="567"/>
        <w:jc w:val="both"/>
        <w:rPr>
          <w:bCs/>
        </w:rPr>
      </w:pPr>
      <w:r>
        <w:rPr>
          <w:bCs/>
        </w:rPr>
        <w:t>2. Потребности поселения, муниципальных заказчиков в товарах, работах, услугах, необходимых для решения вопросов местного значения и осуществления переданных полномочий, функций и полномочий муниципальных заказчиков обеспечиваются за счет средств местного бюджета и внебюджетных источников финансирования. Потребности в товарах, работах, услугах муниципальных бюджетных учреждений обеспечиваются данными учреждениями (независимо от источников финансового обеспечения).</w:t>
      </w:r>
    </w:p>
    <w:p w:rsidR="00113AF7" w:rsidRDefault="00113AF7" w:rsidP="00113AF7">
      <w:pPr>
        <w:ind w:firstLine="567"/>
        <w:jc w:val="both"/>
        <w:rPr>
          <w:bCs/>
        </w:rPr>
      </w:pPr>
      <w:r>
        <w:rPr>
          <w:bCs/>
        </w:rPr>
        <w:t xml:space="preserve">3. Формирование, обеспечение размещения, исполнения и </w:t>
      </w:r>
      <w:proofErr w:type="gramStart"/>
      <w:r>
        <w:rPr>
          <w:bCs/>
        </w:rPr>
        <w:t>контроля за</w:t>
      </w:r>
      <w:proofErr w:type="gramEnd"/>
      <w:r>
        <w:rPr>
          <w:bCs/>
        </w:rPr>
        <w:t xml:space="preserve"> исполнением муниципального заказа осуществляется муниципальными заказчиками и иными заказчиками в порядке, установленном постановлением администрации, принимаемым в соответствии с федеральными законами и иными нормативными правовыми актами Российской Федерации.</w:t>
      </w:r>
    </w:p>
    <w:p w:rsidR="00113AF7" w:rsidRDefault="00113AF7" w:rsidP="00113AF7">
      <w:pPr>
        <w:ind w:firstLine="567"/>
        <w:jc w:val="both"/>
        <w:rPr>
          <w:bCs/>
        </w:rPr>
      </w:pPr>
      <w:r>
        <w:rPr>
          <w:bCs/>
        </w:rPr>
        <w:t xml:space="preserve">4. Совет депутатов осуществляет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муниципального заказа в рамках рассмотрения и утверждения годового отчета об исполнении местного бюджета.</w:t>
      </w:r>
    </w:p>
    <w:p w:rsidR="00113AF7" w:rsidRDefault="00113AF7" w:rsidP="00113AF7">
      <w:pPr>
        <w:pStyle w:val="a7"/>
        <w:spacing w:after="0" w:line="228" w:lineRule="auto"/>
        <w:jc w:val="center"/>
        <w:rPr>
          <w:bCs/>
        </w:rPr>
      </w:pPr>
    </w:p>
    <w:p w:rsidR="00113AF7" w:rsidRDefault="00113AF7" w:rsidP="00113AF7"/>
    <w:p w:rsidR="00113AF7" w:rsidRDefault="00113AF7" w:rsidP="00113AF7"/>
    <w:p w:rsidR="00113AF7" w:rsidRDefault="00113AF7" w:rsidP="00113AF7"/>
    <w:p w:rsidR="00113AF7" w:rsidRDefault="00113AF7"/>
    <w:sectPr w:rsidR="00113AF7" w:rsidSect="00417F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3D7"/>
    <w:multiLevelType w:val="multilevel"/>
    <w:tmpl w:val="F7C61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>
    <w:nsid w:val="647C44FA"/>
    <w:multiLevelType w:val="multilevel"/>
    <w:tmpl w:val="0EAC51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6D"/>
    <w:rsid w:val="00113AF7"/>
    <w:rsid w:val="00136DC6"/>
    <w:rsid w:val="00315C46"/>
    <w:rsid w:val="003856C0"/>
    <w:rsid w:val="00655EE1"/>
    <w:rsid w:val="00834DF8"/>
    <w:rsid w:val="008A350C"/>
    <w:rsid w:val="00A76274"/>
    <w:rsid w:val="00CB7281"/>
    <w:rsid w:val="00CF49D7"/>
    <w:rsid w:val="00D4555E"/>
    <w:rsid w:val="00F0386D"/>
    <w:rsid w:val="00F422F0"/>
    <w:rsid w:val="00FC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C6"/>
    <w:pPr>
      <w:ind w:left="720"/>
      <w:contextualSpacing/>
    </w:pPr>
    <w:rPr>
      <w:color w:val="000000"/>
    </w:rPr>
  </w:style>
  <w:style w:type="paragraph" w:customStyle="1" w:styleId="ConsNormal">
    <w:name w:val="ConsNormal"/>
    <w:rsid w:val="00136DC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136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136D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13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3AF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13A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13A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DC6"/>
    <w:pPr>
      <w:ind w:left="720"/>
      <w:contextualSpacing/>
    </w:pPr>
    <w:rPr>
      <w:color w:val="000000"/>
    </w:rPr>
  </w:style>
  <w:style w:type="paragraph" w:customStyle="1" w:styleId="ConsNormal">
    <w:name w:val="ConsNormal"/>
    <w:rsid w:val="00136DC6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136D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basedOn w:val="a0"/>
    <w:uiPriority w:val="99"/>
    <w:semiHidden/>
    <w:unhideWhenUsed/>
    <w:rsid w:val="00136D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6D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DC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113A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3AF7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13AF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13A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70253464.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2267</Words>
  <Characters>12927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2015-08-10T07:01:00Z</cp:lastPrinted>
  <dcterms:created xsi:type="dcterms:W3CDTF">2015-07-17T12:11:00Z</dcterms:created>
  <dcterms:modified xsi:type="dcterms:W3CDTF">2015-08-10T07:09:00Z</dcterms:modified>
</cp:coreProperties>
</file>