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29" w:rsidRDefault="000D5029" w:rsidP="000D5029">
      <w:pPr>
        <w:shd w:val="clear" w:color="auto" w:fill="FFFFFF"/>
        <w:jc w:val="center"/>
        <w:rPr>
          <w:b/>
          <w:bCs/>
          <w:color w:val="646084"/>
        </w:rPr>
      </w:pPr>
      <w:r>
        <w:rPr>
          <w:b/>
          <w:noProof/>
          <w:color w:val="646084"/>
        </w:rPr>
        <w:drawing>
          <wp:inline distT="0" distB="0" distL="0" distR="0" wp14:anchorId="4677D995" wp14:editId="7EE30C68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29" w:rsidRPr="00C76989" w:rsidRDefault="000D5029" w:rsidP="000D5029">
      <w:pPr>
        <w:jc w:val="center"/>
        <w:rPr>
          <w:b/>
          <w:bCs/>
          <w:sz w:val="36"/>
          <w:szCs w:val="36"/>
        </w:rPr>
      </w:pPr>
      <w:r w:rsidRPr="00C76989">
        <w:rPr>
          <w:b/>
          <w:bCs/>
          <w:sz w:val="36"/>
          <w:szCs w:val="36"/>
        </w:rPr>
        <w:t xml:space="preserve">АДМИНИСТРАЦИЯ </w:t>
      </w:r>
    </w:p>
    <w:p w:rsidR="000D5029" w:rsidRPr="00C76989" w:rsidRDefault="000D5029" w:rsidP="000D5029">
      <w:pPr>
        <w:jc w:val="center"/>
        <w:rPr>
          <w:noProof/>
          <w:sz w:val="36"/>
          <w:szCs w:val="36"/>
        </w:rPr>
      </w:pPr>
      <w:r w:rsidRPr="00C76989">
        <w:rPr>
          <w:b/>
          <w:bCs/>
          <w:sz w:val="36"/>
          <w:szCs w:val="36"/>
        </w:rPr>
        <w:t>ПОСЕЛЕНИЯ ВОРОНОВСКОЕ В ГОРОДЕ МОСКВЕ</w:t>
      </w:r>
      <w:r w:rsidRPr="00C76989">
        <w:rPr>
          <w:noProof/>
          <w:sz w:val="36"/>
          <w:szCs w:val="36"/>
        </w:rPr>
        <w:t xml:space="preserve"> </w:t>
      </w:r>
    </w:p>
    <w:p w:rsidR="000D5029" w:rsidRPr="00C76989" w:rsidRDefault="000D5029" w:rsidP="000D5029">
      <w:pPr>
        <w:jc w:val="center"/>
        <w:rPr>
          <w:sz w:val="36"/>
          <w:szCs w:val="36"/>
        </w:rPr>
      </w:pPr>
    </w:p>
    <w:p w:rsidR="000D5029" w:rsidRDefault="000D5029" w:rsidP="000D5029">
      <w:pPr>
        <w:shd w:val="clear" w:color="auto" w:fill="FFFFFF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0D5029" w:rsidRDefault="000D5029" w:rsidP="000D5029">
      <w:pPr>
        <w:ind w:left="-567"/>
        <w:jc w:val="both"/>
        <w:rPr>
          <w:b/>
        </w:rPr>
      </w:pPr>
    </w:p>
    <w:p w:rsidR="000D5029" w:rsidRDefault="000D5029" w:rsidP="000D5029">
      <w:pPr>
        <w:ind w:left="-567"/>
        <w:rPr>
          <w:b/>
        </w:rPr>
      </w:pPr>
    </w:p>
    <w:p w:rsidR="000D5029" w:rsidRDefault="00BB7F6A" w:rsidP="000D5029">
      <w:pPr>
        <w:rPr>
          <w:b/>
        </w:rPr>
      </w:pPr>
      <w:r>
        <w:rPr>
          <w:b/>
        </w:rPr>
        <w:t>2</w:t>
      </w:r>
      <w:r w:rsidR="000D5029">
        <w:rPr>
          <w:b/>
        </w:rPr>
        <w:t>7</w:t>
      </w:r>
      <w:r>
        <w:rPr>
          <w:b/>
        </w:rPr>
        <w:t>.10.2017 г. № 123</w:t>
      </w:r>
      <w:bookmarkStart w:id="0" w:name="_GoBack"/>
      <w:bookmarkEnd w:id="0"/>
    </w:p>
    <w:p w:rsidR="000D5029" w:rsidRDefault="000D5029" w:rsidP="000D5029">
      <w:pPr>
        <w:rPr>
          <w:b/>
        </w:rPr>
      </w:pPr>
    </w:p>
    <w:p w:rsidR="000D5029" w:rsidRDefault="00127DF5" w:rsidP="000D5029">
      <w:pPr>
        <w:rPr>
          <w:b/>
        </w:rPr>
      </w:pPr>
      <w:r>
        <w:rPr>
          <w:b/>
        </w:rPr>
        <w:t>О внесении изменений</w:t>
      </w:r>
      <w:r w:rsidR="000D5029">
        <w:rPr>
          <w:b/>
        </w:rPr>
        <w:t xml:space="preserve"> в</w:t>
      </w:r>
      <w:r w:rsidR="000D5029" w:rsidRPr="00120DC2">
        <w:rPr>
          <w:b/>
        </w:rPr>
        <w:t xml:space="preserve"> </w:t>
      </w:r>
      <w:r>
        <w:rPr>
          <w:b/>
        </w:rPr>
        <w:t>п</w:t>
      </w:r>
      <w:r w:rsidR="000D5029">
        <w:rPr>
          <w:b/>
        </w:rPr>
        <w:t xml:space="preserve">остановление </w:t>
      </w:r>
    </w:p>
    <w:p w:rsidR="000D5029" w:rsidRDefault="000D5029" w:rsidP="000D5029">
      <w:pPr>
        <w:rPr>
          <w:b/>
        </w:rPr>
      </w:pPr>
      <w:r>
        <w:rPr>
          <w:b/>
        </w:rPr>
        <w:t xml:space="preserve">администрации </w:t>
      </w:r>
      <w:r w:rsidRPr="00120DC2">
        <w:rPr>
          <w:b/>
        </w:rPr>
        <w:t>поселения Вороновское</w:t>
      </w:r>
      <w:r>
        <w:rPr>
          <w:b/>
        </w:rPr>
        <w:t xml:space="preserve"> от </w:t>
      </w:r>
    </w:p>
    <w:p w:rsidR="000D5029" w:rsidRDefault="000D5029" w:rsidP="000D5029">
      <w:pPr>
        <w:rPr>
          <w:b/>
        </w:rPr>
      </w:pPr>
      <w:r>
        <w:rPr>
          <w:b/>
        </w:rPr>
        <w:t>24 февраля 2016 года № 19 «Об утверждении</w:t>
      </w:r>
    </w:p>
    <w:p w:rsidR="000D5029" w:rsidRDefault="000D5029" w:rsidP="000D5029">
      <w:pPr>
        <w:rPr>
          <w:b/>
        </w:rPr>
      </w:pPr>
      <w:r>
        <w:rPr>
          <w:b/>
        </w:rPr>
        <w:t>административного регламента по предоставлению</w:t>
      </w:r>
    </w:p>
    <w:p w:rsidR="000D5029" w:rsidRDefault="000D5029" w:rsidP="000D5029">
      <w:pPr>
        <w:rPr>
          <w:b/>
        </w:rPr>
      </w:pPr>
      <w:r>
        <w:rPr>
          <w:b/>
        </w:rPr>
        <w:t>муниципальной услуги «Оформление справки о</w:t>
      </w:r>
    </w:p>
    <w:p w:rsidR="000D5029" w:rsidRPr="00120DC2" w:rsidRDefault="000D5029" w:rsidP="000D5029">
      <w:pPr>
        <w:rPr>
          <w:b/>
        </w:rPr>
      </w:pPr>
      <w:r>
        <w:rPr>
          <w:b/>
        </w:rPr>
        <w:t xml:space="preserve">соответствии адреса земельного участка» </w:t>
      </w:r>
    </w:p>
    <w:p w:rsidR="000D5029" w:rsidRDefault="000D5029" w:rsidP="000D5029">
      <w:pPr>
        <w:rPr>
          <w:b/>
        </w:rPr>
      </w:pPr>
    </w:p>
    <w:p w:rsidR="000D5029" w:rsidRDefault="000D5029" w:rsidP="000D5029">
      <w:pPr>
        <w:rPr>
          <w:b/>
        </w:rPr>
      </w:pPr>
    </w:p>
    <w:p w:rsidR="000D5029" w:rsidRDefault="000D5029" w:rsidP="000D5029">
      <w:pPr>
        <w:ind w:right="283"/>
        <w:jc w:val="both"/>
      </w:pPr>
      <w:r>
        <w:t xml:space="preserve">   </w:t>
      </w:r>
      <w:r w:rsidR="00127DF5">
        <w:t xml:space="preserve">На основании решения Совета депутатов поселения Вороновское от </w:t>
      </w:r>
      <w:r w:rsidR="0022335E">
        <w:t>25 января 2017 года № 01/06 «О внесении изменений в решение совета депутатов поселения Вороновское о</w:t>
      </w:r>
      <w:r w:rsidR="00C9465E">
        <w:t>т 12 октября 2016 года № 10/21 «</w:t>
      </w:r>
      <w:r w:rsidR="0022335E">
        <w:t>Об утверждении структуры администрации поселения Вороновское»</w:t>
      </w:r>
      <w:r>
        <w:t>, администрация поселения Вороновское постановляет:</w:t>
      </w:r>
    </w:p>
    <w:p w:rsidR="000D5029" w:rsidRDefault="000D5029" w:rsidP="000D5029">
      <w:pPr>
        <w:jc w:val="both"/>
      </w:pPr>
    </w:p>
    <w:p w:rsidR="000D5029" w:rsidRDefault="000D5029" w:rsidP="000D5029">
      <w:pPr>
        <w:jc w:val="both"/>
      </w:pPr>
    </w:p>
    <w:p w:rsidR="000D5029" w:rsidRDefault="000D5029" w:rsidP="000D5029">
      <w:pPr>
        <w:jc w:val="both"/>
        <w:rPr>
          <w:b/>
        </w:rPr>
      </w:pPr>
      <w:r>
        <w:t xml:space="preserve">   1. Внести</w:t>
      </w:r>
      <w:r w:rsidR="00C9465E">
        <w:t xml:space="preserve"> в п</w:t>
      </w:r>
      <w:r>
        <w:t xml:space="preserve">остановление администрации поселения Вороновское от 24 февраля 2016 года № 19 </w:t>
      </w:r>
      <w:r w:rsidRPr="00FA597E">
        <w:t>«Об утверждении</w:t>
      </w:r>
      <w:r>
        <w:t xml:space="preserve"> </w:t>
      </w:r>
      <w:r w:rsidRPr="00FA597E">
        <w:t>административного регламента по предоставлению</w:t>
      </w:r>
      <w:r>
        <w:t xml:space="preserve"> </w:t>
      </w:r>
      <w:r w:rsidRPr="00FA597E">
        <w:t>муниципальной услуги «Оформление справки о</w:t>
      </w:r>
      <w:r>
        <w:t xml:space="preserve"> </w:t>
      </w:r>
      <w:r w:rsidRPr="00FA597E">
        <w:t>соответствии адреса земельного участка»</w:t>
      </w:r>
      <w:r w:rsidR="00C9465E">
        <w:t xml:space="preserve"> следующие изменения</w:t>
      </w:r>
      <w:r w:rsidRPr="004D234F">
        <w:t>:</w:t>
      </w:r>
    </w:p>
    <w:p w:rsidR="000D5029" w:rsidRDefault="000D5029" w:rsidP="000D5029">
      <w:pPr>
        <w:jc w:val="both"/>
      </w:pPr>
      <w:r>
        <w:t xml:space="preserve">   </w:t>
      </w:r>
      <w:r w:rsidRPr="004D234F">
        <w:t xml:space="preserve">1.1. </w:t>
      </w:r>
      <w:r w:rsidR="00971C3D">
        <w:t xml:space="preserve">пункт 5 постановления читать в новой редакции: «5. Контроль за исполнением настоящего постановления возложить на </w:t>
      </w:r>
      <w:r w:rsidR="00480AE6">
        <w:t>заместителя главы администрации</w:t>
      </w:r>
      <w:r w:rsidR="00971C3D">
        <w:t xml:space="preserve"> поселения Воронов</w:t>
      </w:r>
      <w:r w:rsidR="00480AE6">
        <w:t>ское Тавлеева А.В.».</w:t>
      </w:r>
    </w:p>
    <w:p w:rsidR="001B6199" w:rsidRDefault="001B6199" w:rsidP="001B6199">
      <w:pPr>
        <w:jc w:val="both"/>
      </w:pPr>
      <w:r>
        <w:t xml:space="preserve">   2. Опубликовать настоящее п</w:t>
      </w:r>
      <w:r w:rsidR="000D5029">
        <w:t>остановление в бюллетене «Московский муниципальный вестник» и разместить на официальном сайте администрации поселения Вороновское в информационно – телекоммуникационной сети «Интернет».</w:t>
      </w:r>
    </w:p>
    <w:p w:rsidR="000D5029" w:rsidRPr="00F74F1F" w:rsidRDefault="00AC7D17" w:rsidP="001B6199">
      <w:pPr>
        <w:jc w:val="both"/>
      </w:pPr>
      <w:r>
        <w:t xml:space="preserve">   3</w:t>
      </w:r>
      <w:r w:rsidR="000D5029">
        <w:t>. Конт</w:t>
      </w:r>
      <w:r>
        <w:t>роль за исполнением настоящего п</w:t>
      </w:r>
      <w:r w:rsidR="000D5029">
        <w:t>остановления возложить на заместителя главы администрации поселения Вороновское</w:t>
      </w:r>
      <w:r w:rsidR="000D5029" w:rsidRPr="00F74F1F">
        <w:t xml:space="preserve"> </w:t>
      </w:r>
      <w:r>
        <w:t>Тавлеева</w:t>
      </w:r>
      <w:r w:rsidR="000D5029">
        <w:t xml:space="preserve"> А.В.</w:t>
      </w:r>
      <w:r w:rsidR="000D5029" w:rsidRPr="00F74F1F">
        <w:t xml:space="preserve"> </w:t>
      </w:r>
    </w:p>
    <w:p w:rsidR="000D5029" w:rsidRDefault="000D5029" w:rsidP="000D5029">
      <w:pPr>
        <w:jc w:val="both"/>
      </w:pPr>
    </w:p>
    <w:p w:rsidR="000D5029" w:rsidRDefault="000D5029" w:rsidP="000D5029">
      <w:pPr>
        <w:ind w:firstLine="540"/>
        <w:jc w:val="both"/>
      </w:pPr>
    </w:p>
    <w:p w:rsidR="000D5029" w:rsidRPr="00881C3C" w:rsidRDefault="000D5029" w:rsidP="000D5029">
      <w:pPr>
        <w:jc w:val="both"/>
        <w:rPr>
          <w:b/>
          <w:sz w:val="28"/>
          <w:szCs w:val="28"/>
        </w:rPr>
      </w:pPr>
      <w:r w:rsidRPr="00881C3C">
        <w:rPr>
          <w:b/>
          <w:sz w:val="28"/>
          <w:szCs w:val="28"/>
        </w:rPr>
        <w:t>Глава администрации</w:t>
      </w:r>
    </w:p>
    <w:p w:rsidR="000D5029" w:rsidRPr="00881C3C" w:rsidRDefault="000D5029" w:rsidP="000D5029">
      <w:pPr>
        <w:jc w:val="both"/>
        <w:rPr>
          <w:b/>
          <w:sz w:val="28"/>
          <w:szCs w:val="28"/>
        </w:rPr>
      </w:pPr>
      <w:r w:rsidRPr="00881C3C">
        <w:rPr>
          <w:b/>
          <w:sz w:val="28"/>
          <w:szCs w:val="28"/>
        </w:rPr>
        <w:t xml:space="preserve">поселения Вороновское                          </w:t>
      </w:r>
      <w:r>
        <w:rPr>
          <w:b/>
          <w:sz w:val="28"/>
          <w:szCs w:val="28"/>
        </w:rPr>
        <w:t xml:space="preserve">                                         </w:t>
      </w:r>
      <w:r w:rsidRPr="00881C3C">
        <w:rPr>
          <w:b/>
          <w:sz w:val="28"/>
          <w:szCs w:val="28"/>
        </w:rPr>
        <w:t xml:space="preserve"> Е.П. Иванов</w:t>
      </w:r>
    </w:p>
    <w:p w:rsidR="005E35D1" w:rsidRPr="000D5029" w:rsidRDefault="005E35D1" w:rsidP="000D5029">
      <w:pPr>
        <w:ind w:right="283"/>
      </w:pPr>
    </w:p>
    <w:sectPr w:rsidR="005E35D1" w:rsidRPr="000D5029" w:rsidSect="000D502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2C9"/>
    <w:rsid w:val="000D5029"/>
    <w:rsid w:val="00127DF5"/>
    <w:rsid w:val="001B6199"/>
    <w:rsid w:val="001C12C9"/>
    <w:rsid w:val="0022335E"/>
    <w:rsid w:val="00480AE6"/>
    <w:rsid w:val="005E35D1"/>
    <w:rsid w:val="00971C3D"/>
    <w:rsid w:val="00AB5B03"/>
    <w:rsid w:val="00AC7D17"/>
    <w:rsid w:val="00BB7F6A"/>
    <w:rsid w:val="00C9465E"/>
    <w:rsid w:val="00F6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0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50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0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0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50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0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4</cp:revision>
  <dcterms:created xsi:type="dcterms:W3CDTF">2017-10-26T07:04:00Z</dcterms:created>
  <dcterms:modified xsi:type="dcterms:W3CDTF">2017-11-27T10:26:00Z</dcterms:modified>
</cp:coreProperties>
</file>