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9D" w:rsidRDefault="0051209D" w:rsidP="0051209D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712C129" wp14:editId="4589033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9D" w:rsidRDefault="0051209D" w:rsidP="0051209D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51209D" w:rsidRDefault="0051209D" w:rsidP="0051209D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51209D" w:rsidRDefault="0051209D" w:rsidP="0051209D">
      <w:pPr>
        <w:ind w:right="566"/>
        <w:jc w:val="center"/>
        <w:rPr>
          <w:sz w:val="40"/>
          <w:szCs w:val="40"/>
        </w:rPr>
      </w:pPr>
    </w:p>
    <w:p w:rsidR="0051209D" w:rsidRDefault="0051209D" w:rsidP="0051209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B8354D" w:rsidRPr="002D53B6" w:rsidRDefault="00B8354D" w:rsidP="00B75A3D">
      <w:pPr>
        <w:shd w:val="clear" w:color="auto" w:fill="FFFFFF"/>
        <w:ind w:right="566"/>
        <w:rPr>
          <w:b/>
          <w:bCs/>
        </w:rPr>
      </w:pPr>
    </w:p>
    <w:p w:rsidR="002D53B6" w:rsidRDefault="002D53B6" w:rsidP="00B75A3D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05 апреля 2017 года № 46</w:t>
      </w:r>
    </w:p>
    <w:p w:rsidR="002D53B6" w:rsidRPr="002D53B6" w:rsidRDefault="002D53B6" w:rsidP="00B75A3D">
      <w:pPr>
        <w:shd w:val="clear" w:color="auto" w:fill="FFFFFF"/>
        <w:ind w:right="566"/>
        <w:rPr>
          <w:b/>
          <w:bCs/>
        </w:rPr>
      </w:pPr>
    </w:p>
    <w:p w:rsidR="007154D9" w:rsidRDefault="0095059F" w:rsidP="007154D9">
      <w:pPr>
        <w:widowControl w:val="0"/>
        <w:autoSpaceDE w:val="0"/>
        <w:autoSpaceDN w:val="0"/>
        <w:adjustRightInd w:val="0"/>
        <w:ind w:right="758"/>
        <w:jc w:val="both"/>
        <w:rPr>
          <w:b/>
        </w:rPr>
      </w:pPr>
      <w:r w:rsidRPr="00FD2D1B">
        <w:rPr>
          <w:b/>
        </w:rPr>
        <w:t xml:space="preserve">Об утверждении </w:t>
      </w:r>
      <w:r w:rsidR="004C7EB3">
        <w:rPr>
          <w:b/>
        </w:rPr>
        <w:t xml:space="preserve">отчета </w:t>
      </w:r>
      <w:r w:rsidR="003906EC">
        <w:rPr>
          <w:b/>
        </w:rPr>
        <w:t>о</w:t>
      </w:r>
      <w:r w:rsidR="004C7EB3">
        <w:rPr>
          <w:b/>
        </w:rPr>
        <w:t>б исполнении</w:t>
      </w:r>
      <w:r w:rsidR="003906EC">
        <w:rPr>
          <w:b/>
        </w:rPr>
        <w:t xml:space="preserve">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7154D9" w:rsidRDefault="0095059F" w:rsidP="007154D9">
      <w:pPr>
        <w:widowControl w:val="0"/>
        <w:autoSpaceDE w:val="0"/>
        <w:autoSpaceDN w:val="0"/>
        <w:adjustRightInd w:val="0"/>
        <w:ind w:right="758"/>
        <w:jc w:val="both"/>
        <w:rPr>
          <w:b/>
          <w:color w:val="000000"/>
        </w:rPr>
      </w:pPr>
      <w:r>
        <w:rPr>
          <w:b/>
        </w:rPr>
        <w:t>п</w:t>
      </w:r>
      <w:r w:rsidRPr="00FD2D1B">
        <w:rPr>
          <w:b/>
        </w:rPr>
        <w:t>рограммы «</w:t>
      </w:r>
      <w:r>
        <w:rPr>
          <w:b/>
          <w:color w:val="000000"/>
        </w:rPr>
        <w:t xml:space="preserve">Ремонт, очистка и дезинфекция объектов </w:t>
      </w:r>
    </w:p>
    <w:p w:rsidR="0095059F" w:rsidRDefault="0095059F" w:rsidP="007154D9">
      <w:pPr>
        <w:widowControl w:val="0"/>
        <w:autoSpaceDE w:val="0"/>
        <w:autoSpaceDN w:val="0"/>
        <w:adjustRightInd w:val="0"/>
        <w:ind w:right="758"/>
        <w:jc w:val="both"/>
        <w:rPr>
          <w:b/>
        </w:rPr>
      </w:pPr>
      <w:r>
        <w:rPr>
          <w:b/>
          <w:color w:val="000000"/>
        </w:rPr>
        <w:t>нецентрализованного водоснабжения (колодцев) на 2016-2018 годы</w:t>
      </w:r>
      <w:r w:rsidRPr="00FD2D1B">
        <w:rPr>
          <w:b/>
        </w:rPr>
        <w:t>»</w:t>
      </w:r>
    </w:p>
    <w:p w:rsidR="00632539" w:rsidRDefault="00632539" w:rsidP="00DD0263">
      <w:pPr>
        <w:ind w:right="758"/>
        <w:jc w:val="both"/>
        <w:rPr>
          <w:b/>
        </w:rPr>
      </w:pPr>
    </w:p>
    <w:p w:rsidR="00632539" w:rsidRPr="00FD2D1B" w:rsidRDefault="00632539" w:rsidP="00DD0263">
      <w:pPr>
        <w:ind w:right="758"/>
        <w:jc w:val="both"/>
        <w:rPr>
          <w:b/>
        </w:rPr>
      </w:pPr>
    </w:p>
    <w:p w:rsidR="00632539" w:rsidRDefault="007154D9" w:rsidP="00493CD1">
      <w:pPr>
        <w:ind w:right="758"/>
        <w:jc w:val="both"/>
      </w:pPr>
      <w:r>
        <w:t xml:space="preserve">   </w:t>
      </w:r>
      <w:r w:rsidR="00632539" w:rsidRPr="00FD2D1B">
        <w:t>В соо</w:t>
      </w:r>
      <w:r>
        <w:t>тветствии с</w:t>
      </w:r>
      <w:r w:rsidR="00632539">
        <w:t xml:space="preserve"> частью 1 статьи 179 Бюджетного кодекса Российской Федерации,</w:t>
      </w:r>
      <w:r w:rsidR="004F0CC1">
        <w:t xml:space="preserve"> Законом</w:t>
      </w:r>
      <w:r w:rsidR="001009A8">
        <w:t xml:space="preserve"> города Москвы от 06 ноября </w:t>
      </w:r>
      <w:r w:rsidR="00632539">
        <w:t>2002</w:t>
      </w:r>
      <w:r w:rsidR="00667B26">
        <w:t xml:space="preserve"> </w:t>
      </w:r>
      <w:r w:rsidR="00632539">
        <w:t>г</w:t>
      </w:r>
      <w:r w:rsidR="00667B26">
        <w:t>ода</w:t>
      </w:r>
      <w:r w:rsidR="00632539">
        <w:t xml:space="preserve"> № 56 «Об организации местного самоупра</w:t>
      </w:r>
      <w:r w:rsidR="004F0CC1">
        <w:t>вления в городе Москве», Уставом</w:t>
      </w:r>
      <w:r w:rsidR="00632539">
        <w:t xml:space="preserve"> поселения Вороновское, в целях создания условия для соблюдения гигиенических требований к качеству воды нецентрализованного водоснабжения на территории поселения Вороновское</w:t>
      </w:r>
      <w:r w:rsidR="00665C60">
        <w:t>, администрация поселения Вороновское постановляет:</w:t>
      </w:r>
    </w:p>
    <w:p w:rsidR="00AB6C83" w:rsidRPr="000E3A27" w:rsidRDefault="00AB6C83" w:rsidP="00DD0263">
      <w:pPr>
        <w:ind w:right="758"/>
        <w:jc w:val="both"/>
        <w:rPr>
          <w:bCs/>
        </w:rPr>
      </w:pPr>
    </w:p>
    <w:p w:rsidR="000A3565" w:rsidRPr="00493CD1" w:rsidRDefault="000A3565" w:rsidP="00DD0263">
      <w:pPr>
        <w:ind w:right="758"/>
        <w:jc w:val="both"/>
        <w:rPr>
          <w:rFonts w:eastAsia="Calibri"/>
        </w:rPr>
      </w:pPr>
    </w:p>
    <w:p w:rsidR="00DD0263" w:rsidRDefault="00DD0263" w:rsidP="00DD0263">
      <w:pPr>
        <w:ind w:right="758"/>
        <w:jc w:val="both"/>
        <w:rPr>
          <w:bCs/>
        </w:rPr>
      </w:pPr>
      <w:r>
        <w:t xml:space="preserve">   </w:t>
      </w:r>
      <w:r w:rsidR="00632539" w:rsidRPr="00FD2D1B">
        <w:t>1.</w:t>
      </w:r>
      <w:r w:rsidR="000A3565">
        <w:t xml:space="preserve"> Утвердить</w:t>
      </w:r>
      <w:r w:rsidR="003906EC">
        <w:t xml:space="preserve"> отчет об исполнении муниципальной</w:t>
      </w:r>
      <w:r w:rsidR="000A3565">
        <w:t xml:space="preserve"> п</w:t>
      </w:r>
      <w:r w:rsidR="003906EC">
        <w:t>рограммы</w:t>
      </w:r>
      <w:r w:rsidR="00632539" w:rsidRPr="00FD2D1B">
        <w:t xml:space="preserve"> </w:t>
      </w:r>
      <w:r w:rsidR="00632539" w:rsidRPr="00F43E83">
        <w:t>«</w:t>
      </w:r>
      <w:r w:rsidR="00632539" w:rsidRPr="00F43E83">
        <w:rPr>
          <w:color w:val="000000"/>
        </w:rPr>
        <w:t>Ремонт, очистка и дезинфекц</w:t>
      </w:r>
      <w:r w:rsidR="00493CD1">
        <w:rPr>
          <w:color w:val="000000"/>
        </w:rPr>
        <w:t>ия объектов нецентрализованного</w:t>
      </w:r>
      <w:r w:rsidR="00632539" w:rsidRPr="00F43E83">
        <w:rPr>
          <w:color w:val="000000"/>
        </w:rPr>
        <w:t xml:space="preserve"> водосна</w:t>
      </w:r>
      <w:r w:rsidR="00667B26">
        <w:rPr>
          <w:color w:val="000000"/>
        </w:rPr>
        <w:t>бжения (колодцев) на 2016-2018 годы</w:t>
      </w:r>
      <w:r w:rsidR="00632539" w:rsidRPr="00F43E83">
        <w:t>»</w:t>
      </w:r>
      <w:r w:rsidR="003906EC">
        <w:rPr>
          <w:bCs/>
        </w:rPr>
        <w:t xml:space="preserve"> за 2016 год </w:t>
      </w:r>
      <w:r w:rsidR="00493CD1">
        <w:rPr>
          <w:bCs/>
        </w:rPr>
        <w:t>(приложение</w:t>
      </w:r>
      <w:r w:rsidR="00632539">
        <w:rPr>
          <w:bCs/>
        </w:rPr>
        <w:t>)</w:t>
      </w:r>
      <w:r w:rsidR="000A3565">
        <w:rPr>
          <w:bCs/>
        </w:rPr>
        <w:t>.</w:t>
      </w:r>
    </w:p>
    <w:p w:rsidR="00401CCD" w:rsidRDefault="00EB716B" w:rsidP="003906EC">
      <w:pPr>
        <w:ind w:right="758"/>
        <w:jc w:val="both"/>
      </w:pPr>
      <w:r>
        <w:rPr>
          <w:b/>
          <w:color w:val="000000"/>
        </w:rPr>
        <w:t xml:space="preserve">   </w:t>
      </w:r>
      <w:r w:rsidR="003906EC">
        <w:t>2</w:t>
      </w:r>
      <w:r w:rsidR="001009A8">
        <w:t>. Опубликовать настоящее П</w:t>
      </w:r>
      <w:r w:rsidR="00AB6C83">
        <w:t xml:space="preserve">остановление в бюллетене «Московский муниципальный вестник» и </w:t>
      </w:r>
      <w:r w:rsidR="001009A8">
        <w:t xml:space="preserve">разместить </w:t>
      </w:r>
      <w:r w:rsidR="00AB6C83">
        <w:t>на официальном сайте администрации поселения Вороновское в информационно-телекоммуникационной сети «Интернет».</w:t>
      </w:r>
    </w:p>
    <w:p w:rsidR="00AB6C83" w:rsidRDefault="00401CCD" w:rsidP="00DD0263">
      <w:pPr>
        <w:pStyle w:val="a3"/>
        <w:tabs>
          <w:tab w:val="left" w:pos="9923"/>
        </w:tabs>
        <w:spacing w:line="240" w:lineRule="auto"/>
        <w:ind w:left="0" w:right="7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06EC">
        <w:rPr>
          <w:rFonts w:ascii="Times New Roman" w:hAnsi="Times New Roman"/>
          <w:sz w:val="24"/>
          <w:szCs w:val="24"/>
        </w:rPr>
        <w:t xml:space="preserve">  3</w:t>
      </w:r>
      <w:r w:rsidR="00AB6C8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C83" w:rsidRPr="00246D6A">
        <w:rPr>
          <w:rFonts w:ascii="Times New Roman" w:hAnsi="Times New Roman"/>
          <w:sz w:val="24"/>
          <w:szCs w:val="24"/>
        </w:rPr>
        <w:t>Конт</w:t>
      </w:r>
      <w:r w:rsidR="00AC19EF">
        <w:rPr>
          <w:rFonts w:ascii="Times New Roman" w:hAnsi="Times New Roman"/>
          <w:sz w:val="24"/>
          <w:szCs w:val="24"/>
        </w:rPr>
        <w:t>роль за</w:t>
      </w:r>
      <w:proofErr w:type="gramEnd"/>
      <w:r w:rsidR="00AC19EF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AB6C83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proofErr w:type="spellStart"/>
      <w:r w:rsidR="0025107C">
        <w:rPr>
          <w:rFonts w:ascii="Times New Roman" w:hAnsi="Times New Roman"/>
          <w:sz w:val="24"/>
          <w:szCs w:val="24"/>
        </w:rPr>
        <w:t>Войтешонок</w:t>
      </w:r>
      <w:proofErr w:type="spellEnd"/>
      <w:r w:rsidR="0025107C">
        <w:rPr>
          <w:rFonts w:ascii="Times New Roman" w:hAnsi="Times New Roman"/>
          <w:sz w:val="24"/>
          <w:szCs w:val="24"/>
        </w:rPr>
        <w:t xml:space="preserve"> Л.Ю.</w:t>
      </w:r>
    </w:p>
    <w:p w:rsidR="000A3565" w:rsidRDefault="000A3565" w:rsidP="00AB6C83">
      <w:pPr>
        <w:pStyle w:val="a3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</w:p>
    <w:p w:rsidR="000A3565" w:rsidRDefault="000A3565" w:rsidP="00AB6C83">
      <w:pPr>
        <w:pStyle w:val="a3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</w:p>
    <w:p w:rsidR="00AB6C83" w:rsidRPr="003906EC" w:rsidRDefault="00AB6C83" w:rsidP="00AB6C83">
      <w:pPr>
        <w:tabs>
          <w:tab w:val="left" w:pos="9923"/>
        </w:tabs>
        <w:ind w:right="566"/>
        <w:jc w:val="both"/>
        <w:rPr>
          <w:b/>
        </w:rPr>
      </w:pPr>
      <w:r w:rsidRPr="003906EC">
        <w:rPr>
          <w:b/>
        </w:rPr>
        <w:t>Глава администрации</w:t>
      </w:r>
    </w:p>
    <w:p w:rsidR="004A5D24" w:rsidRPr="003906EC" w:rsidRDefault="00AB6C83" w:rsidP="00AB6C83">
      <w:pPr>
        <w:ind w:right="283"/>
        <w:rPr>
          <w:b/>
        </w:rPr>
      </w:pPr>
      <w:r w:rsidRPr="003906EC">
        <w:rPr>
          <w:b/>
        </w:rPr>
        <w:t xml:space="preserve">поселения Вороновское                                                  </w:t>
      </w:r>
      <w:r w:rsidR="00AC19EF" w:rsidRPr="003906EC">
        <w:rPr>
          <w:b/>
        </w:rPr>
        <w:t xml:space="preserve">        </w:t>
      </w:r>
      <w:r w:rsidRPr="003906EC">
        <w:rPr>
          <w:b/>
        </w:rPr>
        <w:t xml:space="preserve">   </w:t>
      </w:r>
      <w:r w:rsidR="00493CD1">
        <w:rPr>
          <w:b/>
        </w:rPr>
        <w:t xml:space="preserve">                     </w:t>
      </w:r>
      <w:r w:rsidRPr="003906EC">
        <w:rPr>
          <w:b/>
        </w:rPr>
        <w:t xml:space="preserve">        Е.П. Иванов</w:t>
      </w:r>
    </w:p>
    <w:p w:rsidR="00AC19EF" w:rsidRDefault="00AC19EF" w:rsidP="00AB6C83">
      <w:pPr>
        <w:ind w:right="283"/>
        <w:rPr>
          <w:b/>
          <w:sz w:val="28"/>
          <w:szCs w:val="28"/>
        </w:rPr>
      </w:pPr>
    </w:p>
    <w:p w:rsidR="003906EC" w:rsidRDefault="00AB6C83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  <w:r>
        <w:rPr>
          <w:b/>
        </w:rPr>
        <w:t xml:space="preserve">   </w:t>
      </w:r>
      <w:r w:rsidR="003B4813">
        <w:rPr>
          <w:b/>
        </w:rPr>
        <w:t xml:space="preserve">                                                                                                                                         </w:t>
      </w:r>
    </w:p>
    <w:p w:rsidR="003906EC" w:rsidRDefault="003906EC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3906EC" w:rsidRDefault="003906EC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3906EC" w:rsidRDefault="003906EC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3906EC" w:rsidRDefault="003906EC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493CD1" w:rsidRDefault="00493CD1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B75A3D" w:rsidRDefault="00B75A3D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B75A3D" w:rsidRDefault="00B75A3D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493CD1" w:rsidRDefault="00493CD1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3906EC" w:rsidRDefault="003906EC" w:rsidP="007A3AEF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/>
        </w:rPr>
      </w:pPr>
    </w:p>
    <w:p w:rsidR="00AB6C83" w:rsidRPr="003906EC" w:rsidRDefault="00493CD1" w:rsidP="007232E3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right"/>
        <w:rPr>
          <w:bCs/>
        </w:rPr>
      </w:pPr>
      <w:bookmarkStart w:id="0" w:name="_GoBack"/>
      <w:bookmarkEnd w:id="0"/>
      <w:r>
        <w:rPr>
          <w:bCs/>
        </w:rPr>
        <w:lastRenderedPageBreak/>
        <w:t xml:space="preserve">Приложение </w:t>
      </w:r>
    </w:p>
    <w:p w:rsidR="00AB6C83" w:rsidRPr="003906EC" w:rsidRDefault="003B4813" w:rsidP="007232E3">
      <w:pPr>
        <w:ind w:right="191"/>
        <w:jc w:val="right"/>
        <w:rPr>
          <w:bCs/>
        </w:rPr>
      </w:pPr>
      <w:r w:rsidRPr="003906EC">
        <w:rPr>
          <w:bCs/>
        </w:rPr>
        <w:t xml:space="preserve">                                                                          </w:t>
      </w:r>
      <w:r w:rsidR="00493CD1">
        <w:rPr>
          <w:bCs/>
        </w:rPr>
        <w:t xml:space="preserve">                     </w:t>
      </w:r>
      <w:r w:rsidRPr="003906EC">
        <w:rPr>
          <w:bCs/>
        </w:rPr>
        <w:t xml:space="preserve">  </w:t>
      </w:r>
      <w:r w:rsidR="00AC19EF" w:rsidRPr="003906EC">
        <w:rPr>
          <w:bCs/>
        </w:rPr>
        <w:t>к П</w:t>
      </w:r>
      <w:r w:rsidR="00AA51F4" w:rsidRPr="003906EC">
        <w:rPr>
          <w:bCs/>
        </w:rPr>
        <w:t>остановлению администрации</w:t>
      </w:r>
    </w:p>
    <w:p w:rsidR="00AB6C83" w:rsidRPr="003906EC" w:rsidRDefault="003B4813" w:rsidP="007232E3">
      <w:pPr>
        <w:ind w:right="191"/>
        <w:jc w:val="right"/>
        <w:rPr>
          <w:bCs/>
        </w:rPr>
      </w:pPr>
      <w:r w:rsidRPr="003906EC">
        <w:rPr>
          <w:bCs/>
        </w:rPr>
        <w:t xml:space="preserve">                                                                                           </w:t>
      </w:r>
      <w:r w:rsidR="007232E3">
        <w:rPr>
          <w:bCs/>
        </w:rPr>
        <w:t xml:space="preserve">         </w:t>
      </w:r>
      <w:r w:rsidR="006C6CEB">
        <w:rPr>
          <w:bCs/>
        </w:rPr>
        <w:t xml:space="preserve"> </w:t>
      </w:r>
      <w:r w:rsidR="007232E3">
        <w:rPr>
          <w:bCs/>
        </w:rPr>
        <w:t xml:space="preserve">            </w:t>
      </w:r>
      <w:r w:rsidR="00AB6C83" w:rsidRPr="003906EC">
        <w:rPr>
          <w:bCs/>
        </w:rPr>
        <w:t xml:space="preserve"> поселения Вороновское</w:t>
      </w:r>
    </w:p>
    <w:p w:rsidR="00AB6C83" w:rsidRPr="003906EC" w:rsidRDefault="003B4813" w:rsidP="007232E3">
      <w:pPr>
        <w:ind w:right="-1"/>
        <w:jc w:val="both"/>
        <w:rPr>
          <w:bCs/>
        </w:rPr>
      </w:pPr>
      <w:r w:rsidRPr="003906EC">
        <w:rPr>
          <w:bCs/>
        </w:rPr>
        <w:t xml:space="preserve">                                                                  </w:t>
      </w:r>
      <w:r w:rsidR="006C6CEB">
        <w:rPr>
          <w:bCs/>
        </w:rPr>
        <w:t xml:space="preserve">                    </w:t>
      </w:r>
      <w:r w:rsidR="002D53B6">
        <w:rPr>
          <w:bCs/>
        </w:rPr>
        <w:t xml:space="preserve">                       </w:t>
      </w:r>
      <w:r w:rsidR="006C6CEB">
        <w:rPr>
          <w:bCs/>
        </w:rPr>
        <w:t xml:space="preserve">     </w:t>
      </w:r>
      <w:r w:rsidR="00AC19EF" w:rsidRPr="003906EC">
        <w:rPr>
          <w:bCs/>
        </w:rPr>
        <w:t xml:space="preserve">от </w:t>
      </w:r>
      <w:r w:rsidR="002D53B6">
        <w:rPr>
          <w:bCs/>
        </w:rPr>
        <w:t>05 апреля</w:t>
      </w:r>
      <w:r w:rsidR="007232E3">
        <w:rPr>
          <w:bCs/>
        </w:rPr>
        <w:t xml:space="preserve"> </w:t>
      </w:r>
      <w:r w:rsidR="006C6CEB">
        <w:rPr>
          <w:bCs/>
        </w:rPr>
        <w:t xml:space="preserve">2017 года </w:t>
      </w:r>
      <w:r w:rsidR="002D53B6">
        <w:rPr>
          <w:bCs/>
        </w:rPr>
        <w:t>№ 46</w:t>
      </w:r>
    </w:p>
    <w:p w:rsidR="00AB6C83" w:rsidRPr="00FD2D1B" w:rsidRDefault="00AB6C83" w:rsidP="00AB6C83">
      <w:pPr>
        <w:jc w:val="center"/>
        <w:rPr>
          <w:b/>
          <w:bCs/>
        </w:rPr>
      </w:pPr>
    </w:p>
    <w:p w:rsidR="00AB6C83" w:rsidRPr="00FD2D1B" w:rsidRDefault="003906EC" w:rsidP="00AB6C83">
      <w:pPr>
        <w:keepNext/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Отчет об исполнении муниципальной программы </w:t>
      </w:r>
      <w:r w:rsidR="00AB6C83">
        <w:rPr>
          <w:b/>
          <w:bCs/>
        </w:rPr>
        <w:t>«Р</w:t>
      </w:r>
      <w:r>
        <w:rPr>
          <w:b/>
          <w:bCs/>
        </w:rPr>
        <w:t>емонт</w:t>
      </w:r>
      <w:r w:rsidR="00AB6C83">
        <w:rPr>
          <w:b/>
          <w:bCs/>
        </w:rPr>
        <w:t xml:space="preserve">, </w:t>
      </w:r>
      <w:r>
        <w:rPr>
          <w:b/>
          <w:bCs/>
        </w:rPr>
        <w:t>очистка и дезинфекция объектов нецентрализованного водоснабжения (колодцев)</w:t>
      </w:r>
      <w:r w:rsidR="00CE65CA">
        <w:rPr>
          <w:b/>
          <w:bCs/>
        </w:rPr>
        <w:t xml:space="preserve"> на 2016-2018 годы» за 2016 год</w:t>
      </w:r>
    </w:p>
    <w:p w:rsidR="003906EC" w:rsidRDefault="003906EC" w:rsidP="003906EC">
      <w:pPr>
        <w:pStyle w:val="2"/>
        <w:ind w:firstLine="567"/>
        <w:jc w:val="both"/>
        <w:rPr>
          <w:b w:val="0"/>
        </w:rPr>
      </w:pPr>
    </w:p>
    <w:p w:rsidR="003906EC" w:rsidRPr="0048442A" w:rsidRDefault="00CE65CA" w:rsidP="00CE65CA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3906EC" w:rsidRPr="0048442A">
        <w:rPr>
          <w:b w:val="0"/>
        </w:rPr>
        <w:t xml:space="preserve">Муниципальная программа </w:t>
      </w:r>
      <w:r w:rsidR="003906EC">
        <w:t>«</w:t>
      </w:r>
      <w:r w:rsidR="003906EC" w:rsidRPr="003906EC">
        <w:rPr>
          <w:b w:val="0"/>
        </w:rPr>
        <w:t>Р</w:t>
      </w:r>
      <w:r w:rsidR="003906EC">
        <w:rPr>
          <w:b w:val="0"/>
          <w:bCs w:val="0"/>
        </w:rPr>
        <w:t>емонт</w:t>
      </w:r>
      <w:r w:rsidR="003906EC">
        <w:t xml:space="preserve">, </w:t>
      </w:r>
      <w:r w:rsidR="003906EC">
        <w:rPr>
          <w:b w:val="0"/>
          <w:bCs w:val="0"/>
        </w:rPr>
        <w:t>очистка и дезинфекция объектов нецентрализованного водоснабжени</w:t>
      </w:r>
      <w:r>
        <w:rPr>
          <w:b w:val="0"/>
          <w:bCs w:val="0"/>
        </w:rPr>
        <w:t>я (колодцев) на 2016-2018 годы»</w:t>
      </w:r>
      <w:r w:rsidR="003906EC">
        <w:rPr>
          <w:b w:val="0"/>
        </w:rPr>
        <w:t xml:space="preserve"> (далее — Программа) утверждена П</w:t>
      </w:r>
      <w:r w:rsidR="003906EC" w:rsidRPr="0048442A">
        <w:rPr>
          <w:b w:val="0"/>
        </w:rPr>
        <w:t xml:space="preserve">остановлением администрации поселения </w:t>
      </w:r>
      <w:r>
        <w:rPr>
          <w:b w:val="0"/>
        </w:rPr>
        <w:t xml:space="preserve">Вороновское от 06 сентября </w:t>
      </w:r>
      <w:r w:rsidR="003906EC">
        <w:rPr>
          <w:b w:val="0"/>
        </w:rPr>
        <w:t>2016</w:t>
      </w:r>
      <w:r>
        <w:rPr>
          <w:b w:val="0"/>
        </w:rPr>
        <w:t xml:space="preserve"> года</w:t>
      </w:r>
      <w:r w:rsidR="003906EC">
        <w:rPr>
          <w:b w:val="0"/>
        </w:rPr>
        <w:t xml:space="preserve"> №</w:t>
      </w:r>
      <w:r>
        <w:rPr>
          <w:b w:val="0"/>
        </w:rPr>
        <w:t xml:space="preserve"> </w:t>
      </w:r>
      <w:r w:rsidR="003906EC">
        <w:rPr>
          <w:b w:val="0"/>
        </w:rPr>
        <w:t>53</w:t>
      </w:r>
      <w:r w:rsidR="003906EC" w:rsidRPr="0048442A">
        <w:rPr>
          <w:b w:val="0"/>
        </w:rPr>
        <w:t xml:space="preserve">. </w:t>
      </w:r>
    </w:p>
    <w:p w:rsidR="003906EC" w:rsidRPr="00FD2D1B" w:rsidRDefault="00CE65CA" w:rsidP="00CE65CA">
      <w:r>
        <w:t xml:space="preserve">   </w:t>
      </w:r>
      <w:r w:rsidR="003906EC">
        <w:t>О</w:t>
      </w:r>
      <w:r>
        <w:t>сновные цели и задачи программы</w:t>
      </w:r>
      <w:r w:rsidR="003906EC">
        <w:t xml:space="preserve"> - соблюдение гигиенических требований к качеству воды нецентрализованного водоснабжения;</w:t>
      </w:r>
    </w:p>
    <w:p w:rsidR="003906EC" w:rsidRDefault="003906EC" w:rsidP="00CE65CA">
      <w:pPr>
        <w:jc w:val="both"/>
      </w:pPr>
      <w:r w:rsidRPr="00FD2D1B">
        <w:t xml:space="preserve">- </w:t>
      </w:r>
      <w:r>
        <w:t>санитарная охрана источников нецентрализованного водоснабжения</w:t>
      </w:r>
      <w:r w:rsidR="001C1CC0">
        <w:t>.</w:t>
      </w:r>
    </w:p>
    <w:p w:rsidR="007232E3" w:rsidRDefault="001C1CC0" w:rsidP="001C1CC0">
      <w:pPr>
        <w:jc w:val="both"/>
        <w:rPr>
          <w:color w:val="000000"/>
        </w:rPr>
      </w:pPr>
      <w:r>
        <w:t xml:space="preserve">   </w:t>
      </w:r>
      <w:r w:rsidR="003906EC">
        <w:t>По данной муницип</w:t>
      </w:r>
      <w:r w:rsidR="007232E3">
        <w:t>альной про</w:t>
      </w:r>
      <w:r>
        <w:t>грамме запланировано проведение</w:t>
      </w:r>
      <w:r w:rsidR="007232E3">
        <w:t xml:space="preserve"> р</w:t>
      </w:r>
      <w:r w:rsidR="003906EC">
        <w:t>емонт</w:t>
      </w:r>
      <w:r w:rsidR="007232E3">
        <w:t>а, очистки</w:t>
      </w:r>
      <w:r w:rsidR="003906EC">
        <w:t xml:space="preserve"> объектов нецентрализованного водоснабжения</w:t>
      </w:r>
      <w:r w:rsidR="007232E3">
        <w:t>. Все работы проводились</w:t>
      </w:r>
      <w:r w:rsidR="003906EC">
        <w:t xml:space="preserve"> </w:t>
      </w:r>
      <w:proofErr w:type="gramStart"/>
      <w:r w:rsidR="007232E3">
        <w:t xml:space="preserve">согласно </w:t>
      </w:r>
      <w:r w:rsidR="007232E3" w:rsidRPr="007232E3">
        <w:rPr>
          <w:color w:val="000000"/>
        </w:rPr>
        <w:t>плана</w:t>
      </w:r>
      <w:proofErr w:type="gramEnd"/>
      <w:r w:rsidR="007232E3" w:rsidRPr="007232E3">
        <w:rPr>
          <w:color w:val="000000"/>
        </w:rPr>
        <w:t xml:space="preserve"> мероприятий и </w:t>
      </w:r>
      <w:r w:rsidR="007232E3">
        <w:rPr>
          <w:color w:val="000000"/>
        </w:rPr>
        <w:t xml:space="preserve">в </w:t>
      </w:r>
      <w:r w:rsidR="007232E3" w:rsidRPr="007232E3">
        <w:rPr>
          <w:color w:val="000000"/>
        </w:rPr>
        <w:t>сроки по реализации муниципальной программы «Ремонт, очистка и дезинфекция объектов нецентрализованного водоснабжения (колодцев) на 2016-2018 годы»</w:t>
      </w:r>
      <w:r>
        <w:rPr>
          <w:color w:val="000000"/>
        </w:rPr>
        <w:t>.</w:t>
      </w:r>
    </w:p>
    <w:p w:rsidR="00B75A3D" w:rsidRPr="007232E3" w:rsidRDefault="00B75A3D" w:rsidP="001C1CC0">
      <w:pPr>
        <w:jc w:val="both"/>
        <w:rPr>
          <w:color w:val="00000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402"/>
        <w:gridCol w:w="1984"/>
        <w:gridCol w:w="1418"/>
      </w:tblGrid>
      <w:tr w:rsidR="007232E3" w:rsidTr="006C6CE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расположения колодца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9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75 «А» (напротив д. 82)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 xml:space="preserve">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Семенково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Веневская</w:t>
            </w:r>
            <w:proofErr w:type="spellEnd"/>
            <w:r>
              <w:rPr>
                <w:color w:val="000000"/>
              </w:rPr>
              <w:t>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232E3">
              <w:t>2016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Львово</w:t>
            </w:r>
            <w:proofErr w:type="spellEnd"/>
            <w:r>
              <w:rPr>
                <w:color w:val="000000"/>
              </w:rPr>
              <w:t>, д.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Богоявление, у детской площадки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3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4B5093">
            <w:pPr>
              <w:jc w:val="center"/>
            </w:pPr>
            <w:r w:rsidRPr="003E471C"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Новогромово</w:t>
            </w:r>
            <w:proofErr w:type="spellEnd"/>
            <w:r>
              <w:rPr>
                <w:color w:val="000000"/>
              </w:rPr>
              <w:t>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18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Покровское,  д.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38 (у Храма)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Ворсино</w:t>
            </w:r>
            <w:proofErr w:type="spellEnd"/>
            <w:r>
              <w:rPr>
                <w:color w:val="000000"/>
              </w:rPr>
              <w:t>, д.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Юрьевка, д.29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Троица,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Безобразово</w:t>
            </w:r>
            <w:proofErr w:type="spellEnd"/>
            <w:r>
              <w:rPr>
                <w:color w:val="000000"/>
              </w:rPr>
              <w:t>, д.13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>Бабенки</w:t>
            </w:r>
            <w:proofErr w:type="gramEnd"/>
            <w:r>
              <w:rPr>
                <w:color w:val="000000"/>
              </w:rPr>
              <w:t>, д.40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Бакланово,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Филино, д.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Голохвастово</w:t>
            </w:r>
            <w:proofErr w:type="spellEnd"/>
            <w:r>
              <w:rPr>
                <w:color w:val="000000"/>
              </w:rPr>
              <w:t>, д.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Никольское, д.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232E3">
              <w:t>2016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пос. Вороновское, пос. ЛМС, </w:t>
            </w:r>
            <w:proofErr w:type="gramStart"/>
            <w:r>
              <w:rPr>
                <w:color w:val="000000"/>
              </w:rPr>
              <w:t>м-н</w:t>
            </w:r>
            <w:proofErr w:type="gramEnd"/>
            <w:r>
              <w:rPr>
                <w:color w:val="000000"/>
              </w:rPr>
              <w:t xml:space="preserve"> Центральный, у д.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ос. Вороновское, пос. ЛМС. м-н Центральный, у д. 32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обустройство нового объект нецентрализованного водоснабжения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7232E3" w:rsidRDefault="007232E3" w:rsidP="00F23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Новогромовский</w:t>
            </w:r>
            <w:proofErr w:type="spellEnd"/>
            <w:r>
              <w:rPr>
                <w:color w:val="000000"/>
              </w:rPr>
              <w:t xml:space="preserve"> п-д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7B7042" w:rsidRDefault="007232E3" w:rsidP="00F2316E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7232E3" w:rsidTr="006C6CEB">
        <w:trPr>
          <w:trHeight w:val="1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2E3" w:rsidRDefault="007232E3" w:rsidP="00F231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2E3" w:rsidRPr="003E471C" w:rsidRDefault="007232E3" w:rsidP="00F2316E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проведение лабораторного исследования воды на микробиологические и санитарно-химические показатели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Pr="004C7EB3" w:rsidRDefault="007232E3" w:rsidP="00F2316E">
            <w:pPr>
              <w:jc w:val="center"/>
              <w:rPr>
                <w:color w:val="000000"/>
              </w:rPr>
            </w:pPr>
            <w:r w:rsidRPr="004C7EB3">
              <w:rPr>
                <w:color w:val="000000"/>
              </w:rPr>
              <w:t>все объекты нецентрализованного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E3" w:rsidRPr="004C7EB3" w:rsidRDefault="007232E3" w:rsidP="00F2316E">
            <w:pPr>
              <w:jc w:val="center"/>
              <w:rPr>
                <w:color w:val="000000"/>
              </w:rPr>
            </w:pPr>
            <w:r w:rsidRPr="004C7EB3">
              <w:rPr>
                <w:color w:val="000000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2E3" w:rsidRPr="004C7EB3" w:rsidRDefault="007232E3" w:rsidP="00F2316E">
            <w:pPr>
              <w:jc w:val="center"/>
              <w:rPr>
                <w:color w:val="000000"/>
              </w:rPr>
            </w:pPr>
            <w:r w:rsidRPr="004C7EB3">
              <w:rPr>
                <w:color w:val="000000"/>
              </w:rPr>
              <w:t>2016</w:t>
            </w:r>
          </w:p>
        </w:tc>
      </w:tr>
    </w:tbl>
    <w:p w:rsidR="007232E3" w:rsidRDefault="007232E3" w:rsidP="003906EC">
      <w:pPr>
        <w:ind w:firstLine="567"/>
        <w:jc w:val="both"/>
      </w:pPr>
    </w:p>
    <w:p w:rsidR="003906EC" w:rsidRDefault="008934A3" w:rsidP="008934A3">
      <w:pPr>
        <w:jc w:val="both"/>
      </w:pPr>
      <w:r>
        <w:t xml:space="preserve">   </w:t>
      </w:r>
      <w:r w:rsidR="003906EC" w:rsidRPr="00E84A0F">
        <w:t>Объемы финансирования</w:t>
      </w:r>
      <w:r>
        <w:t xml:space="preserve"> по программе за 2016 год:</w:t>
      </w:r>
    </w:p>
    <w:p w:rsidR="003906EC" w:rsidRPr="003E208E" w:rsidRDefault="008934A3" w:rsidP="008934A3">
      <w:pPr>
        <w:jc w:val="both"/>
      </w:pPr>
      <w:r>
        <w:t xml:space="preserve">   </w:t>
      </w:r>
      <w:r w:rsidR="003906EC" w:rsidRPr="00AD6577">
        <w:t>Общий объем средс</w:t>
      </w:r>
      <w:r w:rsidR="003906EC">
        <w:t xml:space="preserve">тв на реализацию мероприятий </w:t>
      </w:r>
      <w:r w:rsidR="007232E3" w:rsidRPr="003E208E">
        <w:t>за счет бюд</w:t>
      </w:r>
      <w:r w:rsidR="007232E3">
        <w:t xml:space="preserve">жета поселения Вороновское </w:t>
      </w:r>
      <w:r>
        <w:t xml:space="preserve">составил – </w:t>
      </w:r>
      <w:r w:rsidR="007232E3">
        <w:t>1544,6</w:t>
      </w:r>
      <w:r>
        <w:t xml:space="preserve"> тыс. рублей.</w:t>
      </w:r>
    </w:p>
    <w:p w:rsidR="003906EC" w:rsidRPr="007232E3" w:rsidRDefault="008934A3" w:rsidP="008934A3">
      <w:pPr>
        <w:jc w:val="both"/>
        <w:rPr>
          <w:bCs/>
        </w:rPr>
      </w:pPr>
      <w:r>
        <w:t xml:space="preserve">   </w:t>
      </w:r>
      <w:r w:rsidR="007232E3" w:rsidRPr="007232E3">
        <w:t>Муниципальная программа «Р</w:t>
      </w:r>
      <w:r w:rsidR="007232E3" w:rsidRPr="007232E3">
        <w:rPr>
          <w:bCs/>
        </w:rPr>
        <w:t>емонт</w:t>
      </w:r>
      <w:r w:rsidR="007232E3" w:rsidRPr="007232E3">
        <w:t xml:space="preserve">, </w:t>
      </w:r>
      <w:r w:rsidR="007232E3" w:rsidRPr="007232E3">
        <w:rPr>
          <w:bCs/>
        </w:rPr>
        <w:t>очистка и дезинфекция объектов нецентрализованного водоснабжения (колодцев) на 2016-2018 годы»</w:t>
      </w:r>
      <w:r w:rsidR="007232E3">
        <w:rPr>
          <w:bCs/>
        </w:rPr>
        <w:t xml:space="preserve"> за 2016 год выполнена в полном объеме.</w:t>
      </w:r>
    </w:p>
    <w:sectPr w:rsidR="003906EC" w:rsidRPr="007232E3" w:rsidSect="00AB6C83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C9" w:rsidRDefault="007901C9" w:rsidP="00C66858">
      <w:r>
        <w:separator/>
      </w:r>
    </w:p>
  </w:endnote>
  <w:endnote w:type="continuationSeparator" w:id="0">
    <w:p w:rsidR="007901C9" w:rsidRDefault="007901C9" w:rsidP="00C6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58" w:rsidRDefault="00C668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C9" w:rsidRDefault="007901C9" w:rsidP="00C66858">
      <w:r>
        <w:separator/>
      </w:r>
    </w:p>
  </w:footnote>
  <w:footnote w:type="continuationSeparator" w:id="0">
    <w:p w:rsidR="007901C9" w:rsidRDefault="007901C9" w:rsidP="00C6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DEC942"/>
    <w:lvl w:ilvl="0">
      <w:numFmt w:val="bullet"/>
      <w:lvlText w:val="*"/>
      <w:lvlJc w:val="left"/>
    </w:lvl>
  </w:abstractNum>
  <w:abstractNum w:abstractNumId="1">
    <w:nsid w:val="013747C1"/>
    <w:multiLevelType w:val="hybridMultilevel"/>
    <w:tmpl w:val="87D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D55E8"/>
    <w:multiLevelType w:val="hybridMultilevel"/>
    <w:tmpl w:val="94562BEC"/>
    <w:lvl w:ilvl="0" w:tplc="FDB2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861FDA"/>
    <w:multiLevelType w:val="singleLevel"/>
    <w:tmpl w:val="A102733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7566D67"/>
    <w:multiLevelType w:val="hybridMultilevel"/>
    <w:tmpl w:val="8B34B21A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41DBE"/>
    <w:multiLevelType w:val="hybridMultilevel"/>
    <w:tmpl w:val="6A94070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347C0"/>
    <w:multiLevelType w:val="hybridMultilevel"/>
    <w:tmpl w:val="BE42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F748B"/>
    <w:multiLevelType w:val="hybridMultilevel"/>
    <w:tmpl w:val="9D3C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E4A8B"/>
    <w:multiLevelType w:val="hybridMultilevel"/>
    <w:tmpl w:val="F664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90DB8"/>
    <w:multiLevelType w:val="hybridMultilevel"/>
    <w:tmpl w:val="367C9DB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5A94D0">
      <w:start w:val="74"/>
      <w:numFmt w:val="bullet"/>
      <w:lvlText w:val="•"/>
      <w:lvlJc w:val="left"/>
      <w:pPr>
        <w:ind w:left="1440" w:hanging="360"/>
      </w:pPr>
      <w:rPr>
        <w:rFonts w:ascii="Times New Roman CYR" w:eastAsia="Times New Roman" w:hAnsi="Times New Roman CY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6C4"/>
    <w:multiLevelType w:val="hybridMultilevel"/>
    <w:tmpl w:val="A65457D4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70E22"/>
    <w:multiLevelType w:val="hybridMultilevel"/>
    <w:tmpl w:val="B31E179C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1679E"/>
    <w:multiLevelType w:val="hybridMultilevel"/>
    <w:tmpl w:val="D4DA4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04263D"/>
    <w:multiLevelType w:val="hybridMultilevel"/>
    <w:tmpl w:val="4EBAC5AA"/>
    <w:lvl w:ilvl="0" w:tplc="E08AA61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43DD3FBB"/>
    <w:multiLevelType w:val="hybridMultilevel"/>
    <w:tmpl w:val="39503E9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C1EDE"/>
    <w:multiLevelType w:val="singleLevel"/>
    <w:tmpl w:val="A102733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47920"/>
    <w:multiLevelType w:val="hybridMultilevel"/>
    <w:tmpl w:val="938AB0FE"/>
    <w:lvl w:ilvl="0" w:tplc="74509CE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0B56B00"/>
    <w:multiLevelType w:val="hybridMultilevel"/>
    <w:tmpl w:val="51883320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C62FA"/>
    <w:multiLevelType w:val="hybridMultilevel"/>
    <w:tmpl w:val="2BC69CC0"/>
    <w:lvl w:ilvl="0" w:tplc="489C0BE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EC2EB2"/>
    <w:multiLevelType w:val="hybridMultilevel"/>
    <w:tmpl w:val="59962172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170F9"/>
    <w:multiLevelType w:val="hybridMultilevel"/>
    <w:tmpl w:val="93DE4BE4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828C2"/>
    <w:multiLevelType w:val="hybridMultilevel"/>
    <w:tmpl w:val="B450D67C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31AC2"/>
    <w:multiLevelType w:val="hybridMultilevel"/>
    <w:tmpl w:val="716A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E6597"/>
    <w:multiLevelType w:val="hybridMultilevel"/>
    <w:tmpl w:val="38CA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5608C7"/>
    <w:multiLevelType w:val="hybridMultilevel"/>
    <w:tmpl w:val="C1FEE3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647CC"/>
    <w:multiLevelType w:val="hybridMultilevel"/>
    <w:tmpl w:val="37AA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6347C"/>
    <w:multiLevelType w:val="hybridMultilevel"/>
    <w:tmpl w:val="925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810C1"/>
    <w:multiLevelType w:val="hybridMultilevel"/>
    <w:tmpl w:val="0414BBAA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721A6"/>
    <w:multiLevelType w:val="hybridMultilevel"/>
    <w:tmpl w:val="17F686A2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13"/>
  </w:num>
  <w:num w:numId="8">
    <w:abstractNumId w:val="28"/>
  </w:num>
  <w:num w:numId="9">
    <w:abstractNumId w:val="1"/>
  </w:num>
  <w:num w:numId="10">
    <w:abstractNumId w:val="6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23"/>
  </w:num>
  <w:num w:numId="16">
    <w:abstractNumId w:val="26"/>
  </w:num>
  <w:num w:numId="17">
    <w:abstractNumId w:val="30"/>
  </w:num>
  <w:num w:numId="18">
    <w:abstractNumId w:val="10"/>
  </w:num>
  <w:num w:numId="19">
    <w:abstractNumId w:val="9"/>
  </w:num>
  <w:num w:numId="20">
    <w:abstractNumId w:val="20"/>
  </w:num>
  <w:num w:numId="21">
    <w:abstractNumId w:val="22"/>
  </w:num>
  <w:num w:numId="22">
    <w:abstractNumId w:val="25"/>
  </w:num>
  <w:num w:numId="23">
    <w:abstractNumId w:val="11"/>
  </w:num>
  <w:num w:numId="24">
    <w:abstractNumId w:val="18"/>
  </w:num>
  <w:num w:numId="25">
    <w:abstractNumId w:val="29"/>
  </w:num>
  <w:num w:numId="26">
    <w:abstractNumId w:val="5"/>
  </w:num>
  <w:num w:numId="27">
    <w:abstractNumId w:val="21"/>
  </w:num>
  <w:num w:numId="28">
    <w:abstractNumId w:val="16"/>
  </w:num>
  <w:num w:numId="29">
    <w:abstractNumId w:val="12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85"/>
    <w:rsid w:val="0005184C"/>
    <w:rsid w:val="00063F70"/>
    <w:rsid w:val="000A3565"/>
    <w:rsid w:val="000D176B"/>
    <w:rsid w:val="000F1A3F"/>
    <w:rsid w:val="001009A8"/>
    <w:rsid w:val="00102C57"/>
    <w:rsid w:val="001138F6"/>
    <w:rsid w:val="001C1CC0"/>
    <w:rsid w:val="0024532B"/>
    <w:rsid w:val="0025107C"/>
    <w:rsid w:val="0027267C"/>
    <w:rsid w:val="002849ED"/>
    <w:rsid w:val="002D53B6"/>
    <w:rsid w:val="00340557"/>
    <w:rsid w:val="003648D2"/>
    <w:rsid w:val="003906EC"/>
    <w:rsid w:val="003B4813"/>
    <w:rsid w:val="00401CCD"/>
    <w:rsid w:val="00420CEF"/>
    <w:rsid w:val="00493CD1"/>
    <w:rsid w:val="004A5D24"/>
    <w:rsid w:val="004B5093"/>
    <w:rsid w:val="004C7EB3"/>
    <w:rsid w:val="004D08EC"/>
    <w:rsid w:val="004F0CC1"/>
    <w:rsid w:val="0051209D"/>
    <w:rsid w:val="005302DF"/>
    <w:rsid w:val="0057796C"/>
    <w:rsid w:val="0063181E"/>
    <w:rsid w:val="00632539"/>
    <w:rsid w:val="00665C60"/>
    <w:rsid w:val="00667B26"/>
    <w:rsid w:val="006C6CEB"/>
    <w:rsid w:val="006E047B"/>
    <w:rsid w:val="007154D9"/>
    <w:rsid w:val="007232E3"/>
    <w:rsid w:val="007406F6"/>
    <w:rsid w:val="007575A3"/>
    <w:rsid w:val="007901C9"/>
    <w:rsid w:val="007A3AEF"/>
    <w:rsid w:val="008102EF"/>
    <w:rsid w:val="008934A3"/>
    <w:rsid w:val="008E153E"/>
    <w:rsid w:val="00923224"/>
    <w:rsid w:val="00925685"/>
    <w:rsid w:val="00945F65"/>
    <w:rsid w:val="0095059F"/>
    <w:rsid w:val="009E7B3C"/>
    <w:rsid w:val="00A50916"/>
    <w:rsid w:val="00AA3FCE"/>
    <w:rsid w:val="00AA51F4"/>
    <w:rsid w:val="00AB6C83"/>
    <w:rsid w:val="00AC19EF"/>
    <w:rsid w:val="00AE5D1A"/>
    <w:rsid w:val="00AF7951"/>
    <w:rsid w:val="00B75A3D"/>
    <w:rsid w:val="00B8354D"/>
    <w:rsid w:val="00BD02CA"/>
    <w:rsid w:val="00C457E5"/>
    <w:rsid w:val="00C62B64"/>
    <w:rsid w:val="00C66858"/>
    <w:rsid w:val="00CD6360"/>
    <w:rsid w:val="00CE3B13"/>
    <w:rsid w:val="00CE65CA"/>
    <w:rsid w:val="00CF33E8"/>
    <w:rsid w:val="00D25935"/>
    <w:rsid w:val="00DD0263"/>
    <w:rsid w:val="00E2444B"/>
    <w:rsid w:val="00EB716B"/>
    <w:rsid w:val="00EC44CC"/>
    <w:rsid w:val="00F550E9"/>
    <w:rsid w:val="00FF65AF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06E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6C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B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6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AB6C83"/>
    <w:rPr>
      <w:b/>
      <w:color w:val="008000"/>
    </w:rPr>
  </w:style>
  <w:style w:type="character" w:styleId="a8">
    <w:name w:val="Emphasis"/>
    <w:qFormat/>
    <w:rsid w:val="00AB6C83"/>
    <w:rPr>
      <w:i/>
      <w:iCs/>
    </w:rPr>
  </w:style>
  <w:style w:type="character" w:customStyle="1" w:styleId="apple-converted-space">
    <w:name w:val="apple-converted-space"/>
    <w:rsid w:val="00AB6C83"/>
  </w:style>
  <w:style w:type="character" w:customStyle="1" w:styleId="20">
    <w:name w:val="Заголовок 2 Знак"/>
    <w:basedOn w:val="a0"/>
    <w:link w:val="2"/>
    <w:rsid w:val="003906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668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68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06E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6C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B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6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AB6C83"/>
    <w:rPr>
      <w:b/>
      <w:color w:val="008000"/>
    </w:rPr>
  </w:style>
  <w:style w:type="character" w:styleId="a8">
    <w:name w:val="Emphasis"/>
    <w:qFormat/>
    <w:rsid w:val="00AB6C83"/>
    <w:rPr>
      <w:i/>
      <w:iCs/>
    </w:rPr>
  </w:style>
  <w:style w:type="character" w:customStyle="1" w:styleId="apple-converted-space">
    <w:name w:val="apple-converted-space"/>
    <w:rsid w:val="00AB6C83"/>
  </w:style>
  <w:style w:type="character" w:customStyle="1" w:styleId="20">
    <w:name w:val="Заголовок 2 Знак"/>
    <w:basedOn w:val="a0"/>
    <w:link w:val="2"/>
    <w:rsid w:val="003906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6685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668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3909-502F-4BAD-A957-96B46C67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34</cp:revision>
  <cp:lastPrinted>2016-09-14T07:08:00Z</cp:lastPrinted>
  <dcterms:created xsi:type="dcterms:W3CDTF">2016-09-01T07:34:00Z</dcterms:created>
  <dcterms:modified xsi:type="dcterms:W3CDTF">2017-04-11T12:26:00Z</dcterms:modified>
</cp:coreProperties>
</file>