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D4" w:rsidRDefault="00EE3ED4" w:rsidP="00EE3ED4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  <w:lang w:eastAsia="ru-RU"/>
        </w:rPr>
        <w:drawing>
          <wp:inline distT="0" distB="0" distL="0" distR="0" wp14:anchorId="00DBDECB" wp14:editId="0DFECF6A">
            <wp:extent cx="540385" cy="683895"/>
            <wp:effectExtent l="0" t="0" r="0" b="1905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D4" w:rsidRPr="00EF7E3C" w:rsidRDefault="00EE3ED4" w:rsidP="00EE3ED4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EE3ED4" w:rsidRPr="00EF7E3C" w:rsidRDefault="00EE3ED4" w:rsidP="00EE3ED4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EE3ED4" w:rsidRPr="00EF7E3C" w:rsidRDefault="00EE3ED4" w:rsidP="00EE3ED4">
      <w:pPr>
        <w:ind w:right="566"/>
        <w:jc w:val="center"/>
        <w:rPr>
          <w:sz w:val="40"/>
          <w:szCs w:val="40"/>
        </w:rPr>
      </w:pPr>
    </w:p>
    <w:p w:rsidR="00EE3ED4" w:rsidRDefault="00EE3ED4" w:rsidP="00EE3ED4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EE3ED4" w:rsidRDefault="00840BD9" w:rsidP="00840BD9">
      <w:pPr>
        <w:shd w:val="clear" w:color="auto" w:fill="FFFFFF"/>
        <w:ind w:right="5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 мая 2017 года № 78</w:t>
      </w:r>
    </w:p>
    <w:p w:rsidR="00840BD9" w:rsidRPr="00840BD9" w:rsidRDefault="00840BD9" w:rsidP="00840BD9">
      <w:pPr>
        <w:shd w:val="clear" w:color="auto" w:fill="FFFFFF"/>
        <w:ind w:right="566"/>
        <w:jc w:val="both"/>
        <w:rPr>
          <w:b/>
          <w:bCs/>
          <w:sz w:val="24"/>
          <w:szCs w:val="24"/>
        </w:rPr>
      </w:pPr>
    </w:p>
    <w:p w:rsidR="00722DCB" w:rsidRPr="00050C17" w:rsidRDefault="00722DCB" w:rsidP="00722DCB">
      <w:pPr>
        <w:rPr>
          <w:b/>
          <w:sz w:val="24"/>
          <w:szCs w:val="24"/>
        </w:rPr>
      </w:pPr>
      <w:r w:rsidRPr="00050C17">
        <w:rPr>
          <w:b/>
          <w:sz w:val="24"/>
          <w:szCs w:val="24"/>
        </w:rPr>
        <w:t xml:space="preserve">Об утверждении </w:t>
      </w:r>
      <w:r>
        <w:rPr>
          <w:b/>
          <w:sz w:val="24"/>
          <w:szCs w:val="24"/>
        </w:rPr>
        <w:t>муниципальной программы</w:t>
      </w:r>
      <w:r w:rsidRPr="00050C17">
        <w:rPr>
          <w:b/>
          <w:sz w:val="24"/>
          <w:szCs w:val="24"/>
        </w:rPr>
        <w:t xml:space="preserve"> </w:t>
      </w:r>
    </w:p>
    <w:p w:rsidR="00722DCB" w:rsidRPr="00050C17" w:rsidRDefault="00722DCB" w:rsidP="00722DCB">
      <w:pPr>
        <w:rPr>
          <w:b/>
          <w:sz w:val="24"/>
          <w:szCs w:val="24"/>
        </w:rPr>
      </w:pPr>
      <w:r w:rsidRPr="00050C17">
        <w:rPr>
          <w:b/>
          <w:sz w:val="24"/>
          <w:szCs w:val="24"/>
        </w:rPr>
        <w:t xml:space="preserve">«Содержание объектов дорожного хозяйства </w:t>
      </w:r>
    </w:p>
    <w:p w:rsidR="00722DCB" w:rsidRPr="00DB3637" w:rsidRDefault="00722DCB" w:rsidP="00722D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Pr="00050C17">
        <w:rPr>
          <w:b/>
          <w:sz w:val="24"/>
          <w:szCs w:val="24"/>
        </w:rPr>
        <w:t>поселени</w:t>
      </w:r>
      <w:r>
        <w:rPr>
          <w:b/>
          <w:sz w:val="24"/>
          <w:szCs w:val="24"/>
        </w:rPr>
        <w:t>и</w:t>
      </w:r>
      <w:r w:rsidRPr="00050C17">
        <w:rPr>
          <w:b/>
          <w:sz w:val="24"/>
          <w:szCs w:val="24"/>
        </w:rPr>
        <w:t xml:space="preserve"> Вороновское </w:t>
      </w:r>
      <w:r>
        <w:rPr>
          <w:b/>
          <w:sz w:val="24"/>
          <w:szCs w:val="24"/>
        </w:rPr>
        <w:t xml:space="preserve">на </w:t>
      </w:r>
      <w:r w:rsidRPr="00050C17">
        <w:rPr>
          <w:b/>
          <w:sz w:val="24"/>
          <w:szCs w:val="24"/>
        </w:rPr>
        <w:t>2017 год»</w:t>
      </w:r>
    </w:p>
    <w:p w:rsidR="00722DCB" w:rsidRDefault="00722DCB" w:rsidP="00722DCB">
      <w:pPr>
        <w:rPr>
          <w:rFonts w:eastAsia="Calibri"/>
          <w:b/>
          <w:bCs/>
          <w:lang w:eastAsia="en-US"/>
        </w:rPr>
      </w:pPr>
    </w:p>
    <w:p w:rsidR="00722DCB" w:rsidRPr="00754ABB" w:rsidRDefault="00722DCB" w:rsidP="00722DCB">
      <w:pPr>
        <w:rPr>
          <w:rFonts w:eastAsia="Calibri"/>
          <w:b/>
          <w:bCs/>
          <w:lang w:eastAsia="en-US"/>
        </w:rPr>
      </w:pPr>
    </w:p>
    <w:p w:rsidR="00722DCB" w:rsidRDefault="00722DCB" w:rsidP="00722DCB">
      <w:pPr>
        <w:jc w:val="both"/>
        <w:rPr>
          <w:sz w:val="24"/>
          <w:szCs w:val="24"/>
        </w:rPr>
      </w:pPr>
      <w:r w:rsidRPr="0052709F">
        <w:rPr>
          <w:sz w:val="24"/>
          <w:szCs w:val="24"/>
        </w:rPr>
        <w:t xml:space="preserve">   В соответствии с Федеральными законами от 06 октября 2003 года № 131-ФЗ «Об общих принципах  организации местного самоуправления в Российской Федерации», от 08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частью 1 статьи 179 Бюджетного кодекса Российской Федерации, Законом  города Москвы от 06 ноября 2002 года № 56 «Об организации местного самоуправления в городе Москве», Уставом поселения Вороновское,  в целях обеспечения непрерывного и безопасного движения автотранспорта и пешеходов, поддержания надлежащего санитарно-технического состояния улично-дорожной сети, продления межремонтных сроков службы дорожных покрытий и устойчивого функционирования сети автомобильных дорог общего пользования местного значения, администрация поселения Вороновское постановляет:</w:t>
      </w:r>
    </w:p>
    <w:p w:rsidR="00722DCB" w:rsidRPr="00E4107D" w:rsidRDefault="00722DCB" w:rsidP="00722DCB">
      <w:pPr>
        <w:jc w:val="both"/>
        <w:rPr>
          <w:sz w:val="24"/>
          <w:szCs w:val="24"/>
        </w:rPr>
      </w:pPr>
    </w:p>
    <w:p w:rsidR="00722DCB" w:rsidRDefault="007955E5" w:rsidP="00795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 </w:t>
      </w:r>
      <w:r w:rsidR="00722DCB" w:rsidRPr="00050C17">
        <w:rPr>
          <w:sz w:val="24"/>
          <w:szCs w:val="24"/>
        </w:rPr>
        <w:t xml:space="preserve">Утвердить </w:t>
      </w:r>
      <w:r w:rsidR="00722DCB">
        <w:rPr>
          <w:sz w:val="24"/>
          <w:szCs w:val="24"/>
        </w:rPr>
        <w:t xml:space="preserve">муниципальную </w:t>
      </w:r>
      <w:r w:rsidR="00722DCB" w:rsidRPr="00050C17">
        <w:rPr>
          <w:sz w:val="24"/>
          <w:szCs w:val="24"/>
        </w:rPr>
        <w:t xml:space="preserve">программу </w:t>
      </w:r>
      <w:r w:rsidR="00722DCB" w:rsidRPr="00DB3637">
        <w:rPr>
          <w:sz w:val="24"/>
          <w:szCs w:val="24"/>
        </w:rPr>
        <w:t>«Содержан</w:t>
      </w:r>
      <w:r w:rsidR="00722DCB">
        <w:rPr>
          <w:sz w:val="24"/>
          <w:szCs w:val="24"/>
        </w:rPr>
        <w:t>ие объектов дорожного хозяйства в поселении</w:t>
      </w:r>
      <w:r w:rsidR="00722DCB" w:rsidRPr="00DB3637">
        <w:rPr>
          <w:sz w:val="24"/>
          <w:szCs w:val="24"/>
        </w:rPr>
        <w:t xml:space="preserve"> Вороновское на 2017 год» </w:t>
      </w:r>
      <w:r>
        <w:rPr>
          <w:sz w:val="24"/>
          <w:szCs w:val="24"/>
        </w:rPr>
        <w:t>(приложение к настоящему п</w:t>
      </w:r>
      <w:r w:rsidR="00722DCB" w:rsidRPr="00050C17">
        <w:rPr>
          <w:sz w:val="24"/>
          <w:szCs w:val="24"/>
        </w:rPr>
        <w:t>остановлению</w:t>
      </w:r>
      <w:r w:rsidR="00722DCB">
        <w:rPr>
          <w:sz w:val="24"/>
          <w:szCs w:val="24"/>
        </w:rPr>
        <w:t xml:space="preserve"> №</w:t>
      </w:r>
      <w:r w:rsidR="006C435A">
        <w:rPr>
          <w:sz w:val="24"/>
          <w:szCs w:val="24"/>
        </w:rPr>
        <w:t xml:space="preserve"> </w:t>
      </w:r>
      <w:r w:rsidR="00722DCB">
        <w:rPr>
          <w:sz w:val="24"/>
          <w:szCs w:val="24"/>
        </w:rPr>
        <w:t>1</w:t>
      </w:r>
      <w:r w:rsidR="00722DCB" w:rsidRPr="00050C17">
        <w:rPr>
          <w:sz w:val="24"/>
          <w:szCs w:val="24"/>
        </w:rPr>
        <w:t>).</w:t>
      </w:r>
      <w:r w:rsidR="00722DCB">
        <w:rPr>
          <w:sz w:val="24"/>
          <w:szCs w:val="24"/>
        </w:rPr>
        <w:t xml:space="preserve"> </w:t>
      </w:r>
    </w:p>
    <w:p w:rsidR="00722DCB" w:rsidRDefault="007955E5" w:rsidP="00795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</w:t>
      </w:r>
      <w:r w:rsidR="00722DCB">
        <w:rPr>
          <w:sz w:val="24"/>
          <w:szCs w:val="24"/>
        </w:rPr>
        <w:t xml:space="preserve">Утвердить адресный перечень содержания объектов дорожного хозяйства в </w:t>
      </w:r>
      <w:r>
        <w:rPr>
          <w:sz w:val="24"/>
          <w:szCs w:val="24"/>
        </w:rPr>
        <w:t>поселении Вороновское на 2017 год (приложение к настоящему п</w:t>
      </w:r>
      <w:r w:rsidR="00722DCB">
        <w:rPr>
          <w:sz w:val="24"/>
          <w:szCs w:val="24"/>
        </w:rPr>
        <w:t>остановлению №</w:t>
      </w:r>
      <w:r w:rsidR="006C435A">
        <w:rPr>
          <w:sz w:val="24"/>
          <w:szCs w:val="24"/>
        </w:rPr>
        <w:t xml:space="preserve"> </w:t>
      </w:r>
      <w:r w:rsidR="00722DCB">
        <w:rPr>
          <w:sz w:val="24"/>
          <w:szCs w:val="24"/>
        </w:rPr>
        <w:t>2)</w:t>
      </w:r>
      <w:r>
        <w:rPr>
          <w:sz w:val="24"/>
          <w:szCs w:val="24"/>
        </w:rPr>
        <w:t>.</w:t>
      </w:r>
    </w:p>
    <w:p w:rsidR="00722DCB" w:rsidRDefault="00647B44" w:rsidP="00647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</w:t>
      </w:r>
      <w:r w:rsidR="00722DCB">
        <w:rPr>
          <w:sz w:val="24"/>
          <w:szCs w:val="24"/>
        </w:rPr>
        <w:t xml:space="preserve">Утвердить адресный перечень бесхозяйных объектов дорожного хозяйства в </w:t>
      </w:r>
      <w:r w:rsidR="006C435A">
        <w:rPr>
          <w:sz w:val="24"/>
          <w:szCs w:val="24"/>
        </w:rPr>
        <w:t>поселении Вороновское на 2017 год</w:t>
      </w:r>
      <w:r w:rsidR="00722DCB">
        <w:rPr>
          <w:sz w:val="24"/>
          <w:szCs w:val="24"/>
        </w:rPr>
        <w:t xml:space="preserve"> (приложен</w:t>
      </w:r>
      <w:r w:rsidR="006C435A">
        <w:rPr>
          <w:sz w:val="24"/>
          <w:szCs w:val="24"/>
        </w:rPr>
        <w:t>ие к настоящему п</w:t>
      </w:r>
      <w:r w:rsidR="00722DCB">
        <w:rPr>
          <w:sz w:val="24"/>
          <w:szCs w:val="24"/>
        </w:rPr>
        <w:t>остановлению №</w:t>
      </w:r>
      <w:r w:rsidR="006C435A">
        <w:rPr>
          <w:sz w:val="24"/>
          <w:szCs w:val="24"/>
        </w:rPr>
        <w:t xml:space="preserve"> 3</w:t>
      </w:r>
      <w:r w:rsidR="00722DCB">
        <w:rPr>
          <w:sz w:val="24"/>
          <w:szCs w:val="24"/>
        </w:rPr>
        <w:t>)</w:t>
      </w:r>
      <w:r w:rsidR="006C435A">
        <w:rPr>
          <w:sz w:val="24"/>
          <w:szCs w:val="24"/>
        </w:rPr>
        <w:t>.</w:t>
      </w:r>
    </w:p>
    <w:p w:rsidR="00722DCB" w:rsidRDefault="006C435A" w:rsidP="006C43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 </w:t>
      </w:r>
      <w:r w:rsidR="00722DCB">
        <w:rPr>
          <w:sz w:val="24"/>
          <w:szCs w:val="24"/>
        </w:rPr>
        <w:t>Предусмотреть в бюджете поселения Вороновское расходы на финансирование муниципальной программы</w:t>
      </w:r>
      <w:r w:rsidR="00722DCB" w:rsidRPr="007221BF">
        <w:rPr>
          <w:sz w:val="24"/>
          <w:szCs w:val="24"/>
        </w:rPr>
        <w:t xml:space="preserve"> </w:t>
      </w:r>
      <w:r w:rsidR="00722DCB">
        <w:rPr>
          <w:sz w:val="24"/>
          <w:szCs w:val="24"/>
        </w:rPr>
        <w:t>«</w:t>
      </w:r>
      <w:r w:rsidR="00722DCB" w:rsidRPr="00DB3637">
        <w:rPr>
          <w:sz w:val="24"/>
          <w:szCs w:val="24"/>
        </w:rPr>
        <w:t>Содержан</w:t>
      </w:r>
      <w:r w:rsidR="00722DCB">
        <w:rPr>
          <w:sz w:val="24"/>
          <w:szCs w:val="24"/>
        </w:rPr>
        <w:t>ие объектов дорожного хозяйства в поселении</w:t>
      </w:r>
      <w:r w:rsidR="00722DCB" w:rsidRPr="00DB3637">
        <w:rPr>
          <w:sz w:val="24"/>
          <w:szCs w:val="24"/>
        </w:rPr>
        <w:t xml:space="preserve"> Вороновское на 2017 год»</w:t>
      </w:r>
      <w:r>
        <w:rPr>
          <w:sz w:val="24"/>
          <w:szCs w:val="24"/>
        </w:rPr>
        <w:t>.</w:t>
      </w:r>
    </w:p>
    <w:p w:rsidR="00722DCB" w:rsidRDefault="006C435A" w:rsidP="006C43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 </w:t>
      </w:r>
      <w:r w:rsidR="00722DCB">
        <w:rPr>
          <w:sz w:val="24"/>
          <w:szCs w:val="24"/>
        </w:rPr>
        <w:t>Отменить постановление администрации поселения Вороновское от 21 марта 2017 года №</w:t>
      </w:r>
      <w:r w:rsidR="00A6593E">
        <w:rPr>
          <w:sz w:val="24"/>
          <w:szCs w:val="24"/>
        </w:rPr>
        <w:t xml:space="preserve"> </w:t>
      </w:r>
      <w:r w:rsidR="00722DCB">
        <w:rPr>
          <w:sz w:val="24"/>
          <w:szCs w:val="24"/>
        </w:rPr>
        <w:t>41 «Об утверждении муниципальной программы «Содержание объектов дорожного хозяйства в поселении Вороновское на 2017 год».</w:t>
      </w:r>
    </w:p>
    <w:p w:rsidR="00722DCB" w:rsidRDefault="004F05E9" w:rsidP="004F0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6. Опубликовать настоящее п</w:t>
      </w:r>
      <w:r w:rsidR="00722DCB" w:rsidRPr="004C7065">
        <w:rPr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722DCB" w:rsidRDefault="004F05E9" w:rsidP="004F0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7. </w:t>
      </w:r>
      <w:r w:rsidR="00722DCB" w:rsidRPr="00431AEA">
        <w:rPr>
          <w:sz w:val="24"/>
          <w:szCs w:val="24"/>
        </w:rPr>
        <w:t xml:space="preserve">Настоящее Постановление вступает в силу со дня его опубликования. </w:t>
      </w:r>
    </w:p>
    <w:p w:rsidR="00722DCB" w:rsidRPr="00431AEA" w:rsidRDefault="004F05E9" w:rsidP="004F0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8. </w:t>
      </w:r>
      <w:r w:rsidR="00722DCB" w:rsidRPr="00431AEA">
        <w:rPr>
          <w:sz w:val="24"/>
          <w:szCs w:val="24"/>
        </w:rPr>
        <w:t>Контроль за исполнением настоящего постановления возложить на главу администрации поселения Вороновское Иванова Е.П.</w:t>
      </w:r>
    </w:p>
    <w:p w:rsidR="00722DCB" w:rsidRPr="00E4107D" w:rsidRDefault="00722DCB" w:rsidP="00722DCB">
      <w:pPr>
        <w:ind w:left="851" w:hanging="425"/>
        <w:jc w:val="both"/>
        <w:rPr>
          <w:sz w:val="24"/>
          <w:szCs w:val="24"/>
        </w:rPr>
      </w:pPr>
    </w:p>
    <w:p w:rsidR="00722DCB" w:rsidRDefault="00722DCB" w:rsidP="00722DCB">
      <w:pPr>
        <w:rPr>
          <w:b/>
          <w:bCs/>
          <w:sz w:val="24"/>
          <w:szCs w:val="24"/>
        </w:rPr>
        <w:sectPr w:rsidR="00722DCB" w:rsidSect="007955E5">
          <w:footerReference w:type="default" r:id="rId10"/>
          <w:pgSz w:w="11906" w:h="16838"/>
          <w:pgMar w:top="1134" w:right="851" w:bottom="1134" w:left="992" w:header="720" w:footer="720" w:gutter="0"/>
          <w:cols w:space="720"/>
          <w:titlePg/>
          <w:docGrid w:linePitch="272"/>
        </w:sectPr>
      </w:pPr>
    </w:p>
    <w:p w:rsidR="00722DCB" w:rsidRDefault="00722DCB" w:rsidP="00722DCB">
      <w:pPr>
        <w:rPr>
          <w:b/>
          <w:bCs/>
          <w:sz w:val="24"/>
          <w:szCs w:val="24"/>
        </w:rPr>
      </w:pPr>
      <w:r w:rsidRPr="00E4107D">
        <w:rPr>
          <w:b/>
          <w:bCs/>
          <w:sz w:val="24"/>
          <w:szCs w:val="24"/>
        </w:rPr>
        <w:lastRenderedPageBreak/>
        <w:t>Глав</w:t>
      </w:r>
      <w:r>
        <w:rPr>
          <w:b/>
          <w:bCs/>
          <w:sz w:val="24"/>
          <w:szCs w:val="24"/>
        </w:rPr>
        <w:t>а</w:t>
      </w:r>
      <w:r w:rsidRPr="00E4107D">
        <w:rPr>
          <w:b/>
          <w:bCs/>
          <w:sz w:val="24"/>
          <w:szCs w:val="24"/>
        </w:rPr>
        <w:t xml:space="preserve"> администрации</w:t>
      </w:r>
    </w:p>
    <w:p w:rsidR="00722DCB" w:rsidRDefault="00722DCB" w:rsidP="00722DCB">
      <w:pPr>
        <w:rPr>
          <w:b/>
          <w:bCs/>
          <w:sz w:val="24"/>
          <w:szCs w:val="24"/>
        </w:rPr>
      </w:pPr>
      <w:r w:rsidRPr="00E4107D">
        <w:rPr>
          <w:b/>
          <w:bCs/>
          <w:sz w:val="24"/>
          <w:szCs w:val="24"/>
        </w:rPr>
        <w:t xml:space="preserve">поселения Вороновское          </w:t>
      </w:r>
    </w:p>
    <w:p w:rsidR="00722DCB" w:rsidRDefault="00722DCB" w:rsidP="00722DCB">
      <w:pPr>
        <w:jc w:val="right"/>
        <w:rPr>
          <w:b/>
          <w:bCs/>
          <w:sz w:val="24"/>
          <w:szCs w:val="24"/>
        </w:rPr>
      </w:pPr>
      <w:r w:rsidRPr="00E4107D">
        <w:rPr>
          <w:b/>
          <w:bCs/>
          <w:sz w:val="24"/>
          <w:szCs w:val="24"/>
        </w:rPr>
        <w:lastRenderedPageBreak/>
        <w:tab/>
        <w:t xml:space="preserve">                 </w:t>
      </w:r>
      <w:r>
        <w:rPr>
          <w:b/>
          <w:bCs/>
          <w:sz w:val="24"/>
          <w:szCs w:val="24"/>
        </w:rPr>
        <w:t xml:space="preserve">                      </w:t>
      </w:r>
    </w:p>
    <w:p w:rsidR="00722DCB" w:rsidRPr="00E4107D" w:rsidRDefault="00722DCB" w:rsidP="00722DC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Е</w:t>
      </w:r>
      <w:r w:rsidRPr="00E4107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П</w:t>
      </w:r>
      <w:r w:rsidRPr="00E4107D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Иванов</w:t>
      </w:r>
    </w:p>
    <w:p w:rsidR="00722DCB" w:rsidRDefault="00722DCB" w:rsidP="00722DCB">
      <w:pPr>
        <w:jc w:val="both"/>
        <w:rPr>
          <w:b/>
          <w:bCs/>
          <w:sz w:val="28"/>
          <w:szCs w:val="28"/>
        </w:rPr>
        <w:sectPr w:rsidR="00722DCB" w:rsidSect="007955E5">
          <w:type w:val="continuous"/>
          <w:pgSz w:w="11906" w:h="16838"/>
          <w:pgMar w:top="1134" w:right="851" w:bottom="1134" w:left="992" w:header="720" w:footer="720" w:gutter="0"/>
          <w:cols w:num="2" w:space="709"/>
          <w:docGrid w:linePitch="272"/>
        </w:sectPr>
      </w:pPr>
    </w:p>
    <w:p w:rsidR="00722DCB" w:rsidRDefault="00722DCB" w:rsidP="00722DCB">
      <w:pPr>
        <w:jc w:val="right"/>
        <w:rPr>
          <w:szCs w:val="24"/>
        </w:rPr>
      </w:pPr>
      <w:r>
        <w:rPr>
          <w:szCs w:val="24"/>
        </w:rPr>
        <w:lastRenderedPageBreak/>
        <w:t>Приложение №</w:t>
      </w:r>
      <w:r w:rsidR="00876746">
        <w:rPr>
          <w:szCs w:val="24"/>
        </w:rPr>
        <w:t xml:space="preserve"> </w:t>
      </w:r>
      <w:r>
        <w:rPr>
          <w:szCs w:val="24"/>
        </w:rPr>
        <w:t>1</w:t>
      </w:r>
    </w:p>
    <w:p w:rsidR="00722DCB" w:rsidRDefault="00722DCB" w:rsidP="00722DCB">
      <w:pPr>
        <w:jc w:val="right"/>
        <w:rPr>
          <w:szCs w:val="24"/>
        </w:rPr>
      </w:pPr>
      <w:r w:rsidRPr="0052709F">
        <w:rPr>
          <w:szCs w:val="24"/>
        </w:rPr>
        <w:lastRenderedPageBreak/>
        <w:t xml:space="preserve">к </w:t>
      </w:r>
      <w:r w:rsidR="00876746">
        <w:rPr>
          <w:szCs w:val="24"/>
        </w:rPr>
        <w:t>п</w:t>
      </w:r>
      <w:r w:rsidRPr="0052709F">
        <w:rPr>
          <w:szCs w:val="24"/>
        </w:rPr>
        <w:t xml:space="preserve">остановлению администрации </w:t>
      </w:r>
    </w:p>
    <w:p w:rsidR="00722DCB" w:rsidRPr="0052709F" w:rsidRDefault="00722DCB" w:rsidP="00722DCB">
      <w:pPr>
        <w:jc w:val="right"/>
        <w:rPr>
          <w:szCs w:val="24"/>
        </w:rPr>
      </w:pPr>
      <w:r w:rsidRPr="0052709F">
        <w:rPr>
          <w:szCs w:val="24"/>
        </w:rPr>
        <w:t>поселения Вороновское</w:t>
      </w:r>
    </w:p>
    <w:p w:rsidR="00722DCB" w:rsidRDefault="00876746" w:rsidP="00722DCB">
      <w:pPr>
        <w:jc w:val="right"/>
      </w:pPr>
      <w:r>
        <w:t>о</w:t>
      </w:r>
      <w:r w:rsidR="00722DCB" w:rsidRPr="00AB2CF1">
        <w:t>т</w:t>
      </w:r>
      <w:r w:rsidR="00840BD9">
        <w:t xml:space="preserve"> 29 мая </w:t>
      </w:r>
      <w:r>
        <w:t>2017 года</w:t>
      </w:r>
      <w:r w:rsidR="00722DCB" w:rsidRPr="00AB2CF1">
        <w:t xml:space="preserve"> № </w:t>
      </w:r>
      <w:r w:rsidR="00840BD9">
        <w:t>78</w:t>
      </w:r>
    </w:p>
    <w:p w:rsidR="00722DCB" w:rsidRPr="00754ABB" w:rsidRDefault="00722DCB" w:rsidP="00722DCB">
      <w:pPr>
        <w:jc w:val="right"/>
        <w:rPr>
          <w:sz w:val="24"/>
          <w:szCs w:val="24"/>
        </w:rPr>
      </w:pPr>
    </w:p>
    <w:p w:rsidR="00722DCB" w:rsidRPr="00754ABB" w:rsidRDefault="00722DCB" w:rsidP="00722DCB">
      <w:pPr>
        <w:jc w:val="center"/>
        <w:rPr>
          <w:b/>
          <w:sz w:val="24"/>
          <w:szCs w:val="24"/>
        </w:rPr>
      </w:pPr>
    </w:p>
    <w:p w:rsidR="00722DCB" w:rsidRPr="00754ABB" w:rsidRDefault="00722DCB" w:rsidP="00722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МУНИЦИПАЛЬНАЯ</w:t>
      </w:r>
      <w:r w:rsidRPr="00754ABB">
        <w:rPr>
          <w:b/>
          <w:sz w:val="24"/>
          <w:szCs w:val="24"/>
        </w:rPr>
        <w:t xml:space="preserve"> ПРОГРАММА</w:t>
      </w:r>
    </w:p>
    <w:p w:rsidR="00722DCB" w:rsidRDefault="00722DCB" w:rsidP="00722DCB">
      <w:pPr>
        <w:jc w:val="center"/>
        <w:rPr>
          <w:b/>
          <w:sz w:val="24"/>
          <w:szCs w:val="24"/>
        </w:rPr>
      </w:pPr>
      <w:r w:rsidRPr="00DB3637">
        <w:rPr>
          <w:b/>
          <w:sz w:val="24"/>
          <w:szCs w:val="24"/>
        </w:rPr>
        <w:t>«Содержание объектов дорожного хозяйства в поселении Вороновское на 2017 год»</w:t>
      </w:r>
    </w:p>
    <w:p w:rsidR="00722DCB" w:rsidRPr="00754ABB" w:rsidRDefault="00722DCB" w:rsidP="00722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(далее программа)</w:t>
      </w:r>
    </w:p>
    <w:p w:rsidR="00722DCB" w:rsidRPr="00754ABB" w:rsidRDefault="00722DCB" w:rsidP="00722DCB">
      <w:pPr>
        <w:spacing w:before="120" w:after="120" w:line="288" w:lineRule="auto"/>
        <w:ind w:left="360"/>
        <w:jc w:val="center"/>
        <w:rPr>
          <w:b/>
          <w:sz w:val="24"/>
          <w:szCs w:val="24"/>
        </w:rPr>
      </w:pPr>
      <w:r w:rsidRPr="00754ABB">
        <w:rPr>
          <w:b/>
          <w:sz w:val="24"/>
          <w:szCs w:val="24"/>
        </w:rPr>
        <w:t>Паспорт программы</w:t>
      </w:r>
    </w:p>
    <w:tbl>
      <w:tblPr>
        <w:tblW w:w="992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722DCB" w:rsidRPr="00754ABB" w:rsidTr="007955E5">
        <w:trPr>
          <w:trHeight w:val="3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Наименование </w:t>
            </w:r>
            <w:r w:rsidRPr="00754ABB">
              <w:rPr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B3637">
              <w:rPr>
                <w:sz w:val="24"/>
                <w:szCs w:val="24"/>
              </w:rPr>
              <w:t>«Содержание объектов дорожного хозяйства в поселении Вороновское на 2017 год»</w:t>
            </w:r>
          </w:p>
        </w:tc>
      </w:tr>
      <w:tr w:rsidR="00722DCB" w:rsidRPr="00754ABB" w:rsidTr="007955E5">
        <w:trPr>
          <w:trHeight w:val="3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DB3637" w:rsidRDefault="00722DCB" w:rsidP="007955E5">
            <w:pPr>
              <w:autoSpaceDE w:val="0"/>
              <w:autoSpaceDN w:val="0"/>
              <w:adjustRightInd w:val="0"/>
              <w:ind w:right="-568"/>
              <w:textAlignment w:val="baseline"/>
              <w:rPr>
                <w:color w:val="000000"/>
                <w:sz w:val="24"/>
              </w:rPr>
            </w:pPr>
            <w:r w:rsidRPr="00DB3637">
              <w:rPr>
                <w:color w:val="000000"/>
                <w:sz w:val="24"/>
              </w:rPr>
              <w:t>Основание для разработки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DB3637" w:rsidRDefault="00722DCB" w:rsidP="007955E5">
            <w:pPr>
              <w:ind w:right="34"/>
              <w:jc w:val="both"/>
              <w:rPr>
                <w:sz w:val="24"/>
              </w:rPr>
            </w:pPr>
            <w:r w:rsidRPr="00DB3637">
              <w:rPr>
                <w:sz w:val="24"/>
              </w:rPr>
              <w:t>- 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722DCB" w:rsidRPr="00DB3637" w:rsidRDefault="00722DCB" w:rsidP="007955E5">
            <w:pPr>
              <w:ind w:right="34"/>
              <w:jc w:val="both"/>
              <w:rPr>
                <w:sz w:val="24"/>
              </w:rPr>
            </w:pPr>
            <w:r w:rsidRPr="00DB3637">
              <w:rPr>
                <w:sz w:val="24"/>
              </w:rPr>
              <w:t>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722DCB" w:rsidRPr="00DB3637" w:rsidRDefault="00722DCB" w:rsidP="007955E5">
            <w:pPr>
              <w:ind w:right="34"/>
              <w:jc w:val="both"/>
              <w:rPr>
                <w:sz w:val="24"/>
              </w:rPr>
            </w:pPr>
            <w:r w:rsidRPr="00DB3637">
              <w:rPr>
                <w:sz w:val="24"/>
              </w:rPr>
              <w:t xml:space="preserve">- Бюджетный кодекс РФ; </w:t>
            </w:r>
          </w:p>
          <w:p w:rsidR="00722DCB" w:rsidRPr="00DB3637" w:rsidRDefault="00722DCB" w:rsidP="007955E5">
            <w:pPr>
              <w:ind w:right="34"/>
              <w:jc w:val="both"/>
              <w:rPr>
                <w:sz w:val="24"/>
              </w:rPr>
            </w:pPr>
            <w:r w:rsidRPr="00DB3637">
              <w:rPr>
                <w:sz w:val="24"/>
              </w:rPr>
              <w:t>- Законом г. Москвы от 6 ноября 2002года № 56 «Об организации местного самоуправления в городе Москве»;</w:t>
            </w:r>
          </w:p>
          <w:p w:rsidR="00722DCB" w:rsidRDefault="00722DCB" w:rsidP="007955E5">
            <w:pPr>
              <w:ind w:right="34"/>
              <w:jc w:val="both"/>
              <w:rPr>
                <w:sz w:val="24"/>
              </w:rPr>
            </w:pPr>
            <w:r w:rsidRPr="00DB3637">
              <w:rPr>
                <w:sz w:val="24"/>
              </w:rPr>
              <w:t xml:space="preserve"> - Постановление Правительства Москвы от 09 ноября 1999 года № 1018 «Об утверждении Правил санитарного содержания территорий, организации уборки и обеспечения ч</w:t>
            </w:r>
            <w:r>
              <w:rPr>
                <w:sz w:val="24"/>
              </w:rPr>
              <w:t xml:space="preserve">истоты и порядка в г. Москве»; </w:t>
            </w:r>
            <w:r w:rsidRPr="00DB3637">
              <w:rPr>
                <w:sz w:val="24"/>
              </w:rPr>
              <w:t>.</w:t>
            </w:r>
          </w:p>
          <w:p w:rsidR="00722DCB" w:rsidRPr="00DB3637" w:rsidRDefault="00722DCB" w:rsidP="007955E5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F6289">
              <w:rPr>
                <w:sz w:val="24"/>
              </w:rPr>
              <w:t>Постановление Правительства Москвы от 16.12.2014 № 762-ПП "Об утверждении Требований к санитарно-техническому содержанию объектов дорожного хозяйства улично-дорожной сети города Москвы и Порядка выполнения работ по капитальному ремонту, текущему ремонту, разметке и содержанию объектов дорожного хозяйства улич</w:t>
            </w:r>
            <w:r>
              <w:rPr>
                <w:sz w:val="24"/>
              </w:rPr>
              <w:t>но-дорожной сети города Москвы"</w:t>
            </w:r>
          </w:p>
        </w:tc>
      </w:tr>
      <w:tr w:rsidR="00722DCB" w:rsidRPr="00754ABB" w:rsidTr="007955E5">
        <w:trPr>
          <w:trHeight w:val="32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Цель          </w:t>
            </w:r>
            <w:r w:rsidRPr="00754ABB">
              <w:rPr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обеспечение сохранности объектов дорожного хозяйства, устойчивого и безопасного функционирования сети автомобильных дорог в поселении Вороновское;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выполнение полномочий, связанных с организацией дорожной деятельности в отношении автомобильных дорог местного значения.</w:t>
            </w:r>
          </w:p>
        </w:tc>
      </w:tr>
      <w:tr w:rsidR="00722DCB" w:rsidRPr="00754ABB" w:rsidTr="007955E5">
        <w:trPr>
          <w:trHeight w:val="3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Задачи    </w:t>
            </w:r>
            <w:r w:rsidRPr="00754ABB">
              <w:rPr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обеспечение нормативных эксплуатационных свойств покрытий проезжей части;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повышение уровня безопасности дорожного движения;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качественное выполнение работ по содержанию дорог;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поддержание транспортно-эксплуатационных характеристик и потребительских свойств автодорог;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улучшение технического состояния существующей сети автомобильных дорог местного значения;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 создание комфортной среды для проживания населения;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2B2B2B"/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-положительное воздействие на экономику и социальную сферу.</w:t>
            </w:r>
          </w:p>
        </w:tc>
      </w:tr>
      <w:tr w:rsidR="00722DCB" w:rsidRPr="00754ABB" w:rsidTr="007955E5">
        <w:trPr>
          <w:trHeight w:val="185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Конечные результаты  программы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- средний процент соответствия нормативному состоянию автомобильных дорог местного значения и объектов дорожного хозяйства увеличен до уровня – </w:t>
            </w:r>
            <w:r w:rsidRPr="00754ABB">
              <w:rPr>
                <w:b/>
                <w:sz w:val="24"/>
                <w:szCs w:val="24"/>
                <w:lang w:eastAsia="ru-RU"/>
              </w:rPr>
              <w:t>100%;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- обеспечение содержания автомобильных дорог местного значения и объектов дорожного хозяйства  площадью – </w:t>
            </w:r>
            <w:r w:rsidRPr="00754ABB">
              <w:rPr>
                <w:b/>
                <w:sz w:val="24"/>
                <w:szCs w:val="24"/>
                <w:lang w:eastAsia="ru-RU"/>
              </w:rPr>
              <w:t xml:space="preserve">547,2 тыс. </w:t>
            </w:r>
            <w:r w:rsidRPr="00754ABB">
              <w:rPr>
                <w:sz w:val="24"/>
                <w:szCs w:val="24"/>
                <w:lang w:eastAsia="ru-RU"/>
              </w:rPr>
              <w:t>кв.м.</w:t>
            </w:r>
          </w:p>
        </w:tc>
      </w:tr>
      <w:tr w:rsidR="00722DCB" w:rsidRPr="00754ABB" w:rsidTr="007955E5">
        <w:trPr>
          <w:trHeight w:val="883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754ABB">
              <w:rPr>
                <w:sz w:val="24"/>
                <w:szCs w:val="24"/>
                <w:lang w:eastAsia="ru-RU"/>
              </w:rPr>
              <w:t>Перечень мероприятий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Пункт 7 программы</w:t>
            </w:r>
          </w:p>
        </w:tc>
      </w:tr>
      <w:tr w:rsidR="00722DCB" w:rsidRPr="00754ABB" w:rsidTr="007955E5">
        <w:trPr>
          <w:trHeight w:val="32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Координатор     </w:t>
            </w:r>
            <w:r w:rsidRPr="00754ABB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Глава администрации поселения Вороновское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722DCB" w:rsidRPr="00754ABB" w:rsidTr="007955E5">
        <w:trPr>
          <w:trHeight w:val="32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Разработчик программы и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ответственный исполнитель муниципальной  </w:t>
            </w:r>
            <w:r w:rsidRPr="00754ABB">
              <w:rPr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администрация поселения Вороновское </w:t>
            </w:r>
          </w:p>
        </w:tc>
      </w:tr>
      <w:tr w:rsidR="00722DCB" w:rsidRPr="00754ABB" w:rsidTr="007955E5">
        <w:trPr>
          <w:trHeight w:val="89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Сроки реализации 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>2017 год</w:t>
            </w:r>
          </w:p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722DCB" w:rsidRPr="00754ABB" w:rsidTr="007955E5">
        <w:trPr>
          <w:trHeight w:val="3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54ABB">
              <w:rPr>
                <w:sz w:val="24"/>
                <w:szCs w:val="24"/>
                <w:lang w:eastAsia="ru-RU"/>
              </w:rPr>
              <w:t xml:space="preserve">Объемы и источники финансирования   </w:t>
            </w:r>
            <w:r w:rsidRPr="00754ABB">
              <w:rPr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4ABB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финансирования на реализацию программы составляет </w:t>
            </w:r>
            <w:r w:rsidRPr="00754ABB">
              <w:rPr>
                <w:rFonts w:eastAsia="Calibri"/>
                <w:b/>
                <w:sz w:val="24"/>
                <w:szCs w:val="24"/>
                <w:lang w:eastAsia="en-US"/>
              </w:rPr>
              <w:t>59 236 153,37 руб.</w:t>
            </w:r>
            <w:r w:rsidRPr="00754AB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4ABB">
              <w:rPr>
                <w:rFonts w:eastAsia="Calibri"/>
                <w:sz w:val="24"/>
                <w:szCs w:val="24"/>
                <w:lang w:eastAsia="en-US"/>
              </w:rPr>
              <w:t>из них по источникам: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4ABB">
              <w:rPr>
                <w:rFonts w:eastAsia="Calibri"/>
                <w:sz w:val="24"/>
                <w:szCs w:val="24"/>
                <w:lang w:eastAsia="en-US"/>
              </w:rPr>
              <w:t>средства бюджета поселения Вороновское -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4ABB">
              <w:rPr>
                <w:rFonts w:eastAsia="Calibri"/>
                <w:b/>
                <w:sz w:val="24"/>
                <w:szCs w:val="24"/>
                <w:lang w:eastAsia="en-US"/>
              </w:rPr>
              <w:t>- 6 361 033,19 руб</w:t>
            </w:r>
            <w:r w:rsidRPr="00754ABB">
              <w:rPr>
                <w:rFonts w:eastAsia="Calibri"/>
                <w:sz w:val="24"/>
                <w:szCs w:val="24"/>
                <w:lang w:eastAsia="en-US"/>
              </w:rPr>
              <w:t>.;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4ABB">
              <w:rPr>
                <w:rFonts w:eastAsia="Calibri"/>
                <w:sz w:val="24"/>
                <w:szCs w:val="24"/>
                <w:lang w:eastAsia="en-US"/>
              </w:rPr>
              <w:t>средства субсидии из бюджета города Москвы</w:t>
            </w:r>
          </w:p>
          <w:p w:rsidR="00722DCB" w:rsidRPr="00754AB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4ABB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754ABB">
              <w:rPr>
                <w:rFonts w:eastAsia="Calibri"/>
                <w:b/>
                <w:sz w:val="24"/>
                <w:szCs w:val="24"/>
                <w:lang w:eastAsia="en-US"/>
              </w:rPr>
              <w:t xml:space="preserve">52 875 120,18 </w:t>
            </w:r>
            <w:r w:rsidRPr="00754ABB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</w:tc>
      </w:tr>
    </w:tbl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754ABB">
        <w:rPr>
          <w:rFonts w:eastAsia="Calibri"/>
          <w:b/>
          <w:sz w:val="24"/>
          <w:szCs w:val="24"/>
          <w:lang w:eastAsia="en-US"/>
        </w:rPr>
        <w:t>1. Анализ проблемы и обоснование ее решения</w:t>
      </w: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754ABB">
        <w:rPr>
          <w:rFonts w:eastAsia="Calibri"/>
          <w:b/>
          <w:sz w:val="24"/>
          <w:szCs w:val="24"/>
          <w:lang w:eastAsia="en-US"/>
        </w:rPr>
        <w:t>программными методами</w:t>
      </w:r>
      <w:r w:rsidRPr="00754ABB">
        <w:rPr>
          <w:rFonts w:eastAsia="Calibri"/>
          <w:sz w:val="24"/>
          <w:szCs w:val="24"/>
          <w:lang w:eastAsia="en-US"/>
        </w:rPr>
        <w:t>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Pr="00754ABB">
        <w:rPr>
          <w:rFonts w:eastAsia="Calibri"/>
          <w:sz w:val="24"/>
          <w:szCs w:val="24"/>
          <w:lang w:eastAsia="en-US"/>
        </w:rPr>
        <w:t>Дорожное хозяйство является одной из важных отраслей экономики, от устойчивого и эффективного функционирования которой в значительной степени зависят социально-экономическое развитие поселения Вороновское и условия жизни населения.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Pr="00754ABB">
        <w:rPr>
          <w:rFonts w:eastAsia="Calibri"/>
          <w:sz w:val="24"/>
          <w:szCs w:val="24"/>
          <w:lang w:eastAsia="en-US"/>
        </w:rPr>
        <w:t xml:space="preserve">Протяженность автомобильных дорог местного значения поселения Вороновское – 101375,2 п.м., общая площадь дорог – </w:t>
      </w:r>
      <w:r w:rsidRPr="00754ABB">
        <w:rPr>
          <w:b/>
          <w:sz w:val="24"/>
          <w:szCs w:val="24"/>
          <w:lang w:eastAsia="ru-RU"/>
        </w:rPr>
        <w:t xml:space="preserve">547 203,80  </w:t>
      </w:r>
      <w:r w:rsidRPr="00754ABB">
        <w:rPr>
          <w:sz w:val="24"/>
          <w:szCs w:val="24"/>
          <w:lang w:eastAsia="ru-RU"/>
        </w:rPr>
        <w:t>кв.м., в том числе 516 641,8 кв.м. – паспортизированные объекты, 30 562,0 кв.м. – бесхозяйные объекты.</w:t>
      </w:r>
      <w:r w:rsidRPr="00754ABB">
        <w:rPr>
          <w:rFonts w:eastAsia="Calibri"/>
          <w:sz w:val="24"/>
          <w:szCs w:val="24"/>
          <w:lang w:eastAsia="en-US"/>
        </w:rPr>
        <w:t xml:space="preserve">  Сохранность автомобильных дорог в поселении Вороновское зависит от качества и регулярности выполнения работ по содержанию объектов дорожного хозяйства, а также элементов по их обустройству в соответствии с требованиями к санитарно-техническому содержанию объектов дорожного хозяйства улично-дорожной сети города Москвы и порядком выполнения работ по капитальному ремонту, текущему ремонту, разметке и содержанию объектов дорожного хозяйства улично-дорожной сети города Москвы, утвержденными постановлением правительства Москвы № 762-ПП от 16.12.2014 года, а также регламентом содержания  автомобильных  дорог местного значения (объектов дорожного хозяйства) в поселении Вороновское</w:t>
      </w:r>
      <w:r>
        <w:rPr>
          <w:rFonts w:eastAsia="Calibri"/>
          <w:sz w:val="24"/>
          <w:szCs w:val="24"/>
          <w:lang w:eastAsia="en-US"/>
        </w:rPr>
        <w:t xml:space="preserve"> города Москвы</w:t>
      </w:r>
      <w:r w:rsidRPr="00754ABB">
        <w:rPr>
          <w:rFonts w:eastAsia="Calibri"/>
          <w:sz w:val="24"/>
          <w:szCs w:val="24"/>
          <w:lang w:eastAsia="en-US"/>
        </w:rPr>
        <w:t>, утвержденным решением Совета депутатов поселения Вороновское от 06.04.2016 г.№ 05/13</w:t>
      </w:r>
      <w:r>
        <w:rPr>
          <w:rFonts w:eastAsia="Calibri"/>
          <w:sz w:val="24"/>
          <w:szCs w:val="24"/>
          <w:lang w:eastAsia="en-US"/>
        </w:rPr>
        <w:t xml:space="preserve"> (в редакции утверждённой решением Совета Депутатов поселения Вороновское №08/01 от 05.07.2016)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Pr="00754ABB">
        <w:rPr>
          <w:rFonts w:eastAsia="Calibri"/>
          <w:sz w:val="24"/>
          <w:szCs w:val="24"/>
          <w:lang w:eastAsia="en-US"/>
        </w:rPr>
        <w:t>Реализация мероприятий программы позволит обеспечить нормальное функционирование автомобильных дорог общего пользования поселения Вороновское, повысить уровень безопасности дорожного движения.</w:t>
      </w:r>
      <w:bookmarkStart w:id="0" w:name="Par225"/>
      <w:bookmarkEnd w:id="0"/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Pr="00754ABB">
        <w:rPr>
          <w:rFonts w:eastAsia="Calibri"/>
          <w:sz w:val="24"/>
          <w:szCs w:val="24"/>
          <w:lang w:eastAsia="en-US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бюджета, сохранение сети автомобильных дорог местного значения. Программа содержит характеристики и механизм реализации мероприятий по содержанию автомобильных дорог общего пользования местного значения  на период  2017 года.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Pr="00754ABB">
        <w:rPr>
          <w:rFonts w:eastAsia="Calibri"/>
          <w:sz w:val="24"/>
          <w:szCs w:val="24"/>
          <w:lang w:eastAsia="en-US"/>
        </w:rPr>
        <w:t xml:space="preserve">Уровень содержания автомобильных дорог  оказывает существенное влияние на социально-экономическое развитие поселения. Основные требования, предъявляемые к автомобильным дорогам – обеспечение удобства и безопасности движения транспорта и пешеходов. В условиях </w:t>
      </w:r>
      <w:r w:rsidRPr="00754ABB">
        <w:rPr>
          <w:rFonts w:eastAsia="Calibri"/>
          <w:sz w:val="24"/>
          <w:szCs w:val="24"/>
          <w:lang w:eastAsia="en-US"/>
        </w:rPr>
        <w:lastRenderedPageBreak/>
        <w:t>существующего положения первоочередной задачей остается задача, направленная на обеспечение сохранности автомобильных дорог поселения Вороновское, поддержание их нормативного состояния, обеспечение безопасного, беспрепятственного движения транспорта. Разработка программы позволит: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54ABB">
        <w:rPr>
          <w:rFonts w:eastAsia="Calibri"/>
          <w:sz w:val="24"/>
          <w:szCs w:val="24"/>
          <w:lang w:eastAsia="en-US"/>
        </w:rPr>
        <w:t>- определить уровень содержания дорог;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54ABB">
        <w:rPr>
          <w:rFonts w:eastAsia="Calibri"/>
          <w:sz w:val="24"/>
          <w:szCs w:val="24"/>
          <w:lang w:eastAsia="en-US"/>
        </w:rPr>
        <w:t>- 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54ABB">
        <w:rPr>
          <w:rFonts w:eastAsia="Calibri"/>
          <w:sz w:val="24"/>
          <w:szCs w:val="24"/>
          <w:lang w:eastAsia="en-US"/>
        </w:rPr>
        <w:t>- сформировать расходные обязательства по задачам, сконцентрировав финансовые ресурсы на реализации приоритетных задач. 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ind w:firstLine="170"/>
        <w:jc w:val="both"/>
        <w:rPr>
          <w:rFonts w:eastAsia="Calibri"/>
          <w:sz w:val="24"/>
          <w:szCs w:val="24"/>
          <w:lang w:eastAsia="en-US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ind w:firstLine="170"/>
        <w:jc w:val="center"/>
        <w:rPr>
          <w:b/>
          <w:sz w:val="24"/>
          <w:szCs w:val="24"/>
          <w:lang w:eastAsia="ru-RU"/>
        </w:rPr>
      </w:pPr>
      <w:r w:rsidRPr="00754ABB">
        <w:rPr>
          <w:b/>
          <w:sz w:val="24"/>
          <w:szCs w:val="24"/>
          <w:lang w:eastAsia="ru-RU"/>
        </w:rPr>
        <w:t>2. Прогноз развития реализации программы.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ind w:firstLine="170"/>
        <w:jc w:val="center"/>
        <w:rPr>
          <w:b/>
          <w:sz w:val="24"/>
          <w:szCs w:val="24"/>
          <w:lang w:eastAsia="ru-RU"/>
        </w:rPr>
      </w:pP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 xml:space="preserve">Программа включает в себя комплекс скоординированных мероприятий, необходимых для содержания и </w:t>
      </w:r>
      <w:r>
        <w:rPr>
          <w:sz w:val="24"/>
          <w:szCs w:val="24"/>
          <w:lang w:eastAsia="ru-RU"/>
        </w:rPr>
        <w:t>поддержания</w:t>
      </w:r>
      <w:r w:rsidRPr="00754ABB">
        <w:rPr>
          <w:sz w:val="24"/>
          <w:szCs w:val="24"/>
          <w:lang w:eastAsia="ru-RU"/>
        </w:rPr>
        <w:t xml:space="preserve"> нормативных транспортно-эксплуатационных характеристик и потребительских </w:t>
      </w:r>
      <w:r>
        <w:rPr>
          <w:sz w:val="24"/>
          <w:szCs w:val="24"/>
          <w:lang w:eastAsia="ru-RU"/>
        </w:rPr>
        <w:t>свойств</w:t>
      </w:r>
      <w:r w:rsidRPr="00754ABB">
        <w:rPr>
          <w:sz w:val="24"/>
          <w:szCs w:val="24"/>
          <w:lang w:eastAsia="ru-RU"/>
        </w:rPr>
        <w:t xml:space="preserve"> автомобильных дорог, что существенным образом влияет на уровень безопасности дорожного движения.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754ABB">
        <w:rPr>
          <w:b/>
          <w:sz w:val="24"/>
          <w:szCs w:val="24"/>
          <w:lang w:eastAsia="ru-RU"/>
        </w:rPr>
        <w:t>3. Цель, задачи и конечные результаты программы.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>Целью программы является обеспечение сохранности объектов дорожного хозяйства, устойчивого и безопасного функционирования сети автомобильных дорог в поселении Вороновское, выполнение полномочий, связанных с организацией дорожной деятельности в отношении автомобильных дорог местного значения</w:t>
      </w:r>
      <w:r>
        <w:rPr>
          <w:sz w:val="24"/>
          <w:szCs w:val="24"/>
          <w:lang w:eastAsia="ru-RU"/>
        </w:rPr>
        <w:t>.</w:t>
      </w:r>
    </w:p>
    <w:p w:rsidR="00722DCB" w:rsidRPr="00754ABB" w:rsidRDefault="00722DCB" w:rsidP="00722DC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 xml:space="preserve">Достижение цели программы будет осуществляться путем выполнения следующих задач: </w:t>
      </w:r>
    </w:p>
    <w:p w:rsidR="00722DCB" w:rsidRPr="00754ABB" w:rsidRDefault="00722DCB" w:rsidP="00722DC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>- обеспечение нормативных эксплуатационных свойств покрытий проезжей части;</w:t>
      </w:r>
    </w:p>
    <w:p w:rsidR="00722DCB" w:rsidRPr="00754ABB" w:rsidRDefault="00722DCB" w:rsidP="00722DC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>- обеспечение нормативного технического состояния существующей сети автомобильных дорог местного значения;</w:t>
      </w:r>
    </w:p>
    <w:p w:rsidR="00722DCB" w:rsidRPr="00754ABB" w:rsidRDefault="00722DCB" w:rsidP="00722DC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>- повышение уровня безопасности дорожного движения;</w:t>
      </w:r>
    </w:p>
    <w:p w:rsidR="00722DCB" w:rsidRPr="00754ABB" w:rsidRDefault="00722DCB" w:rsidP="00722DC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>- качественное выполнение работ по содержанию дорог;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>- создание комфортной среды для проживания населения;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>-положительное воздействие на экономику и социальную сферу.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>Конечные результаты программы:</w:t>
      </w:r>
    </w:p>
    <w:p w:rsidR="00722DCB" w:rsidRPr="00754ABB" w:rsidRDefault="00722DCB" w:rsidP="00722DCB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 xml:space="preserve">- средний процент соответствия нормативному состоянию автомобильных дорог местного значения и объектов дорожного хозяйства увеличен до уровня – </w:t>
      </w:r>
      <w:r w:rsidRPr="00754ABB">
        <w:rPr>
          <w:b/>
          <w:sz w:val="24"/>
          <w:szCs w:val="24"/>
          <w:lang w:eastAsia="ru-RU"/>
        </w:rPr>
        <w:t>100%;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 xml:space="preserve">- обеспечение содержания автомобильных дорог местного значения и объектов дорожного хозяйства  площадью – </w:t>
      </w:r>
      <w:r w:rsidRPr="00754ABB">
        <w:rPr>
          <w:b/>
          <w:sz w:val="24"/>
          <w:szCs w:val="24"/>
          <w:lang w:eastAsia="ru-RU"/>
        </w:rPr>
        <w:t xml:space="preserve">547, 2 тыс. </w:t>
      </w:r>
      <w:r w:rsidRPr="00754ABB">
        <w:rPr>
          <w:sz w:val="24"/>
          <w:szCs w:val="24"/>
          <w:lang w:eastAsia="ru-RU"/>
        </w:rPr>
        <w:t>кв.м.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754ABB">
        <w:rPr>
          <w:b/>
          <w:sz w:val="24"/>
          <w:szCs w:val="24"/>
          <w:lang w:eastAsia="ru-RU"/>
        </w:rPr>
        <w:t>4.Срок</w:t>
      </w:r>
      <w:r>
        <w:rPr>
          <w:b/>
          <w:sz w:val="24"/>
          <w:szCs w:val="24"/>
          <w:lang w:eastAsia="ru-RU"/>
        </w:rPr>
        <w:t>и и этапы реализации  программы</w:t>
      </w:r>
      <w:r w:rsidRPr="00754ABB">
        <w:rPr>
          <w:b/>
          <w:sz w:val="24"/>
          <w:szCs w:val="24"/>
          <w:lang w:eastAsia="ru-RU"/>
        </w:rPr>
        <w:t>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>Программа предусматривает один этап реализации -2017 год.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754ABB">
        <w:rPr>
          <w:b/>
          <w:sz w:val="24"/>
          <w:szCs w:val="24"/>
          <w:lang w:eastAsia="ru-RU"/>
        </w:rPr>
        <w:t>5. Ресурсное обеспечение Программы.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>Программа реализуется за счет средств субсидии из бюджета города Москвы, бюджета поселения Вороновское.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 xml:space="preserve">Финансирование мероприятий программы за счет средств субсидии из бюджета города Москвы и бюджета поселения Вороновское  осуществляется в установленном законодательством порядке. 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 xml:space="preserve">Общий объем финансирования на реализацию программы составляет </w:t>
      </w:r>
      <w:r w:rsidRPr="00754ABB">
        <w:rPr>
          <w:rFonts w:eastAsia="Calibri"/>
          <w:b/>
          <w:sz w:val="24"/>
          <w:szCs w:val="24"/>
          <w:lang w:eastAsia="en-US"/>
        </w:rPr>
        <w:t>59 236 153,37 руб.</w:t>
      </w:r>
      <w:r w:rsidRPr="00754ABB">
        <w:rPr>
          <w:rFonts w:eastAsia="Calibri"/>
          <w:sz w:val="24"/>
          <w:szCs w:val="24"/>
          <w:lang w:eastAsia="en-US"/>
        </w:rPr>
        <w:t xml:space="preserve">, </w:t>
      </w:r>
      <w:r w:rsidRPr="00754ABB">
        <w:rPr>
          <w:sz w:val="24"/>
          <w:szCs w:val="24"/>
          <w:lang w:eastAsia="ru-RU"/>
        </w:rPr>
        <w:t xml:space="preserve">из них </w:t>
      </w:r>
      <w:r w:rsidRPr="00754ABB">
        <w:rPr>
          <w:sz w:val="24"/>
          <w:szCs w:val="24"/>
          <w:lang w:eastAsia="ru-RU"/>
        </w:rPr>
        <w:lastRenderedPageBreak/>
        <w:t xml:space="preserve">по источникам:    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54ABB">
        <w:rPr>
          <w:sz w:val="24"/>
          <w:szCs w:val="24"/>
          <w:lang w:eastAsia="ru-RU"/>
        </w:rPr>
        <w:t xml:space="preserve">- средства бюджета поселения Вороновское –  </w:t>
      </w:r>
      <w:r w:rsidRPr="00754ABB">
        <w:rPr>
          <w:b/>
          <w:sz w:val="24"/>
          <w:szCs w:val="24"/>
          <w:lang w:eastAsia="ru-RU"/>
        </w:rPr>
        <w:t xml:space="preserve">6 361 033,19 </w:t>
      </w:r>
      <w:r w:rsidRPr="00754ABB">
        <w:rPr>
          <w:rFonts w:eastAsia="Calibri"/>
          <w:b/>
          <w:sz w:val="24"/>
          <w:szCs w:val="24"/>
          <w:lang w:eastAsia="en-US"/>
        </w:rPr>
        <w:t>руб</w:t>
      </w:r>
      <w:r w:rsidRPr="00754ABB">
        <w:rPr>
          <w:rFonts w:eastAsia="Calibri"/>
          <w:sz w:val="24"/>
          <w:szCs w:val="24"/>
          <w:lang w:eastAsia="en-US"/>
        </w:rPr>
        <w:t>.;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754ABB">
        <w:rPr>
          <w:sz w:val="24"/>
          <w:szCs w:val="24"/>
          <w:lang w:eastAsia="ru-RU"/>
        </w:rPr>
        <w:t xml:space="preserve">- средства субсидии из бюджета города Москвы – </w:t>
      </w:r>
      <w:r w:rsidRPr="00754ABB">
        <w:rPr>
          <w:rFonts w:eastAsia="Calibri"/>
          <w:b/>
          <w:sz w:val="24"/>
          <w:szCs w:val="24"/>
          <w:lang w:eastAsia="en-US"/>
        </w:rPr>
        <w:t xml:space="preserve">52 875 120,18 </w:t>
      </w:r>
      <w:r w:rsidRPr="00754ABB">
        <w:rPr>
          <w:b/>
          <w:sz w:val="24"/>
          <w:szCs w:val="24"/>
          <w:lang w:eastAsia="ru-RU"/>
        </w:rPr>
        <w:t>руб.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754ABB">
        <w:rPr>
          <w:b/>
          <w:sz w:val="24"/>
          <w:szCs w:val="24"/>
          <w:lang w:eastAsia="ru-RU"/>
        </w:rPr>
        <w:t>6. Оценка эффективности программы.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754ABB">
        <w:rPr>
          <w:sz w:val="24"/>
          <w:szCs w:val="24"/>
          <w:lang w:eastAsia="ru-RU"/>
        </w:rPr>
        <w:t xml:space="preserve">Реализация программных мероприятий позволит обеспечить устойчивое и безопасное функционирование сети автомобильных дорог городского округа. Эффективность реализации программы по использованию бюджетных денежных средств, выделенных для реализации программы, определяется </w:t>
      </w:r>
      <w:r>
        <w:rPr>
          <w:sz w:val="24"/>
          <w:szCs w:val="24"/>
          <w:lang w:eastAsia="ru-RU"/>
        </w:rPr>
        <w:t>достижением целевых показателей.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754ABB">
        <w:rPr>
          <w:b/>
          <w:sz w:val="24"/>
          <w:szCs w:val="24"/>
          <w:lang w:eastAsia="ru-RU"/>
        </w:rPr>
        <w:t xml:space="preserve">7. </w:t>
      </w:r>
      <w:r>
        <w:rPr>
          <w:b/>
          <w:sz w:val="24"/>
          <w:szCs w:val="24"/>
          <w:lang w:eastAsia="ru-RU"/>
        </w:rPr>
        <w:t>Перечень мероприятий муниципальной программы «Содержание Объектов дорожного хозяйства в поселении Вороновское на 2017 год»</w:t>
      </w: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22"/>
        <w:gridCol w:w="2314"/>
        <w:gridCol w:w="1505"/>
        <w:gridCol w:w="2072"/>
        <w:gridCol w:w="2072"/>
      </w:tblGrid>
      <w:tr w:rsidR="00722DCB" w:rsidRPr="00A86062" w:rsidTr="007955E5">
        <w:tc>
          <w:tcPr>
            <w:tcW w:w="560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№ п</w:t>
            </w:r>
            <w:r w:rsidRPr="00A86062">
              <w:rPr>
                <w:b/>
                <w:sz w:val="24"/>
                <w:szCs w:val="24"/>
                <w:lang w:val="en-US" w:eastAsia="ru-RU"/>
              </w:rPr>
              <w:t>/</w:t>
            </w:r>
            <w:r w:rsidRPr="00A86062">
              <w:rPr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2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Наименование и содержание мероприятий</w:t>
            </w:r>
          </w:p>
        </w:tc>
        <w:tc>
          <w:tcPr>
            <w:tcW w:w="2314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Ответственный исполнитель мероприятий</w:t>
            </w:r>
          </w:p>
        </w:tc>
        <w:tc>
          <w:tcPr>
            <w:tcW w:w="1505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7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Объемы финансирования (руб.)</w:t>
            </w:r>
          </w:p>
        </w:tc>
        <w:tc>
          <w:tcPr>
            <w:tcW w:w="207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722DCB" w:rsidRPr="00A86062" w:rsidTr="007955E5">
        <w:tc>
          <w:tcPr>
            <w:tcW w:w="560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4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22DCB" w:rsidRPr="00A86062" w:rsidTr="007955E5">
        <w:trPr>
          <w:trHeight w:val="1265"/>
        </w:trPr>
        <w:tc>
          <w:tcPr>
            <w:tcW w:w="560" w:type="dxa"/>
            <w:vMerge w:val="restart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>Содержание объектов дорожного хозяйства( содержание в зимний период, летний период; приобретение ПГМ)</w:t>
            </w:r>
          </w:p>
        </w:tc>
        <w:tc>
          <w:tcPr>
            <w:tcW w:w="2314" w:type="dxa"/>
            <w:vMerge w:val="restart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>Организации, привлекаемые в соовтетствии с действующим законодательством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val="en-US" w:eastAsia="ru-RU"/>
              </w:rPr>
              <w:t xml:space="preserve">I-IV </w:t>
            </w:r>
            <w:r w:rsidRPr="0088130A">
              <w:rPr>
                <w:sz w:val="24"/>
                <w:szCs w:val="24"/>
                <w:lang w:eastAsia="ru-RU"/>
              </w:rPr>
              <w:t>квартал 2017 г.</w:t>
            </w:r>
          </w:p>
        </w:tc>
        <w:tc>
          <w:tcPr>
            <w:tcW w:w="2072" w:type="dxa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>52 875 120,18</w:t>
            </w:r>
          </w:p>
        </w:tc>
        <w:tc>
          <w:tcPr>
            <w:tcW w:w="2072" w:type="dxa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 xml:space="preserve"> Субсидия из бюджета г. Москвы</w:t>
            </w:r>
          </w:p>
        </w:tc>
      </w:tr>
      <w:tr w:rsidR="00722DCB" w:rsidRPr="00A86062" w:rsidTr="007955E5">
        <w:trPr>
          <w:trHeight w:val="1264"/>
        </w:trPr>
        <w:tc>
          <w:tcPr>
            <w:tcW w:w="560" w:type="dxa"/>
            <w:vMerge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>6 361 033,19</w:t>
            </w:r>
          </w:p>
        </w:tc>
        <w:tc>
          <w:tcPr>
            <w:tcW w:w="2072" w:type="dxa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>Бюджет поселения Вороновское</w:t>
            </w:r>
          </w:p>
        </w:tc>
      </w:tr>
      <w:tr w:rsidR="00722DCB" w:rsidRPr="00A86062" w:rsidTr="007955E5">
        <w:tc>
          <w:tcPr>
            <w:tcW w:w="560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130A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14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86062">
              <w:rPr>
                <w:b/>
                <w:sz w:val="24"/>
                <w:szCs w:val="24"/>
                <w:lang w:eastAsia="ru-RU"/>
              </w:rPr>
              <w:t>59 236 153,37</w:t>
            </w:r>
          </w:p>
        </w:tc>
        <w:tc>
          <w:tcPr>
            <w:tcW w:w="2072" w:type="dxa"/>
            <w:shd w:val="clear" w:color="auto" w:fill="auto"/>
          </w:tcPr>
          <w:p w:rsidR="00722DCB" w:rsidRPr="00A86062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8</w:t>
      </w:r>
      <w:r w:rsidRPr="00754ABB">
        <w:rPr>
          <w:b/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Целевые показатели эффективности реализации муниципальной программы «Содержание объектов дорожного хозяйства в поселении Вороновское на 2017 год»</w:t>
      </w: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120"/>
        <w:gridCol w:w="2691"/>
        <w:gridCol w:w="2409"/>
        <w:gridCol w:w="2407"/>
      </w:tblGrid>
      <w:tr w:rsidR="00722DCB" w:rsidRPr="0088130A" w:rsidTr="007955E5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№ п</w:t>
            </w:r>
            <w:r w:rsidRPr="0088130A">
              <w:rPr>
                <w:b/>
                <w:sz w:val="22"/>
                <w:szCs w:val="24"/>
                <w:lang w:val="en-US" w:eastAsia="ru-RU"/>
              </w:rPr>
              <w:t>/</w:t>
            </w:r>
            <w:r w:rsidRPr="0088130A">
              <w:rPr>
                <w:b/>
                <w:sz w:val="22"/>
                <w:szCs w:val="24"/>
                <w:lang w:eastAsia="ru-RU"/>
              </w:rPr>
              <w:t>п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Ед. Изм.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Плановые значения 2017 г.</w:t>
            </w:r>
          </w:p>
        </w:tc>
      </w:tr>
      <w:tr w:rsidR="00722DCB" w:rsidRPr="0088130A" w:rsidTr="007955E5">
        <w:trPr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5</w:t>
            </w:r>
          </w:p>
        </w:tc>
      </w:tr>
      <w:tr w:rsidR="00722DCB" w:rsidRPr="0088130A" w:rsidTr="007955E5">
        <w:trPr>
          <w:trHeight w:val="1265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8130A">
              <w:rPr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8130A">
              <w:rPr>
                <w:sz w:val="22"/>
                <w:szCs w:val="24"/>
                <w:lang w:eastAsia="ru-RU"/>
              </w:rPr>
              <w:t>Содержание объектов дорожного хозяйства</w:t>
            </w:r>
          </w:p>
        </w:tc>
        <w:tc>
          <w:tcPr>
            <w:tcW w:w="1309" w:type="pct"/>
            <w:vMerge w:val="restart"/>
            <w:shd w:val="clear" w:color="auto" w:fill="auto"/>
          </w:tcPr>
          <w:p w:rsidR="00722DC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8130A">
              <w:rPr>
                <w:sz w:val="22"/>
                <w:szCs w:val="24"/>
                <w:lang w:eastAsia="ru-RU"/>
              </w:rPr>
              <w:t>Количество объектов дорожного хозяйства</w:t>
            </w:r>
          </w:p>
          <w:p w:rsidR="00722DCB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8130A">
              <w:rPr>
                <w:sz w:val="22"/>
                <w:szCs w:val="24"/>
                <w:lang w:eastAsia="ru-RU"/>
              </w:rPr>
              <w:t>Обеспечение содержания автомобильных дорог местного значения и объектов дорожного хозяйства общей площадью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8130A">
              <w:rPr>
                <w:sz w:val="22"/>
                <w:szCs w:val="24"/>
                <w:lang w:eastAsia="ru-RU"/>
              </w:rPr>
              <w:t>Ед.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85</w:t>
            </w:r>
          </w:p>
        </w:tc>
      </w:tr>
      <w:tr w:rsidR="00722DCB" w:rsidRPr="0088130A" w:rsidTr="007955E5">
        <w:trPr>
          <w:trHeight w:val="1264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031" w:type="pct"/>
            <w:vMerge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eastAsia="ru-RU"/>
              </w:rPr>
            </w:pPr>
            <w:r w:rsidRPr="0088130A">
              <w:rPr>
                <w:sz w:val="22"/>
                <w:szCs w:val="24"/>
                <w:lang w:eastAsia="ru-RU"/>
              </w:rPr>
              <w:t>Тыс. кв. м.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722DCB" w:rsidRPr="0088130A" w:rsidRDefault="00722DCB" w:rsidP="007955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4"/>
                <w:lang w:eastAsia="ru-RU"/>
              </w:rPr>
            </w:pPr>
            <w:r w:rsidRPr="0088130A">
              <w:rPr>
                <w:b/>
                <w:sz w:val="22"/>
                <w:szCs w:val="24"/>
                <w:lang w:eastAsia="ru-RU"/>
              </w:rPr>
              <w:t>547,2</w:t>
            </w:r>
          </w:p>
        </w:tc>
      </w:tr>
    </w:tbl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22DC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</w:t>
      </w:r>
      <w:r w:rsidRPr="00754ABB">
        <w:rPr>
          <w:b/>
          <w:sz w:val="24"/>
          <w:szCs w:val="24"/>
          <w:lang w:eastAsia="ru-RU"/>
        </w:rPr>
        <w:t>. Организация управления и контроль за ходом реализации программы.</w:t>
      </w:r>
    </w:p>
    <w:p w:rsidR="00722DCB" w:rsidRPr="00754ABB" w:rsidRDefault="00722DCB" w:rsidP="00722DC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722DCB" w:rsidRPr="00754ABB" w:rsidRDefault="00722DCB" w:rsidP="00722D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54ABB">
        <w:rPr>
          <w:sz w:val="24"/>
          <w:szCs w:val="24"/>
        </w:rPr>
        <w:t>Формы и методы управления реализацией программы определяются администрацией поселения Вороновское в городе Москве.</w:t>
      </w:r>
    </w:p>
    <w:p w:rsidR="00722DCB" w:rsidRPr="00754ABB" w:rsidRDefault="00722DCB" w:rsidP="00722D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54ABB">
        <w:rPr>
          <w:sz w:val="24"/>
          <w:szCs w:val="24"/>
        </w:rPr>
        <w:t>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722DCB" w:rsidRPr="00754ABB" w:rsidRDefault="00722DCB" w:rsidP="00722D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754ABB">
        <w:rPr>
          <w:sz w:val="24"/>
          <w:szCs w:val="24"/>
        </w:rPr>
        <w:t xml:space="preserve">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722DCB" w:rsidRPr="00754ABB" w:rsidRDefault="00722DCB" w:rsidP="00722DCB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54ABB">
        <w:rPr>
          <w:sz w:val="24"/>
          <w:szCs w:val="24"/>
        </w:rPr>
        <w:t xml:space="preserve">Администрация поселения Вороновское в городе Москве </w:t>
      </w:r>
      <w:r w:rsidRPr="00754ABB">
        <w:rPr>
          <w:color w:val="000000"/>
          <w:sz w:val="24"/>
          <w:szCs w:val="24"/>
        </w:rPr>
        <w:t>осуществляет:</w:t>
      </w:r>
    </w:p>
    <w:p w:rsidR="00722DCB" w:rsidRPr="00754ABB" w:rsidRDefault="00722DCB" w:rsidP="00722DCB">
      <w:pPr>
        <w:numPr>
          <w:ilvl w:val="0"/>
          <w:numId w:val="3"/>
        </w:numPr>
        <w:ind w:firstLine="0"/>
        <w:jc w:val="both"/>
        <w:rPr>
          <w:color w:val="000000"/>
          <w:sz w:val="24"/>
          <w:szCs w:val="24"/>
        </w:rPr>
      </w:pPr>
      <w:r w:rsidRPr="00754ABB">
        <w:rPr>
          <w:color w:val="000000"/>
          <w:sz w:val="24"/>
          <w:szCs w:val="24"/>
        </w:rPr>
        <w:t>разработку механизмов привлечения дополнительных финансовых ресурсов для реализации программы;</w:t>
      </w:r>
    </w:p>
    <w:p w:rsidR="00722DCB" w:rsidRPr="00754ABB" w:rsidRDefault="00722DCB" w:rsidP="00722DCB">
      <w:pPr>
        <w:numPr>
          <w:ilvl w:val="0"/>
          <w:numId w:val="3"/>
        </w:numPr>
        <w:ind w:firstLine="0"/>
        <w:jc w:val="both"/>
        <w:rPr>
          <w:color w:val="000000"/>
          <w:sz w:val="24"/>
          <w:szCs w:val="24"/>
        </w:rPr>
      </w:pPr>
      <w:r w:rsidRPr="00754ABB">
        <w:rPr>
          <w:color w:val="000000"/>
          <w:sz w:val="24"/>
          <w:szCs w:val="24"/>
        </w:rPr>
        <w:t>контроль за эффективным и целевым использованием бюджетных средств на реализацию программы;</w:t>
      </w:r>
    </w:p>
    <w:p w:rsidR="00722DCB" w:rsidRPr="00754ABB" w:rsidRDefault="00722DCB" w:rsidP="00722DCB">
      <w:pPr>
        <w:numPr>
          <w:ilvl w:val="0"/>
          <w:numId w:val="3"/>
        </w:numPr>
        <w:ind w:firstLine="0"/>
        <w:jc w:val="both"/>
        <w:rPr>
          <w:color w:val="000000"/>
          <w:sz w:val="24"/>
          <w:szCs w:val="24"/>
        </w:rPr>
      </w:pPr>
      <w:r w:rsidRPr="00754ABB">
        <w:rPr>
          <w:color w:val="000000"/>
          <w:sz w:val="24"/>
          <w:szCs w:val="24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722DCB" w:rsidRPr="00754ABB" w:rsidRDefault="00722DCB" w:rsidP="00722DCB">
      <w:pPr>
        <w:numPr>
          <w:ilvl w:val="0"/>
          <w:numId w:val="3"/>
        </w:numPr>
        <w:ind w:firstLine="0"/>
        <w:jc w:val="both"/>
        <w:rPr>
          <w:color w:val="000000"/>
          <w:sz w:val="24"/>
          <w:szCs w:val="24"/>
        </w:rPr>
      </w:pPr>
      <w:r w:rsidRPr="00754ABB">
        <w:rPr>
          <w:color w:val="000000"/>
          <w:sz w:val="24"/>
          <w:szCs w:val="24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722DCB" w:rsidRPr="00754ABB" w:rsidRDefault="00722DCB" w:rsidP="00722DCB">
      <w:pPr>
        <w:numPr>
          <w:ilvl w:val="0"/>
          <w:numId w:val="3"/>
        </w:numPr>
        <w:ind w:firstLine="0"/>
        <w:jc w:val="both"/>
        <w:rPr>
          <w:color w:val="000000"/>
          <w:sz w:val="24"/>
          <w:szCs w:val="24"/>
        </w:rPr>
      </w:pPr>
      <w:r w:rsidRPr="00754ABB">
        <w:rPr>
          <w:color w:val="000000"/>
          <w:sz w:val="24"/>
          <w:szCs w:val="24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22DCB" w:rsidRPr="00BC187D" w:rsidRDefault="00722DCB" w:rsidP="00722DCB">
      <w:pPr>
        <w:numPr>
          <w:ilvl w:val="0"/>
          <w:numId w:val="3"/>
        </w:numPr>
        <w:ind w:firstLine="0"/>
        <w:jc w:val="both"/>
        <w:rPr>
          <w:color w:val="000000"/>
          <w:sz w:val="24"/>
          <w:szCs w:val="24"/>
        </w:rPr>
      </w:pPr>
      <w:r w:rsidRPr="00754ABB">
        <w:rPr>
          <w:color w:val="000000"/>
          <w:sz w:val="24"/>
          <w:szCs w:val="24"/>
        </w:rPr>
        <w:t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поселения, а также префектуре ТиНАО г.Москвы.</w:t>
      </w:r>
    </w:p>
    <w:p w:rsidR="00722DCB" w:rsidRPr="00754ABB" w:rsidRDefault="00722DCB" w:rsidP="00722DCB">
      <w:pPr>
        <w:jc w:val="both"/>
        <w:rPr>
          <w:sz w:val="24"/>
          <w:szCs w:val="24"/>
        </w:rPr>
        <w:sectPr w:rsidR="00722DCB" w:rsidRPr="00754ABB" w:rsidSect="007955E5">
          <w:type w:val="continuous"/>
          <w:pgSz w:w="11906" w:h="16838"/>
          <w:pgMar w:top="1134" w:right="851" w:bottom="1134" w:left="992" w:header="720" w:footer="720" w:gutter="0"/>
          <w:cols w:space="720"/>
          <w:docGrid w:linePitch="272"/>
        </w:sectPr>
      </w:pPr>
      <w:r>
        <w:rPr>
          <w:sz w:val="24"/>
          <w:szCs w:val="24"/>
        </w:rPr>
        <w:t xml:space="preserve">   </w:t>
      </w:r>
      <w:r w:rsidRPr="00DF6289">
        <w:rPr>
          <w:sz w:val="24"/>
          <w:szCs w:val="24"/>
        </w:rPr>
        <w:t>Контроль за исполнением настоящей программы осуществляет Глава поселения Вороновское.</w:t>
      </w:r>
    </w:p>
    <w:p w:rsidR="00722DCB" w:rsidRPr="00AB2CF1" w:rsidRDefault="00722DCB" w:rsidP="00722DCB">
      <w:pPr>
        <w:ind w:left="5940" w:firstLine="4692"/>
        <w:jc w:val="right"/>
        <w:rPr>
          <w:lang w:eastAsia="ru-RU"/>
        </w:rPr>
      </w:pPr>
      <w:r w:rsidRPr="00AB2CF1">
        <w:rPr>
          <w:lang w:eastAsia="ru-RU"/>
        </w:rPr>
        <w:lastRenderedPageBreak/>
        <w:t>Приложение №</w:t>
      </w:r>
      <w:r w:rsidR="00FB7B88">
        <w:rPr>
          <w:lang w:eastAsia="ru-RU"/>
        </w:rPr>
        <w:t xml:space="preserve"> </w:t>
      </w:r>
      <w:r>
        <w:rPr>
          <w:lang w:eastAsia="ru-RU"/>
        </w:rPr>
        <w:t>2</w:t>
      </w:r>
    </w:p>
    <w:p w:rsidR="00722DCB" w:rsidRPr="00AB2CF1" w:rsidRDefault="00FB7B88" w:rsidP="00722DCB">
      <w:pPr>
        <w:ind w:left="10620" w:firstLine="12"/>
        <w:jc w:val="right"/>
        <w:rPr>
          <w:lang w:eastAsia="ru-RU"/>
        </w:rPr>
      </w:pPr>
      <w:r>
        <w:rPr>
          <w:lang w:eastAsia="ru-RU"/>
        </w:rPr>
        <w:t>к постановлению а</w:t>
      </w:r>
      <w:r w:rsidR="00722DCB">
        <w:rPr>
          <w:lang w:eastAsia="ru-RU"/>
        </w:rPr>
        <w:t xml:space="preserve">дминистрации поселения Вороновское </w:t>
      </w:r>
    </w:p>
    <w:p w:rsidR="00722DCB" w:rsidRDefault="00FB7B88" w:rsidP="00722DCB">
      <w:pPr>
        <w:jc w:val="right"/>
      </w:pPr>
      <w:r>
        <w:t>о</w:t>
      </w:r>
      <w:r w:rsidR="00722DCB" w:rsidRPr="00AB2CF1">
        <w:t>т</w:t>
      </w:r>
      <w:r w:rsidR="00840BD9">
        <w:t xml:space="preserve"> «29» мая </w:t>
      </w:r>
      <w:r w:rsidR="00722DCB">
        <w:t>2017</w:t>
      </w:r>
      <w:r>
        <w:t xml:space="preserve"> года</w:t>
      </w:r>
      <w:r w:rsidR="00722DCB" w:rsidRPr="00AB2CF1">
        <w:t xml:space="preserve"> № </w:t>
      </w:r>
      <w:r w:rsidR="00840BD9">
        <w:t>78</w:t>
      </w:r>
    </w:p>
    <w:p w:rsidR="00722DCB" w:rsidRDefault="00722DCB" w:rsidP="00722DCB">
      <w:pPr>
        <w:jc w:val="center"/>
      </w:pPr>
    </w:p>
    <w:p w:rsidR="00722DCB" w:rsidRDefault="00722DCB" w:rsidP="00722DCB">
      <w:pPr>
        <w:jc w:val="center"/>
        <w:rPr>
          <w:b/>
          <w:sz w:val="22"/>
        </w:rPr>
      </w:pPr>
      <w:r w:rsidRPr="003255AD">
        <w:rPr>
          <w:b/>
          <w:sz w:val="22"/>
        </w:rPr>
        <w:t>Адресный перечень содержания объектов дорожного хозяйства в поселении Вороновское на 2017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8"/>
        <w:gridCol w:w="3279"/>
        <w:gridCol w:w="1296"/>
        <w:gridCol w:w="1116"/>
        <w:gridCol w:w="1116"/>
        <w:gridCol w:w="1013"/>
        <w:gridCol w:w="1236"/>
        <w:gridCol w:w="1268"/>
        <w:gridCol w:w="1116"/>
        <w:gridCol w:w="1127"/>
        <w:gridCol w:w="1381"/>
      </w:tblGrid>
      <w:tr w:rsidR="00722DCB" w:rsidRPr="00E67EB7" w:rsidTr="00727E8D">
        <w:trPr>
          <w:trHeight w:val="20"/>
          <w:tblHeader/>
          <w:jc w:val="center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 ОДХ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ID ОДХ</w:t>
            </w:r>
          </w:p>
        </w:tc>
        <w:tc>
          <w:tcPr>
            <w:tcW w:w="109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Протяженность объекта, п.м.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ОДХ</w:t>
            </w:r>
          </w:p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титулу, м²</w:t>
            </w:r>
          </w:p>
        </w:tc>
        <w:tc>
          <w:tcPr>
            <w:tcW w:w="118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уборки, м²</w:t>
            </w:r>
          </w:p>
        </w:tc>
      </w:tr>
      <w:tr w:rsidR="00722DCB" w:rsidRPr="00E67EB7" w:rsidTr="00727E8D">
        <w:trPr>
          <w:trHeight w:val="276"/>
          <w:tblHeader/>
          <w:jc w:val="center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проезжей части, м²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тротуаров, м²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обочин, м²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27E8D">
        <w:trPr>
          <w:trHeight w:val="276"/>
          <w:tblHeader/>
          <w:jc w:val="center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27E8D">
        <w:trPr>
          <w:trHeight w:val="1000"/>
          <w:tblHeader/>
          <w:jc w:val="center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По главной оси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По всем осям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По лоткам</w:t>
            </w: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27E8D">
        <w:trPr>
          <w:trHeight w:val="20"/>
          <w:tblHeader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2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3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4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5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6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7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8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9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10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11 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 Вороновское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а категория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 п. ЛМС от д. 21 - Кривые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13950888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(вдоль гаражных боксов к дому № 5) м/на "Солнечный городок"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13844477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746,00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746,00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6102,00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5514,00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6102,00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(вокруг дома № 3) м/на "Солнечный городок"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13956902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2589,20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2589,20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2589,20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Львово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13953475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1101,00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1.5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Семенково по деревне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7111,00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7111,00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30373,00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20854,00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9519,00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30373,00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1.6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Юдановка - храм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1645,50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1332,50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1645,50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1.7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д.Львово 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14083563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1.8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Калужское шоссе - Д. Юрьевка - СНТ Озерная (объездная д. Троица)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5977,00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5977,00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41922,00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35945,00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5977,00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41922,00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1.9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от детского сада № 1156 до ВДШИ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10007554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2874,00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2329,00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545,00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2874,00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1.10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C3C" w:rsidRPr="00727E8D" w:rsidRDefault="00722DCB" w:rsidP="00727E8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27E8D">
              <w:rPr>
                <w:color w:val="000000"/>
                <w:sz w:val="22"/>
                <w:szCs w:val="22"/>
                <w:lang w:eastAsia="ru-RU"/>
              </w:rPr>
              <w:t xml:space="preserve">Дорога п. ЛМС ДК Дружба до мусоросборочной </w:t>
            </w:r>
          </w:p>
          <w:p w:rsidR="00722DCB" w:rsidRPr="00E67EB7" w:rsidRDefault="00722DCB" w:rsidP="00727E8D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27E8D">
              <w:rPr>
                <w:color w:val="000000"/>
                <w:sz w:val="22"/>
                <w:szCs w:val="22"/>
                <w:lang w:eastAsia="ru-RU"/>
              </w:rPr>
              <w:t>площадки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1212,00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1212,00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1212,00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1.11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ДК "Дружбы"-больница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13703679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296,00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296,00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764,00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до ДК Дружба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726,00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726,00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2419,00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20462,00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12029,00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8433,00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20462,00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д. №21 до общежития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2221,00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2038,00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2221,00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ДК Дружба до м/н Приозерный (Мигалин)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3492,00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2779,00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713,00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3492,00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1.15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набережной до д. № 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13952452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4320,00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4320,00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1.16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столовой до пожарного ДЭПО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1726,00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1726,00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14931,00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14240,00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691,00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14931,00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1.17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от А - 101 "Москва-Рославль" у кафе до д/с №13 п д/о "Вороново"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2192,50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292,50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2192,50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1.18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от А - 101"Москва-Рославль"до бывшего СДК "Солнышко"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3300,00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1.19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Новогромово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1319,00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1319,00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1.20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Покровское от д. 1 до д.6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1791,00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1352,00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1791,00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Свитино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805,00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3859,00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3278,00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581,00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3859,00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села Вороново от А - 101 до жилого дома № 172"А" (вторая линия)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917,00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917,00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1.23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Обьездная дорога (от жилого дома № 3 до с/т"Электрик") м/на "Солнечный городок"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637,00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637,00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5229,00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4644,00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5229,00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8 а категория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23089,00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23089,00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4472,00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153569,20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11150,00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19333,50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153569,20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в категория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Автодорога д. Старосвитино (до карьера)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1052,00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1052,00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8428,80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5272,80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3156,00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8428,80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Варшавское шоссе - ДНП Ясенки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468065762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2457,00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 Косовка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13944743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2626,00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1927,00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699,00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2626,00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д.Бакланово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7740,00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7740,00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д.Новогромово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2795,00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12496,00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9701,00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2795,00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12496,00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2.6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д.Сахарово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1418,00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1418,00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7090,00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7090,00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2.7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д.Юдановка проез 5,6,7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4335,00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3391,00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4335,00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2.8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д.Юрьевка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4560,00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4560,00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2.9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с.Богоявление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1634,00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1634,00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7748,00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6114,00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1634,00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7748,00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2.10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с.Вороново-д.Косовка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2235,00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2235,00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с.Вороново,частный сектор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2.12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с.Никольское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905,00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4525,00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4525,00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с.Покровское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1850,00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9250,00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9250,00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9250,00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с.Свитино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830,00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4190,00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830,00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4190,00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2.15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Бабенки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794,00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794,00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3253,00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794,00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3253,00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2.16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Бакланово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13958909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16243,00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14292,00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1951,00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16243,00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2.17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Безобразово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2650,00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12177,00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9527,00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2650,00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12177,00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2.18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Голохвастово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1250,00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2.19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Голохвастово проезд на 2-ю линию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1364,00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1364,00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2.20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Косовка грунт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6726,20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5255,70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61,50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1409,00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6726,20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Рыжово грунт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5891,10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4881,10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5891,10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Семенково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2308,10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2308,10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2308,10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Троица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3790,00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16671,00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12881,00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3790,00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16671,00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Филино грунт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6835,80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5315,80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6835,80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2.25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Юрьевка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507,00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1546,00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1546,00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2.26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 Юрьевка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4003,00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4003,00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16709,00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12706,00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4003,00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16709,00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2.27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д.Бакланово ( переулок Речной 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2.28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д.Бакланово ( ул.Центральная 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4230,00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2.29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д.Голохвастово проезд на 2 линию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2477,00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2477,00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2.30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д.Косовка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8844,90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6786,00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8844,90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2.31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д.Рыжово пожарный проезд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604,00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604,00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д.Юдановка 2-ая линия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14103392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1261,20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1261,20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5202,70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4698,30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504,40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5202,70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д.Ясенки проезд 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5348,00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4168,00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1180,00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5348,00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 д. Семенково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13949289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1638,00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1638,00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2.35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конечная остановка 36 автобуса до ж/д переезда 252 км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10035,00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10035,00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2.36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мкрн. Солнечный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4674,00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4674,00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25525,90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20823,00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28,90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4674,00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25525,90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2.37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м-н "Лесхоз"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4415,00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4415,00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2.38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- котельная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13957500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2010,00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2010,00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2.39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мкр Приозерный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13957942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4497,00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4497,00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24083,00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19586,00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4497,00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24083,00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2.40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ЛМС, мкр. Центральный(за столовой)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13958513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9924,00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7637,00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2287,00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9924,00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п.ЛМС мкр. Приозёрный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14084947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10498,00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1698,00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10498,00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5722,00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5722,00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29144,30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23403,30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5722,00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29144,30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тв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2208,00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11157,60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9160,60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1851,00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11157,60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с.Ворсино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6014,30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4628,30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6014,30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2.45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с.Ворсино проезд 1,2,3,4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13940650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9865,50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8316,00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1549,50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9865,50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2.46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 15 до д.№49 с выездом на шоссе 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2.47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 52 до д.№ 38с выездом на шоссе 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2144,00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554,00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2144,00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2.48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д.№11 до д.№115, от д.№ 1 до д.№ 18 )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2100,00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2.49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д.№112 до д.№60 )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665,00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665,00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2.50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подъезд к пожарному водоему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263,00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2.51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с.Покровское-1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3770,00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2823,00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947,00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3770,00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2.52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Подъездная автодорога к станции Кресты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8679,00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5792,00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2788,00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8679,00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2.53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с.Вороново, дорога к мкр-ну "Пролетарий"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13853933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605,00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2832,00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2134,00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2832,00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2.54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Шоссейная дорога д. Юдановка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1132,40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1132,40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1132,40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8 в категория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70463,20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70463,20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363072,60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298858,40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356,30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63857,90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363072,60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Администрация поселения Вороновское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93552,20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93552,20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4472,00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516641,80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421944,10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11506,30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83191,40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516641,80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ТиНАО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93552,20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93552,20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4472,00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516641,80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421944,10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11506,30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83191,40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516641,80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а категория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23089,00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23089,00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4472,00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153569,20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11150,00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19333,50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153569,20</w:t>
            </w:r>
          </w:p>
        </w:tc>
      </w:tr>
      <w:tr w:rsidR="00722DCB" w:rsidRPr="00E67EB7" w:rsidTr="00727E8D">
        <w:trPr>
          <w:cantSplit/>
          <w:trHeight w:val="20"/>
          <w:jc w:val="center"/>
        </w:trPr>
        <w:tc>
          <w:tcPr>
            <w:tcW w:w="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в категория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70463,20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70463,20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363072,60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298858,40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356,30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63857,90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363072,60</w:t>
            </w:r>
          </w:p>
        </w:tc>
      </w:tr>
    </w:tbl>
    <w:p w:rsidR="00722DCB" w:rsidRDefault="00722DCB" w:rsidP="00722DCB">
      <w:pPr>
        <w:rPr>
          <w:b/>
          <w:sz w:val="22"/>
        </w:rPr>
      </w:pPr>
    </w:p>
    <w:p w:rsidR="00722DCB" w:rsidRDefault="00722DCB" w:rsidP="00722DCB">
      <w:r>
        <w:br w:type="page"/>
      </w:r>
    </w:p>
    <w:tbl>
      <w:tblPr>
        <w:tblW w:w="5130" w:type="pct"/>
        <w:jc w:val="center"/>
        <w:tblLook w:val="04A0" w:firstRow="1" w:lastRow="0" w:firstColumn="1" w:lastColumn="0" w:noHBand="0" w:noVBand="1"/>
      </w:tblPr>
      <w:tblGrid>
        <w:gridCol w:w="838"/>
        <w:gridCol w:w="2302"/>
        <w:gridCol w:w="1296"/>
        <w:gridCol w:w="1236"/>
        <w:gridCol w:w="706"/>
        <w:gridCol w:w="876"/>
        <w:gridCol w:w="706"/>
        <w:gridCol w:w="1116"/>
        <w:gridCol w:w="706"/>
        <w:gridCol w:w="1116"/>
        <w:gridCol w:w="1192"/>
        <w:gridCol w:w="516"/>
        <w:gridCol w:w="1236"/>
        <w:gridCol w:w="1236"/>
        <w:gridCol w:w="636"/>
      </w:tblGrid>
      <w:tr w:rsidR="00722DCB" w:rsidRPr="00E67EB7" w:rsidTr="007955E5">
        <w:trPr>
          <w:trHeight w:val="20"/>
          <w:tblHeader/>
          <w:jc w:val="center"/>
        </w:trPr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2"/>
              </w:rPr>
              <w:lastRenderedPageBreak/>
              <w:br w:type="page"/>
            </w:r>
            <w:r w:rsidRPr="00E67EB7">
              <w:rPr>
                <w:b/>
                <w:bCs/>
                <w:color w:val="000000"/>
                <w:lang w:eastAsia="ru-RU"/>
              </w:rPr>
              <w:t>№</w:t>
            </w:r>
            <w:r w:rsidRPr="00E67EB7">
              <w:rPr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Наименование ОДХ</w:t>
            </w:r>
          </w:p>
        </w:tc>
        <w:tc>
          <w:tcPr>
            <w:tcW w:w="4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ID ОДХ</w:t>
            </w:r>
          </w:p>
        </w:tc>
        <w:tc>
          <w:tcPr>
            <w:tcW w:w="2426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Количество убираемых остановок, ед.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Площадь вывоза снега, м²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Перекидка ротором, м²</w:t>
            </w:r>
          </w:p>
        </w:tc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Стенка Нью-Джерси, п.м</w:t>
            </w:r>
          </w:p>
        </w:tc>
      </w:tr>
      <w:tr w:rsidR="00722DCB" w:rsidRPr="00E67EB7" w:rsidTr="007955E5">
        <w:trPr>
          <w:trHeight w:val="20"/>
          <w:tblHeader/>
          <w:jc w:val="center"/>
        </w:trPr>
        <w:tc>
          <w:tcPr>
            <w:tcW w:w="2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Площадь уборки проезжей части, м²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Площадь уборки тротуаров, м²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Площадь уборки обочин, м²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Площадь уборки остановок, м²</w:t>
            </w: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955E5">
        <w:trPr>
          <w:trHeight w:val="20"/>
          <w:tblHeader/>
          <w:jc w:val="center"/>
        </w:trPr>
        <w:tc>
          <w:tcPr>
            <w:tcW w:w="2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Без площади парковочного пространства и пл-ди участков, не подлежащих уборке</w:t>
            </w:r>
          </w:p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Площадь парковочного пространства</w:t>
            </w:r>
          </w:p>
        </w:tc>
        <w:tc>
          <w:tcPr>
            <w:tcW w:w="57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955E5">
        <w:trPr>
          <w:trHeight w:val="20"/>
          <w:tblHeader/>
          <w:jc w:val="center"/>
        </w:trPr>
        <w:tc>
          <w:tcPr>
            <w:tcW w:w="2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мех.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ручн.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мех.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ручн.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мех.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ручн.</w:t>
            </w:r>
          </w:p>
        </w:tc>
        <w:tc>
          <w:tcPr>
            <w:tcW w:w="3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955E5">
        <w:trPr>
          <w:trHeight w:val="20"/>
          <w:tblHeader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2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3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 Вороновское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а категория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 п. ЛМС от д. 21 - Кривые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13950888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(вдоль гаражных боксов к дому № 5) м/на "Солнечный городок"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13844477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5514,00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5514,00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(вокруг дома № 3) м/на "Солнечный городок"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13956902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2589,20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2589,20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Львово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13953475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1101,00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1101,00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1.5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Семенково по деревне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20854,00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9519,00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20854,00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1.6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Юдановка - храм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1332,50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1332,50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1.7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д.Львово 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14083563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1.8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Калужское шоссе - Д. Юрьевка - СНТ Озерная (объездная д. Троица)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35945,00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5977,00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35945,00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1.9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от детского сада № 1156 до ВДШИ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10007554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2329,00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2329,00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1.10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ДК Дружба до мусоросборочной площадки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1212,00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1212,00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ДК "Дружбы"-больница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13703679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до ДК Дружба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12029,00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8433,00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12029,00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д. №21 до общежития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2038,00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2038,00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ДК Дружба до м/н Приозерный (Мигалин)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2779,00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713,00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2779,00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1.15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набережной до д. № 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13952452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4320,00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4320,00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1.16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столовой до пожарного ДЭПО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14240,00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14240,00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1.17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от А - 101 "Москва-Рославль" у кафе до д/с №13 п д/о "Вороново"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292,50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1.18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от А - 101"Москва-Рославль"до бывшего СДК "Солнышко"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1.19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Новогромово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1019,00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1.20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Покровское от д. 1 до д.6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1352,00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1352,00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Свитино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3278,00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3278,00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1.22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села Вороново от А - 101 до жилого дома № 172"А" (вторая линия)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697,00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Обьездная дорога (от жилого дома № 3 до с/т"Электрик") м/на "Солнечный городок"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4644,00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4644,00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8 а категория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11150,00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19333,50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в категория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Автодорога д. Старосвитино (до карьера)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5272,80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3156,00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5272,80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Варшавское шоссе - ДНП Ясенки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468065762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 Косовка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13944743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1927,00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1927,00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д.Бакланово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7740,00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7740,00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2.5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д.Новогромово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9701,00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2795,00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9701,00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2.6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д.Сахарово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7090,00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7090,00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2.7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д.Юдановка проез 5,6,7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3391,00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3391,00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2.8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д.Юрьевка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4560,00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4560,00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2.9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с.Богоявление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6114,00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1634,00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6114,00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2.10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с.Вороново-д.Косовка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2235,00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2235,00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с.Вороново,частный сектор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2.12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с.Никольское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4525,00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4525,00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с.Покровское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9250,00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9250,00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с.Свитино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3360,00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830,00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3360,00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2.15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Бабенки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794,00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2459,00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2.16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Бакланово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13958909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14292,00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14292,00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2.17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Безобразово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9527,00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2650,00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9527,00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2.18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Голохвастово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2.19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Голохвастово проезд на 2-ю линию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1019,00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2.20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Косовка грунт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5255,70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61,50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5255,70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Рыжово грунт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4881,10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4881,10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Семенково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2308,10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2308,10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2.23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Троица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12881,00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3790,00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12881,00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Филино грунт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5315,80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5315,80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2.25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Юрьевка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2.26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 Юрьевка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12706,00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4003,00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12706,00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2.27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д.Бакланово ( переулок Речной 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2.28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д.Бакланово ( ул.Центральная 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4230,00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2.29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д.Голохвастово проезд на 2 линию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1959,00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2.30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д.Косовка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6786,00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2057,00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6786,00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д.Рыжово пожарный проезд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д.Юдановка 2-ая линия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14103392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4698,30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504,40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4698,30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д.Ясенки проезд 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4168,00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4168,00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 д. Семенково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13949289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1092,00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2.35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конечная остановка 36 автобуса до ж/д переезда 252 км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7635,00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7635,00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2.36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мкрн. Солнечный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20823,00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28,90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4674,00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20823,00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2.37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м-н "Лесхоз"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4415,00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4415,00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2.38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- котельная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2010,00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2010,00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2.39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мкр Приозерный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13957942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19586,00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4497,00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19586,00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2.40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ЛМС, мкр. Центральный(за столовой)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13958513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7637,00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2287,00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7637,00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п.ЛМС мкр. Приозёрный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14084947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8800,00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1698,00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8800,00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23403,30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5722,00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23403,30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тв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9160,60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1851,00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9160,60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с.Ворсино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4221,00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407,3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4628,30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2.45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с.Ворсино проезд 1,2,3,4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13940650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8316,00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1549,50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9865,50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2.46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 15 до д.№49 с выездом на шоссе 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2.47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 52 до д.№ 38с выездом на шоссе 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1590,00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554,00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1590,00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2.48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д.№11 до д.№115, от д.№ 1 до д.№ 18 )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2.49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д.№112 до д.№60 )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665,00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665,00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2.50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подъезд к пожарному водоему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228,00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2.51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с.Покровское-1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2823,00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947,00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2823,00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2.52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Подъездная автодорога к станции Кресты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5792,00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2788,00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5792,00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2.53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с.Вороново, дорога к мкр-ну "Пролетарий"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13853933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2134,00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698,00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2134,00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2.54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Шоссейная дорога д. Юдановка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1132,40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1132,40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8 в категория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298451,1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407,3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356,30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63857,90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300407,90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Администрация поселения Вороновское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421536,80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407,30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11506,30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83191,40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300407,90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ТиНАО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421536,80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407,30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11506,30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83191,40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300407,90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а категория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11150,00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19333,50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123085,70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2DCB" w:rsidRPr="00E67EB7" w:rsidTr="007955E5">
        <w:trPr>
          <w:cantSplit/>
          <w:trHeight w:val="20"/>
          <w:jc w:val="center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в категория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298451,1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407,3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356,30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63857,90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300407,90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722DCB" w:rsidRDefault="00722DCB" w:rsidP="00722DCB">
      <w:pPr>
        <w:rPr>
          <w:lang w:eastAsia="ru-RU"/>
        </w:rPr>
      </w:pPr>
    </w:p>
    <w:p w:rsidR="00722DCB" w:rsidRDefault="00722DCB" w:rsidP="00722DCB">
      <w:pPr>
        <w:rPr>
          <w:lang w:eastAsia="ru-RU"/>
        </w:rPr>
      </w:pPr>
      <w:r>
        <w:rPr>
          <w:lang w:eastAsia="ru-RU"/>
        </w:rP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2"/>
        <w:gridCol w:w="3196"/>
        <w:gridCol w:w="1296"/>
        <w:gridCol w:w="667"/>
        <w:gridCol w:w="744"/>
        <w:gridCol w:w="797"/>
        <w:gridCol w:w="928"/>
        <w:gridCol w:w="661"/>
        <w:gridCol w:w="661"/>
        <w:gridCol w:w="608"/>
        <w:gridCol w:w="608"/>
        <w:gridCol w:w="608"/>
        <w:gridCol w:w="608"/>
        <w:gridCol w:w="661"/>
        <w:gridCol w:w="691"/>
        <w:gridCol w:w="608"/>
        <w:gridCol w:w="602"/>
      </w:tblGrid>
      <w:tr w:rsidR="00722DCB" w:rsidRPr="00E67EB7" w:rsidTr="007955E5">
        <w:trPr>
          <w:trHeight w:hRule="exact" w:val="851"/>
          <w:tblHeader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lastRenderedPageBreak/>
              <w:t>№</w:t>
            </w:r>
            <w:r w:rsidRPr="00E67EB7">
              <w:rPr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10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Наименование ОДХ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ID ОДХ</w:t>
            </w:r>
          </w:p>
        </w:tc>
        <w:tc>
          <w:tcPr>
            <w:tcW w:w="74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Металлические барьерные ограждения, п.м</w:t>
            </w: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Пешеходные ограждения, п.м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Тротуарные столбики, п.м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Защитная стенка, п.м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Знаки, ед.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Указатели, ед.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Информационные щиты, ед.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ИДН, ед.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Металлическое барьерное ограждение Фракассо, п.м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Бетонный парапет, п.м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Буфера безопасности, ед.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Навигационные указатели, ед.</w:t>
            </w:r>
          </w:p>
        </w:tc>
      </w:tr>
      <w:tr w:rsidR="00722DCB" w:rsidRPr="00E67EB7" w:rsidTr="007955E5">
        <w:trPr>
          <w:trHeight w:hRule="exact" w:val="851"/>
          <w:tblHeader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955E5">
        <w:trPr>
          <w:trHeight w:hRule="exact" w:val="851"/>
          <w:tblHeader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955E5">
        <w:trPr>
          <w:trHeight w:hRule="exact" w:val="851"/>
          <w:tblHeader/>
          <w:jc w:val="center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Волна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Транс-экострой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67EB7">
              <w:rPr>
                <w:b/>
                <w:bCs/>
                <w:color w:val="000000"/>
                <w:lang w:eastAsia="ru-RU"/>
              </w:rPr>
              <w:t>Труба</w:t>
            </w: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E67EB7" w:rsidTr="007955E5">
        <w:trPr>
          <w:trHeight w:hRule="exact" w:val="851"/>
          <w:tblHeader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2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3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7 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 Вороновское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а категория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 п. ЛМС от д. 21 - Кривые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13950888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(вдоль гаражных боксов к дому № 5) м/на "Солнечный городок"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13844477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(вокруг дома № 3) м/на "Солнечный городок"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13956902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Львово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13953475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104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1.5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Семенково по деревне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1.6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Юдановка - храм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1.7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д.Львово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14083563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1.8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Калужское шоссе - Д. Юрьевка - СНТ Озерная (объездная д. Троица)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1.9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от детского сада № 1156 до ВДШИ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10007554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1.10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ДК Дружба до мусоросборочной площадки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1.11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ДК "Дружбы"-больница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13703679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до ДК Дружба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д. №21 до общежития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ДК Дружба до м/н Приозерный (Мигалин)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1.15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набережной до д. № 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13952452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1.16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от столовой до пожарного ДЭПО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1.17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от А - 101 "Москва-Рославль" у кафе до д/с №13 п д/о "Вороново"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1.18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от А - 101"Москва-Рославль"до бывшего СДК "Солнышко"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1.19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Новогромово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1.20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Покровское от д. 1 до д.6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Свитино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1.22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села Вороново от А - 101 до жилого дома № 172"А" (вторая линия)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1.23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Обьездная дорога (от жилого дома № 3 до с/т"Электрик") м/на "Солнечный городок"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8 а категория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в категория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Автодорога д. Старосвитино (до карьера)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Варшавское шоссе - ДНП Ясенки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468065762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 Косовка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13944743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д.Бакланово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д.Новогромово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2.6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д.Сахарово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2.7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д.Юдановка проез 5,6,7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2.8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д.Юрьевка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2.9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с.Богоявление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2.10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с.Вороново-д.Косовка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с.Вороново,частный сектор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с.Никольское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с.Покровское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второстепенная с.Свитино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2.15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Бабенки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2.16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Бакланово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13958909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2.17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Безобразово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2.18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Голохвастово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2.19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Голохвастово проезд на 2-ю линию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2.20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Косовка грунт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10007098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Рыжово грунт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2.22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Семенково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Троица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Филино грунт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2.25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 Юрьевка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2.26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 Юрьевка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2.27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д.Бакланово ( переулок Речной 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2.28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д.Бакланово ( ул.Центральная 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2.29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д.Голохвастово проезд на 2 линию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2.30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д.Косовка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д.Рыжово пожарный проезд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10007146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д.Юдановка 2-ая линия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14103392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д.Ясенки проезд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2.34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 д. Семенково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13949289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2.35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конечная остановка 36 автобуса до ж/д переезда 252 км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2.36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мкрн. Солнечный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2.37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м-н "Лесхоз"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2.38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- котельная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13957500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2.39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 мкр Приозерный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13957942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2.40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 ЛМС, мкр. Центральный(за столовой)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13958513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п.ЛМС мкр. Приозёрный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14084947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82,70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 Вороново тв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с.Ворсино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2.45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с.Ворсино проезд 1,2,3,4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13940650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2.46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 15 до д.№49 с выездом на шоссе 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2.47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 52 до д.№ 38с выездом на шоссе 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2.48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д.№11 до д.№115, от д.№ 1 до д.№ 18 )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2.49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( участок от д.№112 до д.№60 )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2.50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 подъезд к пожарному водоему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2.51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Дорога с.Покровское-1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10006553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lastRenderedPageBreak/>
              <w:t> 2.52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Подъездная автодорога к станции Кресты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2.53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с.Вороново, дорога к мкр-ну "Пролетарий"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13853933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2.54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Шоссейная дорога д. Юдановка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10007119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8 в категория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621,40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Администрация поселения Вороновское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621,40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ТиНАО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621,40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а категория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22DCB" w:rsidRPr="00E67EB7" w:rsidTr="007955E5">
        <w:trPr>
          <w:trHeight w:hRule="exact" w:val="851"/>
          <w:jc w:val="center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8 в категория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621,40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bottom"/>
            <w:hideMark/>
          </w:tcPr>
          <w:p w:rsidR="00722DCB" w:rsidRPr="00E67EB7" w:rsidRDefault="00722DCB" w:rsidP="007955E5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7EB7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22DCB" w:rsidRDefault="00722DCB" w:rsidP="00722DCB">
      <w:pPr>
        <w:rPr>
          <w:lang w:eastAsia="ru-RU"/>
        </w:rPr>
      </w:pPr>
      <w:r>
        <w:rPr>
          <w:lang w:eastAsia="ru-RU"/>
        </w:rPr>
        <w:br w:type="page"/>
      </w:r>
    </w:p>
    <w:p w:rsidR="00722DCB" w:rsidRPr="00AB2CF1" w:rsidRDefault="00722DCB" w:rsidP="00722DCB">
      <w:pPr>
        <w:ind w:left="5940" w:firstLine="4692"/>
        <w:jc w:val="right"/>
        <w:rPr>
          <w:lang w:eastAsia="ru-RU"/>
        </w:rPr>
      </w:pPr>
      <w:r w:rsidRPr="00AB2CF1">
        <w:rPr>
          <w:lang w:eastAsia="ru-RU"/>
        </w:rPr>
        <w:lastRenderedPageBreak/>
        <w:t>Приложение №</w:t>
      </w:r>
      <w:r w:rsidR="009D25A1">
        <w:rPr>
          <w:lang w:eastAsia="ru-RU"/>
        </w:rPr>
        <w:t xml:space="preserve"> </w:t>
      </w:r>
      <w:r>
        <w:rPr>
          <w:lang w:eastAsia="ru-RU"/>
        </w:rPr>
        <w:t>3</w:t>
      </w:r>
    </w:p>
    <w:p w:rsidR="00722DCB" w:rsidRPr="00AB2CF1" w:rsidRDefault="009D25A1" w:rsidP="00722DCB">
      <w:pPr>
        <w:ind w:left="10620" w:firstLine="12"/>
        <w:jc w:val="right"/>
        <w:rPr>
          <w:lang w:eastAsia="ru-RU"/>
        </w:rPr>
      </w:pPr>
      <w:r>
        <w:rPr>
          <w:lang w:eastAsia="ru-RU"/>
        </w:rPr>
        <w:t>к постановлению а</w:t>
      </w:r>
      <w:r w:rsidR="00722DCB">
        <w:rPr>
          <w:lang w:eastAsia="ru-RU"/>
        </w:rPr>
        <w:t xml:space="preserve">дминистрации поселения Вороновское </w:t>
      </w:r>
    </w:p>
    <w:p w:rsidR="00722DCB" w:rsidRDefault="009D25A1" w:rsidP="00722DCB">
      <w:pPr>
        <w:jc w:val="right"/>
      </w:pPr>
      <w:r>
        <w:t>о</w:t>
      </w:r>
      <w:r w:rsidR="00722DCB" w:rsidRPr="00AB2CF1">
        <w:t>т</w:t>
      </w:r>
      <w:r w:rsidR="00840BD9">
        <w:t xml:space="preserve"> «29» мая </w:t>
      </w:r>
      <w:r w:rsidR="00722DCB">
        <w:t>2017</w:t>
      </w:r>
      <w:r>
        <w:t xml:space="preserve"> года</w:t>
      </w:r>
      <w:r w:rsidR="00722DCB" w:rsidRPr="00AB2CF1">
        <w:t xml:space="preserve"> № </w:t>
      </w:r>
      <w:r w:rsidR="00840BD9">
        <w:t>78</w:t>
      </w:r>
      <w:bookmarkStart w:id="1" w:name="_GoBack"/>
      <w:bookmarkEnd w:id="1"/>
    </w:p>
    <w:p w:rsidR="00722DCB" w:rsidRDefault="00722DCB" w:rsidP="00722DCB">
      <w:pPr>
        <w:ind w:left="5940" w:firstLine="4692"/>
        <w:jc w:val="right"/>
      </w:pPr>
    </w:p>
    <w:p w:rsidR="00722DCB" w:rsidRDefault="00722DCB" w:rsidP="00722DCB">
      <w:pPr>
        <w:jc w:val="center"/>
        <w:rPr>
          <w:b/>
          <w:sz w:val="22"/>
        </w:rPr>
      </w:pPr>
    </w:p>
    <w:p w:rsidR="00722DCB" w:rsidRPr="003255AD" w:rsidRDefault="00722DCB" w:rsidP="00722DCB">
      <w:pPr>
        <w:jc w:val="center"/>
        <w:rPr>
          <w:b/>
          <w:sz w:val="22"/>
        </w:rPr>
      </w:pPr>
      <w:r w:rsidRPr="003255AD">
        <w:rPr>
          <w:b/>
          <w:sz w:val="22"/>
        </w:rPr>
        <w:t>Адресный перечень содержания</w:t>
      </w:r>
      <w:r>
        <w:rPr>
          <w:b/>
          <w:sz w:val="22"/>
        </w:rPr>
        <w:t xml:space="preserve"> бесхозяйных</w:t>
      </w:r>
      <w:r w:rsidRPr="003255AD">
        <w:rPr>
          <w:b/>
          <w:sz w:val="22"/>
        </w:rPr>
        <w:t xml:space="preserve"> объектов дорожного хозяйства в по</w:t>
      </w:r>
      <w:r>
        <w:rPr>
          <w:b/>
          <w:sz w:val="22"/>
        </w:rPr>
        <w:t>селении Вороновское на 2017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3578"/>
        <w:gridCol w:w="1100"/>
        <w:gridCol w:w="1121"/>
        <w:gridCol w:w="1121"/>
        <w:gridCol w:w="1029"/>
        <w:gridCol w:w="1233"/>
        <w:gridCol w:w="1298"/>
        <w:gridCol w:w="1097"/>
        <w:gridCol w:w="1144"/>
        <w:gridCol w:w="1449"/>
      </w:tblGrid>
      <w:tr w:rsidR="00722DCB" w:rsidRPr="00B308EA" w:rsidTr="007955E5">
        <w:trPr>
          <w:trHeight w:hRule="exact" w:val="851"/>
          <w:tblHeader/>
          <w:jc w:val="center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 ОДХ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ID ОДХ</w:t>
            </w:r>
          </w:p>
        </w:tc>
        <w:tc>
          <w:tcPr>
            <w:tcW w:w="11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Протяженность объекта, п.м.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ОДХ по титулу, м²</w:t>
            </w:r>
          </w:p>
        </w:tc>
        <w:tc>
          <w:tcPr>
            <w:tcW w:w="11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уборки, м²</w:t>
            </w: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проезжей части, м²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Общая площадь тротуаров, м²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обочин, м²</w:t>
            </w: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По главной оси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По всем осям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По лоткам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к СНТ «Победа» от д. Бабенки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1640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храма к 2-й линии домов д. Юдановка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205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615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к 2-й линии домов с.Вороново от Калужского шоссе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426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к 2-й линии домов д. Юрьевка от объездной дороги к д. Троица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д. Новогромово к фермерскому хозяйству и кладбищу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730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2190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д.Новогромово к СНТ «Ясенки АПН»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1580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5530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д. Безобразово к базе отдыха «Салют»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1600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5600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Дорога от конечной ост.авт. 1036(Сады) до СНТ им. 70-летия ВЛКСМ Шубино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2906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13811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Итого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E67EB7" w:rsidRDefault="00722DCB" w:rsidP="007955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7823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E67EB7" w:rsidRDefault="00722DCB" w:rsidP="007955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30562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22DCB" w:rsidRDefault="00722DCB" w:rsidP="00722DCB">
      <w:pPr>
        <w:jc w:val="center"/>
        <w:rPr>
          <w:b/>
          <w:sz w:val="24"/>
          <w:szCs w:val="24"/>
        </w:rPr>
      </w:pPr>
    </w:p>
    <w:p w:rsidR="00722DCB" w:rsidRDefault="00722DCB" w:rsidP="00722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6"/>
        <w:gridCol w:w="2487"/>
        <w:gridCol w:w="1124"/>
        <w:gridCol w:w="1017"/>
        <w:gridCol w:w="831"/>
        <w:gridCol w:w="825"/>
        <w:gridCol w:w="982"/>
        <w:gridCol w:w="807"/>
        <w:gridCol w:w="831"/>
        <w:gridCol w:w="1278"/>
        <w:gridCol w:w="1434"/>
        <w:gridCol w:w="526"/>
        <w:gridCol w:w="730"/>
        <w:gridCol w:w="730"/>
        <w:gridCol w:w="538"/>
      </w:tblGrid>
      <w:tr w:rsidR="00722DCB" w:rsidRPr="00B308EA" w:rsidTr="007955E5">
        <w:trPr>
          <w:trHeight w:hRule="exact" w:val="851"/>
          <w:tblHeader/>
          <w:jc w:val="center"/>
        </w:trPr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sz w:val="24"/>
                <w:szCs w:val="24"/>
              </w:rPr>
              <w:lastRenderedPageBreak/>
              <w:br w:type="page"/>
            </w: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 ОДХ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ID ОДХ</w:t>
            </w:r>
          </w:p>
        </w:tc>
        <w:tc>
          <w:tcPr>
            <w:tcW w:w="2705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убираемых остановок, ед.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вывоза снега, м²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Перекидка ротором, м²</w:t>
            </w:r>
          </w:p>
        </w:tc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Стенка Нью-Джерси, п.м</w:t>
            </w:r>
          </w:p>
        </w:tc>
      </w:tr>
      <w:tr w:rsidR="00722DCB" w:rsidRPr="00B308EA" w:rsidTr="007955E5">
        <w:trPr>
          <w:trHeight w:hRule="exact" w:val="568"/>
          <w:tblHeader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уборки проезжей части, м²</w:t>
            </w:r>
          </w:p>
        </w:tc>
        <w:tc>
          <w:tcPr>
            <w:tcW w:w="5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уборки тротуаров, м²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уборки обочин, м²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уборки остановок, м²</w:t>
            </w: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2012"/>
          <w:tblHeader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Без площади парковочного пространства и пл-ди участков, не подлежащих уборке</w:t>
            </w:r>
          </w:p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Площадь парковочного пространства</w:t>
            </w:r>
          </w:p>
        </w:tc>
        <w:tc>
          <w:tcPr>
            <w:tcW w:w="55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мех.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ручн.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мех.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ручн.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мех.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ручн.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к СНТ «Победа» от д. Бабенки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1640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храма к 2-й линии домов д. Юдановка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615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к 2-й линии домов с.Вороново от Калужского шоссе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426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к 2-й линии домов д. Юрьевка от объездной дороги к д. Троица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д. Новогромово к фермерскому хозяйству и кладбищу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2190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д.Новогромово к СНТ «Ясенки АПН»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5530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Подъездная дорога от д. Безобразово к базе отдыха «Салют»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5600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Дорога от конечной ост.авт. 1036(Сады) до СНТ им. 70-летия ВЛКСМ Шубино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jc w:val="center"/>
              <w:rPr>
                <w:b/>
                <w:sz w:val="24"/>
                <w:szCs w:val="24"/>
              </w:rPr>
            </w:pPr>
            <w:r w:rsidRPr="00B308EA">
              <w:rPr>
                <w:b/>
                <w:sz w:val="24"/>
                <w:szCs w:val="24"/>
              </w:rPr>
              <w:t>13811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sz w:val="24"/>
                <w:szCs w:val="24"/>
              </w:rPr>
              <w:t>Итого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E67EB7" w:rsidRDefault="00722DCB" w:rsidP="007955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30562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DCB" w:rsidRDefault="00722DCB" w:rsidP="00722DCB"/>
    <w:p w:rsidR="00722DCB" w:rsidRDefault="00722DCB" w:rsidP="00722DCB"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3384"/>
        <w:gridCol w:w="1296"/>
        <w:gridCol w:w="671"/>
        <w:gridCol w:w="745"/>
        <w:gridCol w:w="804"/>
        <w:gridCol w:w="855"/>
        <w:gridCol w:w="662"/>
        <w:gridCol w:w="665"/>
        <w:gridCol w:w="609"/>
        <w:gridCol w:w="609"/>
        <w:gridCol w:w="609"/>
        <w:gridCol w:w="609"/>
        <w:gridCol w:w="662"/>
        <w:gridCol w:w="692"/>
        <w:gridCol w:w="609"/>
        <w:gridCol w:w="603"/>
      </w:tblGrid>
      <w:tr w:rsidR="00722DCB" w:rsidRPr="00B308EA" w:rsidTr="007955E5">
        <w:trPr>
          <w:trHeight w:hRule="exact" w:val="851"/>
          <w:tblHeader/>
          <w:jc w:val="center"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B308EA">
              <w:rPr>
                <w:sz w:val="24"/>
                <w:szCs w:val="24"/>
              </w:rPr>
              <w:br w:type="page"/>
            </w:r>
            <w:r w:rsidRPr="00B308EA">
              <w:rPr>
                <w:b/>
                <w:sz w:val="24"/>
                <w:szCs w:val="24"/>
              </w:rPr>
              <w:br w:type="page"/>
            </w:r>
            <w:r w:rsidRPr="00B308EA">
              <w:rPr>
                <w:b/>
                <w:sz w:val="24"/>
                <w:szCs w:val="24"/>
              </w:rPr>
              <w:br w:type="page"/>
            </w: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 ОДХ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ID ОДХ</w:t>
            </w:r>
          </w:p>
        </w:tc>
        <w:tc>
          <w:tcPr>
            <w:tcW w:w="75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Металлические барьерные ограждения, п.м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Пешеходные ограждения, п.м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Тротуарные столбики, п.м</w:t>
            </w:r>
          </w:p>
        </w:tc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Защитная стенка, п.м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Знаки, ед.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Указатели, ед.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щиты, ед.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ИДН, ед.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Металлическое барьерное ограждение Фракассо, п.м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Бетонный парапет, п.м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Буфера безопасности, ед.</w:t>
            </w:r>
          </w:p>
        </w:tc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Навигационные указатели, ед.</w:t>
            </w: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1609"/>
          <w:tblHeader/>
          <w:jc w:val="center"/>
        </w:trPr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Волна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Транс-экострой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DDD"/>
            <w:noWrap/>
            <w:textDirection w:val="btLr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Труба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2DCB" w:rsidRPr="00B308EA" w:rsidTr="007955E5">
        <w:trPr>
          <w:trHeight w:hRule="exact" w:val="851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8A67A3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22DCB"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A67A3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8A67A3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22DCB"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8A67A3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22DCB"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EA5CB4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22DCB"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EA5CB4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22DCB"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8A67A3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22DCB"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2F4"/>
            <w:vAlign w:val="center"/>
            <w:hideMark/>
          </w:tcPr>
          <w:p w:rsidR="00722DCB" w:rsidRPr="00B308EA" w:rsidRDefault="00EA5CB4" w:rsidP="007955E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22DCB" w:rsidRPr="00B308EA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 п. ЛМС от д. 21 - Кривые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дорога (вдоль гаражных боксов к дому № 5) м/на "Солнечный городок"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Дорога (вокруг дома № 3) м/на "Солнечный городок"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Дорога д. Львово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Дорога д. Семенково по деревне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дорога д. Юдановка - храм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Дорога д.Львово 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Дорога Калужское шоссе - Д. Юрьевка - СНТ Озерная (объездная д. Троица)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2DCB" w:rsidRPr="00B308EA" w:rsidTr="007955E5">
        <w:trPr>
          <w:trHeight w:hRule="exact" w:val="85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DCB" w:rsidRPr="00B308EA" w:rsidRDefault="00722DCB" w:rsidP="007955E5">
            <w:pPr>
              <w:jc w:val="center"/>
              <w:rPr>
                <w:sz w:val="24"/>
                <w:szCs w:val="24"/>
              </w:rPr>
            </w:pPr>
            <w:r w:rsidRPr="00B308E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22DCB" w:rsidRPr="00C03C8F" w:rsidRDefault="00722DCB" w:rsidP="00722DCB">
      <w:pPr>
        <w:rPr>
          <w:b/>
          <w:sz w:val="24"/>
          <w:szCs w:val="24"/>
        </w:rPr>
      </w:pPr>
    </w:p>
    <w:p w:rsidR="00EE3ED4" w:rsidRDefault="00EE3ED4" w:rsidP="00EE3ED4">
      <w:pPr>
        <w:ind w:right="566"/>
        <w:jc w:val="both"/>
        <w:rPr>
          <w:b/>
          <w:bCs/>
        </w:rPr>
      </w:pPr>
    </w:p>
    <w:sectPr w:rsidR="00EE3ED4" w:rsidSect="00722DCB">
      <w:pgSz w:w="16838" w:h="11906" w:orient="landscape"/>
      <w:pgMar w:top="851" w:right="1134" w:bottom="99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24" w:rsidRDefault="00F23524">
      <w:r>
        <w:separator/>
      </w:r>
    </w:p>
  </w:endnote>
  <w:endnote w:type="continuationSeparator" w:id="0">
    <w:p w:rsidR="00F23524" w:rsidRDefault="00F2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46" w:rsidRPr="004271D6" w:rsidRDefault="008767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0BD9">
      <w:rPr>
        <w:noProof/>
      </w:rPr>
      <w:t>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24" w:rsidRDefault="00F23524">
      <w:r>
        <w:separator/>
      </w:r>
    </w:p>
  </w:footnote>
  <w:footnote w:type="continuationSeparator" w:id="0">
    <w:p w:rsidR="00F23524" w:rsidRDefault="00F2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2"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2BBC0834"/>
    <w:multiLevelType w:val="hybridMultilevel"/>
    <w:tmpl w:val="9AF4F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53E79"/>
    <w:multiLevelType w:val="hybridMultilevel"/>
    <w:tmpl w:val="258E3A26"/>
    <w:lvl w:ilvl="0" w:tplc="6986D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72D25"/>
    <w:multiLevelType w:val="hybridMultilevel"/>
    <w:tmpl w:val="AD6202FC"/>
    <w:lvl w:ilvl="0" w:tplc="943426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75B14D77"/>
    <w:multiLevelType w:val="multilevel"/>
    <w:tmpl w:val="F5D0B5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DCD74BD"/>
    <w:multiLevelType w:val="multilevel"/>
    <w:tmpl w:val="9CA029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F9"/>
    <w:rsid w:val="000867D8"/>
    <w:rsid w:val="000B7E8B"/>
    <w:rsid w:val="000E727A"/>
    <w:rsid w:val="002825D3"/>
    <w:rsid w:val="003A353D"/>
    <w:rsid w:val="003D2CB8"/>
    <w:rsid w:val="00415C3C"/>
    <w:rsid w:val="004F05E9"/>
    <w:rsid w:val="00560AE6"/>
    <w:rsid w:val="00647B44"/>
    <w:rsid w:val="00655DF9"/>
    <w:rsid w:val="00674267"/>
    <w:rsid w:val="006C435A"/>
    <w:rsid w:val="00722DCB"/>
    <w:rsid w:val="00727E8D"/>
    <w:rsid w:val="00765328"/>
    <w:rsid w:val="007955E5"/>
    <w:rsid w:val="00840BD9"/>
    <w:rsid w:val="00876746"/>
    <w:rsid w:val="008A67A3"/>
    <w:rsid w:val="009D25A1"/>
    <w:rsid w:val="00A6593E"/>
    <w:rsid w:val="00B260E4"/>
    <w:rsid w:val="00E610DC"/>
    <w:rsid w:val="00EA5CB4"/>
    <w:rsid w:val="00EE3ED4"/>
    <w:rsid w:val="00F23524"/>
    <w:rsid w:val="00F96E9A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E3ED4"/>
    <w:pPr>
      <w:keepNext/>
      <w:numPr>
        <w:numId w:val="1"/>
      </w:numPr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EE3ED4"/>
    <w:pPr>
      <w:keepNext/>
      <w:numPr>
        <w:ilvl w:val="1"/>
        <w:numId w:val="1"/>
      </w:numPr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EE3ED4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E3ED4"/>
    <w:pPr>
      <w:keepNext/>
      <w:numPr>
        <w:ilvl w:val="3"/>
        <w:numId w:val="1"/>
      </w:numPr>
      <w:spacing w:before="120" w:after="12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EE3ED4"/>
    <w:pPr>
      <w:keepNext/>
      <w:numPr>
        <w:ilvl w:val="4"/>
        <w:numId w:val="1"/>
      </w:numPr>
      <w:spacing w:before="240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EE3ED4"/>
    <w:pPr>
      <w:keepNext/>
      <w:numPr>
        <w:ilvl w:val="5"/>
        <w:numId w:val="1"/>
      </w:numPr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EE3ED4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EE3ED4"/>
    <w:pPr>
      <w:keepNext/>
      <w:numPr>
        <w:ilvl w:val="7"/>
        <w:numId w:val="1"/>
      </w:numPr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EE3ED4"/>
    <w:pPr>
      <w:keepNext/>
      <w:numPr>
        <w:ilvl w:val="8"/>
        <w:numId w:val="1"/>
      </w:numPr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ED4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EE3ED4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E3E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EE3E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E3ED4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E3E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EE3ED4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E3ED4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EE3ED4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EE3ED4"/>
    <w:rPr>
      <w:rFonts w:ascii="Symbol" w:hAnsi="Symbol" w:cs="Symbol"/>
    </w:rPr>
  </w:style>
  <w:style w:type="character" w:customStyle="1" w:styleId="WW8Num2z1">
    <w:name w:val="WW8Num2z1"/>
    <w:rsid w:val="00EE3ED4"/>
    <w:rPr>
      <w:rFonts w:ascii="Courier New" w:hAnsi="Courier New" w:cs="Courier New"/>
    </w:rPr>
  </w:style>
  <w:style w:type="character" w:customStyle="1" w:styleId="WW8Num2z2">
    <w:name w:val="WW8Num2z2"/>
    <w:rsid w:val="00EE3ED4"/>
    <w:rPr>
      <w:rFonts w:ascii="Wingdings" w:hAnsi="Wingdings" w:cs="Wingdings"/>
    </w:rPr>
  </w:style>
  <w:style w:type="character" w:customStyle="1" w:styleId="WW8Num4z0">
    <w:name w:val="WW8Num4z0"/>
    <w:rsid w:val="00EE3ED4"/>
    <w:rPr>
      <w:rFonts w:ascii="Symbol" w:hAnsi="Symbol" w:cs="Symbol"/>
    </w:rPr>
  </w:style>
  <w:style w:type="character" w:customStyle="1" w:styleId="WW8Num4z1">
    <w:name w:val="WW8Num4z1"/>
    <w:rsid w:val="00EE3ED4"/>
    <w:rPr>
      <w:rFonts w:ascii="Courier New" w:hAnsi="Courier New" w:cs="Courier New"/>
    </w:rPr>
  </w:style>
  <w:style w:type="character" w:customStyle="1" w:styleId="WW8Num4z2">
    <w:name w:val="WW8Num4z2"/>
    <w:rsid w:val="00EE3ED4"/>
    <w:rPr>
      <w:rFonts w:ascii="Wingdings" w:hAnsi="Wingdings" w:cs="Wingdings"/>
    </w:rPr>
  </w:style>
  <w:style w:type="character" w:customStyle="1" w:styleId="WW8Num7z0">
    <w:name w:val="WW8Num7z0"/>
    <w:rsid w:val="00EE3ED4"/>
    <w:rPr>
      <w:rFonts w:ascii="Symbol" w:hAnsi="Symbol" w:cs="Symbol"/>
    </w:rPr>
  </w:style>
  <w:style w:type="character" w:customStyle="1" w:styleId="WW8Num7z1">
    <w:name w:val="WW8Num7z1"/>
    <w:rsid w:val="00EE3ED4"/>
    <w:rPr>
      <w:rFonts w:ascii="Courier New" w:hAnsi="Courier New" w:cs="Courier New"/>
    </w:rPr>
  </w:style>
  <w:style w:type="character" w:customStyle="1" w:styleId="WW8Num7z2">
    <w:name w:val="WW8Num7z2"/>
    <w:rsid w:val="00EE3ED4"/>
    <w:rPr>
      <w:rFonts w:ascii="Wingdings" w:hAnsi="Wingdings" w:cs="Wingdings"/>
    </w:rPr>
  </w:style>
  <w:style w:type="character" w:customStyle="1" w:styleId="WW8Num8z0">
    <w:name w:val="WW8Num8z0"/>
    <w:rsid w:val="00EE3ED4"/>
    <w:rPr>
      <w:rFonts w:ascii="Symbol" w:hAnsi="Symbol" w:cs="Symbol"/>
    </w:rPr>
  </w:style>
  <w:style w:type="character" w:customStyle="1" w:styleId="WW8Num8z1">
    <w:name w:val="WW8Num8z1"/>
    <w:rsid w:val="00EE3ED4"/>
    <w:rPr>
      <w:rFonts w:ascii="Courier New" w:hAnsi="Courier New" w:cs="Courier New"/>
    </w:rPr>
  </w:style>
  <w:style w:type="character" w:customStyle="1" w:styleId="WW8Num8z2">
    <w:name w:val="WW8Num8z2"/>
    <w:rsid w:val="00EE3ED4"/>
    <w:rPr>
      <w:rFonts w:ascii="Wingdings" w:hAnsi="Wingdings" w:cs="Wingdings"/>
    </w:rPr>
  </w:style>
  <w:style w:type="character" w:customStyle="1" w:styleId="WW8Num11z0">
    <w:name w:val="WW8Num11z0"/>
    <w:rsid w:val="00EE3ED4"/>
    <w:rPr>
      <w:rFonts w:ascii="Symbol" w:hAnsi="Symbol" w:cs="Symbol"/>
    </w:rPr>
  </w:style>
  <w:style w:type="character" w:customStyle="1" w:styleId="WW8Num11z1">
    <w:name w:val="WW8Num11z1"/>
    <w:rsid w:val="00EE3ED4"/>
    <w:rPr>
      <w:rFonts w:ascii="Courier New" w:hAnsi="Courier New" w:cs="Courier New"/>
    </w:rPr>
  </w:style>
  <w:style w:type="character" w:customStyle="1" w:styleId="WW8Num11z2">
    <w:name w:val="WW8Num11z2"/>
    <w:rsid w:val="00EE3ED4"/>
    <w:rPr>
      <w:rFonts w:ascii="Wingdings" w:hAnsi="Wingdings" w:cs="Wingdings"/>
    </w:rPr>
  </w:style>
  <w:style w:type="character" w:customStyle="1" w:styleId="WW8Num12z0">
    <w:name w:val="WW8Num12z0"/>
    <w:rsid w:val="00EE3ED4"/>
    <w:rPr>
      <w:rFonts w:ascii="Symbol" w:hAnsi="Symbol" w:cs="Symbol"/>
    </w:rPr>
  </w:style>
  <w:style w:type="character" w:customStyle="1" w:styleId="WW8Num12z1">
    <w:name w:val="WW8Num12z1"/>
    <w:rsid w:val="00EE3ED4"/>
    <w:rPr>
      <w:rFonts w:ascii="Courier New" w:hAnsi="Courier New" w:cs="Courier New"/>
    </w:rPr>
  </w:style>
  <w:style w:type="character" w:customStyle="1" w:styleId="WW8Num12z2">
    <w:name w:val="WW8Num12z2"/>
    <w:rsid w:val="00EE3ED4"/>
    <w:rPr>
      <w:rFonts w:ascii="Wingdings" w:hAnsi="Wingdings" w:cs="Wingdings"/>
    </w:rPr>
  </w:style>
  <w:style w:type="character" w:customStyle="1" w:styleId="WW8Num13z0">
    <w:name w:val="WW8Num13z0"/>
    <w:rsid w:val="00EE3ED4"/>
    <w:rPr>
      <w:rFonts w:ascii="Symbol" w:hAnsi="Symbol" w:cs="Symbol"/>
    </w:rPr>
  </w:style>
  <w:style w:type="character" w:customStyle="1" w:styleId="WW8Num13z1">
    <w:name w:val="WW8Num13z1"/>
    <w:rsid w:val="00EE3ED4"/>
    <w:rPr>
      <w:rFonts w:ascii="Courier New" w:hAnsi="Courier New" w:cs="Courier New"/>
    </w:rPr>
  </w:style>
  <w:style w:type="character" w:customStyle="1" w:styleId="WW8Num13z2">
    <w:name w:val="WW8Num13z2"/>
    <w:rsid w:val="00EE3ED4"/>
    <w:rPr>
      <w:rFonts w:ascii="Wingdings" w:hAnsi="Wingdings" w:cs="Wingdings"/>
    </w:rPr>
  </w:style>
  <w:style w:type="character" w:customStyle="1" w:styleId="WW8Num15z0">
    <w:name w:val="WW8Num15z0"/>
    <w:rsid w:val="00EE3ED4"/>
    <w:rPr>
      <w:rFonts w:ascii="Symbol" w:hAnsi="Symbol" w:cs="Symbol"/>
    </w:rPr>
  </w:style>
  <w:style w:type="character" w:customStyle="1" w:styleId="WW8Num15z1">
    <w:name w:val="WW8Num15z1"/>
    <w:rsid w:val="00EE3ED4"/>
    <w:rPr>
      <w:rFonts w:ascii="Courier New" w:hAnsi="Courier New" w:cs="Courier New"/>
    </w:rPr>
  </w:style>
  <w:style w:type="character" w:customStyle="1" w:styleId="WW8Num15z2">
    <w:name w:val="WW8Num15z2"/>
    <w:rsid w:val="00EE3ED4"/>
    <w:rPr>
      <w:rFonts w:ascii="Wingdings" w:hAnsi="Wingdings" w:cs="Wingdings"/>
    </w:rPr>
  </w:style>
  <w:style w:type="character" w:customStyle="1" w:styleId="11">
    <w:name w:val="Основной шрифт абзаца1"/>
    <w:rsid w:val="00EE3ED4"/>
  </w:style>
  <w:style w:type="character" w:styleId="a3">
    <w:name w:val="page number"/>
    <w:basedOn w:val="11"/>
    <w:rsid w:val="00EE3ED4"/>
  </w:style>
  <w:style w:type="character" w:customStyle="1" w:styleId="12">
    <w:name w:val="Знак Знак1"/>
    <w:rsid w:val="00EE3ED4"/>
    <w:rPr>
      <w:lang w:val="ru-RU" w:eastAsia="ar-SA" w:bidi="ar-SA"/>
    </w:rPr>
  </w:style>
  <w:style w:type="character" w:styleId="a4">
    <w:name w:val="line number"/>
    <w:basedOn w:val="11"/>
    <w:rsid w:val="00EE3ED4"/>
  </w:style>
  <w:style w:type="paragraph" w:customStyle="1" w:styleId="a5">
    <w:name w:val="Заголовок"/>
    <w:basedOn w:val="a"/>
    <w:next w:val="a6"/>
    <w:rsid w:val="00EE3ED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rsid w:val="00EE3ED4"/>
    <w:pPr>
      <w:spacing w:after="120"/>
    </w:pPr>
  </w:style>
  <w:style w:type="character" w:customStyle="1" w:styleId="a7">
    <w:name w:val="Основной текст Знак"/>
    <w:basedOn w:val="a0"/>
    <w:link w:val="a6"/>
    <w:rsid w:val="00EE3E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EE3ED4"/>
  </w:style>
  <w:style w:type="paragraph" w:customStyle="1" w:styleId="13">
    <w:name w:val="Название1"/>
    <w:basedOn w:val="a"/>
    <w:rsid w:val="00EE3ED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EE3ED4"/>
    <w:pPr>
      <w:suppressLineNumbers/>
    </w:pPr>
  </w:style>
  <w:style w:type="paragraph" w:customStyle="1" w:styleId="ConsNormal">
    <w:name w:val="ConsNormal"/>
    <w:rsid w:val="00EE3ED4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EE3ED4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EE3ED4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EE3E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E3E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EE3E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E3E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EE3ED4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EE3ED4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EE3E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EE3ED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EE3ED4"/>
    <w:pPr>
      <w:suppressLineNumbers/>
    </w:pPr>
  </w:style>
  <w:style w:type="paragraph" w:customStyle="1" w:styleId="ae">
    <w:name w:val="Заголовок таблицы"/>
    <w:basedOn w:val="ad"/>
    <w:rsid w:val="00EE3ED4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EE3ED4"/>
  </w:style>
  <w:style w:type="paragraph" w:styleId="af0">
    <w:name w:val="Balloon Text"/>
    <w:basedOn w:val="a"/>
    <w:link w:val="af1"/>
    <w:uiPriority w:val="99"/>
    <w:semiHidden/>
    <w:unhideWhenUsed/>
    <w:rsid w:val="00EE3E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3ED4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EE3ED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List Paragraph"/>
    <w:basedOn w:val="a"/>
    <w:uiPriority w:val="34"/>
    <w:qFormat/>
    <w:rsid w:val="00EE3ED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Hyperlink"/>
    <w:uiPriority w:val="99"/>
    <w:unhideWhenUsed/>
    <w:rsid w:val="00EE3ED4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EE3ED4"/>
    <w:rPr>
      <w:color w:val="800080"/>
      <w:u w:val="single"/>
    </w:rPr>
  </w:style>
  <w:style w:type="paragraph" w:customStyle="1" w:styleId="xl63">
    <w:name w:val="xl63"/>
    <w:basedOn w:val="a"/>
    <w:rsid w:val="00EE3ED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EE3ED4"/>
    <w:pPr>
      <w:pBdr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E3E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E3ED4"/>
    <w:pPr>
      <w:pBdr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E3E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E3ED4"/>
    <w:pPr>
      <w:pBdr>
        <w:top w:val="single" w:sz="4" w:space="0" w:color="000000"/>
        <w:lef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E3ED4"/>
    <w:pPr>
      <w:pBdr>
        <w:top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E3ED4"/>
    <w:pPr>
      <w:pBdr>
        <w:top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E3ED4"/>
    <w:pPr>
      <w:pBdr>
        <w:lef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E3ED4"/>
    <w:pP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E3ED4"/>
    <w:pPr>
      <w:pBdr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E3ED4"/>
    <w:pPr>
      <w:pBdr>
        <w:left w:val="single" w:sz="4" w:space="0" w:color="000000"/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E3ED4"/>
    <w:pPr>
      <w:pBdr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E3ED4"/>
    <w:pPr>
      <w:pBdr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E3E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E3ED4"/>
    <w:pPr>
      <w:pBdr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E3E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E3ED4"/>
    <w:pPr>
      <w:pBdr>
        <w:top w:val="single" w:sz="4" w:space="0" w:color="000000"/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E3E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E3E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E3ED4"/>
    <w:pPr>
      <w:pBdr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E3E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E3ED4"/>
    <w:pPr>
      <w:pBdr>
        <w:top w:val="single" w:sz="4" w:space="0" w:color="000000"/>
        <w:bottom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E3E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E3ED4"/>
    <w:pP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EE3ED4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3ED4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0">
    <w:name w:val="Заголовок №1 (2)_"/>
    <w:link w:val="121"/>
    <w:locked/>
    <w:rsid w:val="00EE3ED4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E3ED4"/>
    <w:pPr>
      <w:shd w:val="clear" w:color="auto" w:fill="FFFFFF"/>
      <w:suppressAutoHyphens w:val="0"/>
      <w:spacing w:before="660" w:after="300" w:line="317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7">
    <w:name w:val="Заголовок №1_"/>
    <w:link w:val="18"/>
    <w:locked/>
    <w:rsid w:val="00EE3ED4"/>
    <w:rPr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rsid w:val="00EE3ED4"/>
    <w:pPr>
      <w:shd w:val="clear" w:color="auto" w:fill="FFFFFF"/>
      <w:suppressAutoHyphens w:val="0"/>
      <w:spacing w:line="322" w:lineRule="exact"/>
      <w:ind w:firstLine="58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">
    <w:name w:val="Основной текст (5)_"/>
    <w:link w:val="52"/>
    <w:locked/>
    <w:rsid w:val="00EE3ED4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E3ED4"/>
    <w:pPr>
      <w:shd w:val="clear" w:color="auto" w:fill="FFFFFF"/>
      <w:suppressAutoHyphens w:val="0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6">
    <w:name w:val="Основной текст_"/>
    <w:link w:val="23"/>
    <w:locked/>
    <w:rsid w:val="00EE3ED4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6"/>
    <w:rsid w:val="00EE3ED4"/>
    <w:pPr>
      <w:shd w:val="clear" w:color="auto" w:fill="FFFFFF"/>
      <w:suppressAutoHyphens w:val="0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9">
    <w:name w:val="Основной текст1"/>
    <w:rsid w:val="00EE3ED4"/>
  </w:style>
  <w:style w:type="character" w:customStyle="1" w:styleId="514pt">
    <w:name w:val="Основной текст (5) + 14 pt"/>
    <w:rsid w:val="00EE3ED4"/>
    <w:rPr>
      <w:spacing w:val="0"/>
      <w:sz w:val="28"/>
      <w:szCs w:val="28"/>
      <w:shd w:val="clear" w:color="auto" w:fill="FFFFFF"/>
    </w:rPr>
  </w:style>
  <w:style w:type="paragraph" w:customStyle="1" w:styleId="af7">
    <w:name w:val="Прижатый влево"/>
    <w:basedOn w:val="a"/>
    <w:next w:val="a"/>
    <w:uiPriority w:val="99"/>
    <w:rsid w:val="00EE3ED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table" w:styleId="af8">
    <w:name w:val="Table Grid"/>
    <w:basedOn w:val="a1"/>
    <w:uiPriority w:val="59"/>
    <w:rsid w:val="00EE3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rsid w:val="00EE3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;Курсив"/>
    <w:rsid w:val="00EE3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FranklinGothicMedium105pt">
    <w:name w:val="Основной текст (2) + Franklin Gothic Medium;10;5 pt"/>
    <w:rsid w:val="00EE3ED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FranklinGothicHeavy75pt0pt">
    <w:name w:val="Основной текст (2) + Franklin Gothic Heavy;7;5 pt;Интервал 0 pt"/>
    <w:rsid w:val="00EE3ED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olas13pt">
    <w:name w:val="Основной текст (2) + Consolas;13 pt"/>
    <w:rsid w:val="00EE3ED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5pt0pt">
    <w:name w:val="Основной текст (2) + 6;5 pt;Интервал 0 pt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Sylfaen16pt">
    <w:name w:val="Основной текст (2) + Sylfaen;16 pt"/>
    <w:rsid w:val="00EE3ED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Малые прописные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95pt50">
    <w:name w:val="Основной текст (2) + 9;5 pt;Курсив;Масштаб 50%"/>
    <w:rsid w:val="00EE3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5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60">
    <w:name w:val="Основной текст (2) + 8;5 pt;Полужирный;Курсив;Масштаб 60%"/>
    <w:rsid w:val="00EE3E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1a">
    <w:name w:val="Знак Знак1"/>
    <w:rsid w:val="00722DCB"/>
    <w:rPr>
      <w:lang w:val="ru-RU" w:eastAsia="ar-SA" w:bidi="ar-SA"/>
    </w:rPr>
  </w:style>
  <w:style w:type="paragraph" w:customStyle="1" w:styleId="32">
    <w:name w:val="Основной текст с отступом 32"/>
    <w:basedOn w:val="a"/>
    <w:rsid w:val="00722DCB"/>
    <w:pPr>
      <w:ind w:firstLine="709"/>
      <w:jc w:val="both"/>
    </w:pPr>
    <w:rPr>
      <w:sz w:val="26"/>
      <w:szCs w:val="26"/>
    </w:rPr>
  </w:style>
  <w:style w:type="paragraph" w:customStyle="1" w:styleId="1b">
    <w:name w:val="Знак Знак Знак Знак Знак1 Знак Знак Знак Знак Знак Знак Знак"/>
    <w:basedOn w:val="a"/>
    <w:rsid w:val="00722DCB"/>
    <w:pPr>
      <w:widowControl w:val="0"/>
      <w:spacing w:after="160" w:line="240" w:lineRule="exact"/>
      <w:jc w:val="right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E3ED4"/>
    <w:pPr>
      <w:keepNext/>
      <w:numPr>
        <w:numId w:val="1"/>
      </w:numPr>
      <w:spacing w:before="480" w:after="480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EE3ED4"/>
    <w:pPr>
      <w:keepNext/>
      <w:numPr>
        <w:ilvl w:val="1"/>
        <w:numId w:val="1"/>
      </w:numPr>
      <w:spacing w:before="360" w:after="360"/>
      <w:jc w:val="center"/>
      <w:outlineLvl w:val="1"/>
    </w:pPr>
    <w:rPr>
      <w:b/>
      <w:b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EE3ED4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E3ED4"/>
    <w:pPr>
      <w:keepNext/>
      <w:numPr>
        <w:ilvl w:val="3"/>
        <w:numId w:val="1"/>
      </w:numPr>
      <w:spacing w:before="120" w:after="12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EE3ED4"/>
    <w:pPr>
      <w:keepNext/>
      <w:numPr>
        <w:ilvl w:val="4"/>
        <w:numId w:val="1"/>
      </w:numPr>
      <w:spacing w:before="240"/>
      <w:jc w:val="center"/>
      <w:outlineLvl w:val="4"/>
    </w:pPr>
    <w:rPr>
      <w:b/>
      <w:bCs/>
      <w:smallCaps/>
      <w:sz w:val="26"/>
      <w:szCs w:val="26"/>
    </w:rPr>
  </w:style>
  <w:style w:type="paragraph" w:styleId="6">
    <w:name w:val="heading 6"/>
    <w:basedOn w:val="a"/>
    <w:next w:val="a"/>
    <w:link w:val="60"/>
    <w:qFormat/>
    <w:rsid w:val="00EE3ED4"/>
    <w:pPr>
      <w:keepNext/>
      <w:numPr>
        <w:ilvl w:val="5"/>
        <w:numId w:val="1"/>
      </w:numPr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EE3ED4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EE3ED4"/>
    <w:pPr>
      <w:keepNext/>
      <w:numPr>
        <w:ilvl w:val="7"/>
        <w:numId w:val="1"/>
      </w:numPr>
      <w:jc w:val="center"/>
      <w:outlineLvl w:val="7"/>
    </w:pPr>
    <w:rPr>
      <w:rFonts w:ascii="Bookman Old Style" w:hAnsi="Bookman Old Style" w:cs="Bookman Old Style"/>
      <w:b/>
      <w:bCs/>
    </w:rPr>
  </w:style>
  <w:style w:type="paragraph" w:styleId="9">
    <w:name w:val="heading 9"/>
    <w:basedOn w:val="a"/>
    <w:next w:val="a"/>
    <w:link w:val="90"/>
    <w:qFormat/>
    <w:rsid w:val="00EE3ED4"/>
    <w:pPr>
      <w:keepNext/>
      <w:numPr>
        <w:ilvl w:val="8"/>
        <w:numId w:val="1"/>
      </w:numPr>
      <w:outlineLvl w:val="8"/>
    </w:pPr>
    <w:rPr>
      <w:rFonts w:ascii="Bookman Old Style" w:hAnsi="Bookman Old Style" w:cs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ED4"/>
    <w:rPr>
      <w:rFonts w:ascii="Times New Roman" w:eastAsia="Times New Roman" w:hAnsi="Times New Roman" w:cs="Times New Roman"/>
      <w:b/>
      <w:bCs/>
      <w:cap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EE3ED4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E3E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EE3E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EE3ED4"/>
    <w:rPr>
      <w:rFonts w:ascii="Times New Roman" w:eastAsia="Times New Roman" w:hAnsi="Times New Roman" w:cs="Times New Roman"/>
      <w:b/>
      <w:bCs/>
      <w:smallCap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E3ED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EE3ED4"/>
    <w:rPr>
      <w:rFonts w:ascii="Bookman Old Style" w:eastAsia="Times New Roman" w:hAnsi="Bookman Old Style" w:cs="Bookman Old Style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E3ED4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EE3ED4"/>
    <w:rPr>
      <w:rFonts w:ascii="Bookman Old Style" w:eastAsia="Times New Roman" w:hAnsi="Bookman Old Style" w:cs="Bookman Old Style"/>
      <w:b/>
      <w:bCs/>
      <w:sz w:val="20"/>
      <w:szCs w:val="20"/>
      <w:lang w:eastAsia="ar-SA"/>
    </w:rPr>
  </w:style>
  <w:style w:type="character" w:customStyle="1" w:styleId="WW8Num2z0">
    <w:name w:val="WW8Num2z0"/>
    <w:rsid w:val="00EE3ED4"/>
    <w:rPr>
      <w:rFonts w:ascii="Symbol" w:hAnsi="Symbol" w:cs="Symbol"/>
    </w:rPr>
  </w:style>
  <w:style w:type="character" w:customStyle="1" w:styleId="WW8Num2z1">
    <w:name w:val="WW8Num2z1"/>
    <w:rsid w:val="00EE3ED4"/>
    <w:rPr>
      <w:rFonts w:ascii="Courier New" w:hAnsi="Courier New" w:cs="Courier New"/>
    </w:rPr>
  </w:style>
  <w:style w:type="character" w:customStyle="1" w:styleId="WW8Num2z2">
    <w:name w:val="WW8Num2z2"/>
    <w:rsid w:val="00EE3ED4"/>
    <w:rPr>
      <w:rFonts w:ascii="Wingdings" w:hAnsi="Wingdings" w:cs="Wingdings"/>
    </w:rPr>
  </w:style>
  <w:style w:type="character" w:customStyle="1" w:styleId="WW8Num4z0">
    <w:name w:val="WW8Num4z0"/>
    <w:rsid w:val="00EE3ED4"/>
    <w:rPr>
      <w:rFonts w:ascii="Symbol" w:hAnsi="Symbol" w:cs="Symbol"/>
    </w:rPr>
  </w:style>
  <w:style w:type="character" w:customStyle="1" w:styleId="WW8Num4z1">
    <w:name w:val="WW8Num4z1"/>
    <w:rsid w:val="00EE3ED4"/>
    <w:rPr>
      <w:rFonts w:ascii="Courier New" w:hAnsi="Courier New" w:cs="Courier New"/>
    </w:rPr>
  </w:style>
  <w:style w:type="character" w:customStyle="1" w:styleId="WW8Num4z2">
    <w:name w:val="WW8Num4z2"/>
    <w:rsid w:val="00EE3ED4"/>
    <w:rPr>
      <w:rFonts w:ascii="Wingdings" w:hAnsi="Wingdings" w:cs="Wingdings"/>
    </w:rPr>
  </w:style>
  <w:style w:type="character" w:customStyle="1" w:styleId="WW8Num7z0">
    <w:name w:val="WW8Num7z0"/>
    <w:rsid w:val="00EE3ED4"/>
    <w:rPr>
      <w:rFonts w:ascii="Symbol" w:hAnsi="Symbol" w:cs="Symbol"/>
    </w:rPr>
  </w:style>
  <w:style w:type="character" w:customStyle="1" w:styleId="WW8Num7z1">
    <w:name w:val="WW8Num7z1"/>
    <w:rsid w:val="00EE3ED4"/>
    <w:rPr>
      <w:rFonts w:ascii="Courier New" w:hAnsi="Courier New" w:cs="Courier New"/>
    </w:rPr>
  </w:style>
  <w:style w:type="character" w:customStyle="1" w:styleId="WW8Num7z2">
    <w:name w:val="WW8Num7z2"/>
    <w:rsid w:val="00EE3ED4"/>
    <w:rPr>
      <w:rFonts w:ascii="Wingdings" w:hAnsi="Wingdings" w:cs="Wingdings"/>
    </w:rPr>
  </w:style>
  <w:style w:type="character" w:customStyle="1" w:styleId="WW8Num8z0">
    <w:name w:val="WW8Num8z0"/>
    <w:rsid w:val="00EE3ED4"/>
    <w:rPr>
      <w:rFonts w:ascii="Symbol" w:hAnsi="Symbol" w:cs="Symbol"/>
    </w:rPr>
  </w:style>
  <w:style w:type="character" w:customStyle="1" w:styleId="WW8Num8z1">
    <w:name w:val="WW8Num8z1"/>
    <w:rsid w:val="00EE3ED4"/>
    <w:rPr>
      <w:rFonts w:ascii="Courier New" w:hAnsi="Courier New" w:cs="Courier New"/>
    </w:rPr>
  </w:style>
  <w:style w:type="character" w:customStyle="1" w:styleId="WW8Num8z2">
    <w:name w:val="WW8Num8z2"/>
    <w:rsid w:val="00EE3ED4"/>
    <w:rPr>
      <w:rFonts w:ascii="Wingdings" w:hAnsi="Wingdings" w:cs="Wingdings"/>
    </w:rPr>
  </w:style>
  <w:style w:type="character" w:customStyle="1" w:styleId="WW8Num11z0">
    <w:name w:val="WW8Num11z0"/>
    <w:rsid w:val="00EE3ED4"/>
    <w:rPr>
      <w:rFonts w:ascii="Symbol" w:hAnsi="Symbol" w:cs="Symbol"/>
    </w:rPr>
  </w:style>
  <w:style w:type="character" w:customStyle="1" w:styleId="WW8Num11z1">
    <w:name w:val="WW8Num11z1"/>
    <w:rsid w:val="00EE3ED4"/>
    <w:rPr>
      <w:rFonts w:ascii="Courier New" w:hAnsi="Courier New" w:cs="Courier New"/>
    </w:rPr>
  </w:style>
  <w:style w:type="character" w:customStyle="1" w:styleId="WW8Num11z2">
    <w:name w:val="WW8Num11z2"/>
    <w:rsid w:val="00EE3ED4"/>
    <w:rPr>
      <w:rFonts w:ascii="Wingdings" w:hAnsi="Wingdings" w:cs="Wingdings"/>
    </w:rPr>
  </w:style>
  <w:style w:type="character" w:customStyle="1" w:styleId="WW8Num12z0">
    <w:name w:val="WW8Num12z0"/>
    <w:rsid w:val="00EE3ED4"/>
    <w:rPr>
      <w:rFonts w:ascii="Symbol" w:hAnsi="Symbol" w:cs="Symbol"/>
    </w:rPr>
  </w:style>
  <w:style w:type="character" w:customStyle="1" w:styleId="WW8Num12z1">
    <w:name w:val="WW8Num12z1"/>
    <w:rsid w:val="00EE3ED4"/>
    <w:rPr>
      <w:rFonts w:ascii="Courier New" w:hAnsi="Courier New" w:cs="Courier New"/>
    </w:rPr>
  </w:style>
  <w:style w:type="character" w:customStyle="1" w:styleId="WW8Num12z2">
    <w:name w:val="WW8Num12z2"/>
    <w:rsid w:val="00EE3ED4"/>
    <w:rPr>
      <w:rFonts w:ascii="Wingdings" w:hAnsi="Wingdings" w:cs="Wingdings"/>
    </w:rPr>
  </w:style>
  <w:style w:type="character" w:customStyle="1" w:styleId="WW8Num13z0">
    <w:name w:val="WW8Num13z0"/>
    <w:rsid w:val="00EE3ED4"/>
    <w:rPr>
      <w:rFonts w:ascii="Symbol" w:hAnsi="Symbol" w:cs="Symbol"/>
    </w:rPr>
  </w:style>
  <w:style w:type="character" w:customStyle="1" w:styleId="WW8Num13z1">
    <w:name w:val="WW8Num13z1"/>
    <w:rsid w:val="00EE3ED4"/>
    <w:rPr>
      <w:rFonts w:ascii="Courier New" w:hAnsi="Courier New" w:cs="Courier New"/>
    </w:rPr>
  </w:style>
  <w:style w:type="character" w:customStyle="1" w:styleId="WW8Num13z2">
    <w:name w:val="WW8Num13z2"/>
    <w:rsid w:val="00EE3ED4"/>
    <w:rPr>
      <w:rFonts w:ascii="Wingdings" w:hAnsi="Wingdings" w:cs="Wingdings"/>
    </w:rPr>
  </w:style>
  <w:style w:type="character" w:customStyle="1" w:styleId="WW8Num15z0">
    <w:name w:val="WW8Num15z0"/>
    <w:rsid w:val="00EE3ED4"/>
    <w:rPr>
      <w:rFonts w:ascii="Symbol" w:hAnsi="Symbol" w:cs="Symbol"/>
    </w:rPr>
  </w:style>
  <w:style w:type="character" w:customStyle="1" w:styleId="WW8Num15z1">
    <w:name w:val="WW8Num15z1"/>
    <w:rsid w:val="00EE3ED4"/>
    <w:rPr>
      <w:rFonts w:ascii="Courier New" w:hAnsi="Courier New" w:cs="Courier New"/>
    </w:rPr>
  </w:style>
  <w:style w:type="character" w:customStyle="1" w:styleId="WW8Num15z2">
    <w:name w:val="WW8Num15z2"/>
    <w:rsid w:val="00EE3ED4"/>
    <w:rPr>
      <w:rFonts w:ascii="Wingdings" w:hAnsi="Wingdings" w:cs="Wingdings"/>
    </w:rPr>
  </w:style>
  <w:style w:type="character" w:customStyle="1" w:styleId="11">
    <w:name w:val="Основной шрифт абзаца1"/>
    <w:rsid w:val="00EE3ED4"/>
  </w:style>
  <w:style w:type="character" w:styleId="a3">
    <w:name w:val="page number"/>
    <w:basedOn w:val="11"/>
    <w:rsid w:val="00EE3ED4"/>
  </w:style>
  <w:style w:type="character" w:customStyle="1" w:styleId="12">
    <w:name w:val="Знак Знак1"/>
    <w:rsid w:val="00EE3ED4"/>
    <w:rPr>
      <w:lang w:val="ru-RU" w:eastAsia="ar-SA" w:bidi="ar-SA"/>
    </w:rPr>
  </w:style>
  <w:style w:type="character" w:styleId="a4">
    <w:name w:val="line number"/>
    <w:basedOn w:val="11"/>
    <w:rsid w:val="00EE3ED4"/>
  </w:style>
  <w:style w:type="paragraph" w:customStyle="1" w:styleId="a5">
    <w:name w:val="Заголовок"/>
    <w:basedOn w:val="a"/>
    <w:next w:val="a6"/>
    <w:rsid w:val="00EE3ED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link w:val="a7"/>
    <w:rsid w:val="00EE3ED4"/>
    <w:pPr>
      <w:spacing w:after="120"/>
    </w:pPr>
  </w:style>
  <w:style w:type="character" w:customStyle="1" w:styleId="a7">
    <w:name w:val="Основной текст Знак"/>
    <w:basedOn w:val="a0"/>
    <w:link w:val="a6"/>
    <w:rsid w:val="00EE3E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"/>
    <w:basedOn w:val="a6"/>
    <w:rsid w:val="00EE3ED4"/>
  </w:style>
  <w:style w:type="paragraph" w:customStyle="1" w:styleId="13">
    <w:name w:val="Название1"/>
    <w:basedOn w:val="a"/>
    <w:rsid w:val="00EE3ED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EE3ED4"/>
    <w:pPr>
      <w:suppressLineNumbers/>
    </w:pPr>
  </w:style>
  <w:style w:type="paragraph" w:customStyle="1" w:styleId="ConsNormal">
    <w:name w:val="ConsNormal"/>
    <w:rsid w:val="00EE3ED4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EE3ED4"/>
    <w:pPr>
      <w:ind w:firstLine="709"/>
      <w:jc w:val="both"/>
    </w:pPr>
    <w:rPr>
      <w:sz w:val="26"/>
      <w:szCs w:val="26"/>
    </w:rPr>
  </w:style>
  <w:style w:type="paragraph" w:customStyle="1" w:styleId="oaenoniinee">
    <w:name w:val="oaeno niinee"/>
    <w:basedOn w:val="a"/>
    <w:rsid w:val="00EE3ED4"/>
    <w:pPr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EE3E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E3E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EE3E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E3E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31">
    <w:name w:val="Body Text Indent 31"/>
    <w:basedOn w:val="a"/>
    <w:rsid w:val="00EE3ED4"/>
    <w:pPr>
      <w:ind w:firstLine="709"/>
      <w:jc w:val="both"/>
    </w:pPr>
    <w:rPr>
      <w:sz w:val="26"/>
      <w:szCs w:val="26"/>
    </w:rPr>
  </w:style>
  <w:style w:type="paragraph" w:customStyle="1" w:styleId="15">
    <w:name w:val="заголовок 1"/>
    <w:basedOn w:val="a"/>
    <w:next w:val="a"/>
    <w:rsid w:val="00EE3ED4"/>
    <w:pPr>
      <w:keepNext/>
    </w:pPr>
    <w:rPr>
      <w:b/>
      <w:bCs/>
      <w:sz w:val="28"/>
      <w:szCs w:val="28"/>
    </w:rPr>
  </w:style>
  <w:style w:type="paragraph" w:customStyle="1" w:styleId="ConsPlusNormal">
    <w:name w:val="ConsPlusNormal"/>
    <w:rsid w:val="00EE3E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6">
    <w:name w:val="Знак Знак Знак Знак Знак1 Знак Знак Знак Знак Знак Знак Знак"/>
    <w:basedOn w:val="a"/>
    <w:rsid w:val="00EE3ED4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d">
    <w:name w:val="Содержимое таблицы"/>
    <w:basedOn w:val="a"/>
    <w:rsid w:val="00EE3ED4"/>
    <w:pPr>
      <w:suppressLineNumbers/>
    </w:pPr>
  </w:style>
  <w:style w:type="paragraph" w:customStyle="1" w:styleId="ae">
    <w:name w:val="Заголовок таблицы"/>
    <w:basedOn w:val="ad"/>
    <w:rsid w:val="00EE3ED4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EE3ED4"/>
  </w:style>
  <w:style w:type="paragraph" w:styleId="af0">
    <w:name w:val="Balloon Text"/>
    <w:basedOn w:val="a"/>
    <w:link w:val="af1"/>
    <w:uiPriority w:val="99"/>
    <w:semiHidden/>
    <w:unhideWhenUsed/>
    <w:rsid w:val="00EE3E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3ED4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EE3ED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List Paragraph"/>
    <w:basedOn w:val="a"/>
    <w:uiPriority w:val="34"/>
    <w:qFormat/>
    <w:rsid w:val="00EE3ED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Hyperlink"/>
    <w:uiPriority w:val="99"/>
    <w:unhideWhenUsed/>
    <w:rsid w:val="00EE3ED4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EE3ED4"/>
    <w:rPr>
      <w:color w:val="800080"/>
      <w:u w:val="single"/>
    </w:rPr>
  </w:style>
  <w:style w:type="paragraph" w:customStyle="1" w:styleId="xl63">
    <w:name w:val="xl63"/>
    <w:basedOn w:val="a"/>
    <w:rsid w:val="00EE3ED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EE3ED4"/>
    <w:pPr>
      <w:pBdr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E3E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E3ED4"/>
    <w:pPr>
      <w:pBdr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E3E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E3ED4"/>
    <w:pPr>
      <w:pBdr>
        <w:top w:val="single" w:sz="4" w:space="0" w:color="000000"/>
        <w:lef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E3ED4"/>
    <w:pPr>
      <w:pBdr>
        <w:top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E3ED4"/>
    <w:pPr>
      <w:pBdr>
        <w:top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E3ED4"/>
    <w:pPr>
      <w:pBdr>
        <w:lef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E3ED4"/>
    <w:pP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E3ED4"/>
    <w:pPr>
      <w:pBdr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E3ED4"/>
    <w:pPr>
      <w:pBdr>
        <w:left w:val="single" w:sz="4" w:space="0" w:color="000000"/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E3ED4"/>
    <w:pPr>
      <w:pBdr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E3ED4"/>
    <w:pPr>
      <w:pBdr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E3E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E3ED4"/>
    <w:pPr>
      <w:pBdr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E3E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E3ED4"/>
    <w:pPr>
      <w:pBdr>
        <w:top w:val="single" w:sz="4" w:space="0" w:color="000000"/>
        <w:bottom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E3E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E3E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E3ED4"/>
    <w:pPr>
      <w:pBdr>
        <w:left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E3ED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E3E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E3ED4"/>
    <w:pPr>
      <w:pBdr>
        <w:top w:val="single" w:sz="4" w:space="0" w:color="000000"/>
        <w:bottom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E3ED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1F2F4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E3ED4"/>
    <w:pP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EE3ED4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3ED4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0">
    <w:name w:val="Заголовок №1 (2)_"/>
    <w:link w:val="121"/>
    <w:locked/>
    <w:rsid w:val="00EE3ED4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E3ED4"/>
    <w:pPr>
      <w:shd w:val="clear" w:color="auto" w:fill="FFFFFF"/>
      <w:suppressAutoHyphens w:val="0"/>
      <w:spacing w:before="660" w:after="300" w:line="317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7">
    <w:name w:val="Заголовок №1_"/>
    <w:link w:val="18"/>
    <w:locked/>
    <w:rsid w:val="00EE3ED4"/>
    <w:rPr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rsid w:val="00EE3ED4"/>
    <w:pPr>
      <w:shd w:val="clear" w:color="auto" w:fill="FFFFFF"/>
      <w:suppressAutoHyphens w:val="0"/>
      <w:spacing w:line="322" w:lineRule="exact"/>
      <w:ind w:firstLine="58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">
    <w:name w:val="Основной текст (5)_"/>
    <w:link w:val="52"/>
    <w:locked/>
    <w:rsid w:val="00EE3ED4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E3ED4"/>
    <w:pPr>
      <w:shd w:val="clear" w:color="auto" w:fill="FFFFFF"/>
      <w:suppressAutoHyphens w:val="0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6">
    <w:name w:val="Основной текст_"/>
    <w:link w:val="23"/>
    <w:locked/>
    <w:rsid w:val="00EE3ED4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6"/>
    <w:rsid w:val="00EE3ED4"/>
    <w:pPr>
      <w:shd w:val="clear" w:color="auto" w:fill="FFFFFF"/>
      <w:suppressAutoHyphens w:val="0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9">
    <w:name w:val="Основной текст1"/>
    <w:rsid w:val="00EE3ED4"/>
  </w:style>
  <w:style w:type="character" w:customStyle="1" w:styleId="514pt">
    <w:name w:val="Основной текст (5) + 14 pt"/>
    <w:rsid w:val="00EE3ED4"/>
    <w:rPr>
      <w:spacing w:val="0"/>
      <w:sz w:val="28"/>
      <w:szCs w:val="28"/>
      <w:shd w:val="clear" w:color="auto" w:fill="FFFFFF"/>
    </w:rPr>
  </w:style>
  <w:style w:type="paragraph" w:customStyle="1" w:styleId="af7">
    <w:name w:val="Прижатый влево"/>
    <w:basedOn w:val="a"/>
    <w:next w:val="a"/>
    <w:uiPriority w:val="99"/>
    <w:rsid w:val="00EE3ED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table" w:styleId="af8">
    <w:name w:val="Table Grid"/>
    <w:basedOn w:val="a1"/>
    <w:uiPriority w:val="59"/>
    <w:rsid w:val="00EE3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Полужирный"/>
    <w:rsid w:val="00EE3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;Курсив"/>
    <w:rsid w:val="00EE3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FranklinGothicMedium105pt">
    <w:name w:val="Основной текст (2) + Franklin Gothic Medium;10;5 pt"/>
    <w:rsid w:val="00EE3ED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FranklinGothicHeavy75pt0pt">
    <w:name w:val="Основной текст (2) + Franklin Gothic Heavy;7;5 pt;Интервал 0 pt"/>
    <w:rsid w:val="00EE3ED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olas13pt">
    <w:name w:val="Основной текст (2) + Consolas;13 pt"/>
    <w:rsid w:val="00EE3ED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5pt0pt">
    <w:name w:val="Основной текст (2) + 6;5 pt;Интервал 0 pt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Sylfaen16pt">
    <w:name w:val="Основной текст (2) + Sylfaen;16 pt"/>
    <w:rsid w:val="00EE3ED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Малые прописные"/>
    <w:rsid w:val="00EE3ED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95pt50">
    <w:name w:val="Основной текст (2) + 9;5 pt;Курсив;Масштаб 50%"/>
    <w:rsid w:val="00EE3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5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60">
    <w:name w:val="Основной текст (2) + 8;5 pt;Полужирный;Курсив;Масштаб 60%"/>
    <w:rsid w:val="00EE3E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1a">
    <w:name w:val="Знак Знак1"/>
    <w:rsid w:val="00722DCB"/>
    <w:rPr>
      <w:lang w:val="ru-RU" w:eastAsia="ar-SA" w:bidi="ar-SA"/>
    </w:rPr>
  </w:style>
  <w:style w:type="paragraph" w:customStyle="1" w:styleId="32">
    <w:name w:val="Основной текст с отступом 32"/>
    <w:basedOn w:val="a"/>
    <w:rsid w:val="00722DCB"/>
    <w:pPr>
      <w:ind w:firstLine="709"/>
      <w:jc w:val="both"/>
    </w:pPr>
    <w:rPr>
      <w:sz w:val="26"/>
      <w:szCs w:val="26"/>
    </w:rPr>
  </w:style>
  <w:style w:type="paragraph" w:customStyle="1" w:styleId="1b">
    <w:name w:val="Знак Знак Знак Знак Знак1 Знак Знак Знак Знак Знак Знак Знак"/>
    <w:basedOn w:val="a"/>
    <w:rsid w:val="00722DCB"/>
    <w:pPr>
      <w:widowControl w:val="0"/>
      <w:spacing w:after="160" w:line="240" w:lineRule="exact"/>
      <w:jc w:val="righ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0E8A-8D0A-4B78-A1D1-E579D852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6964</Words>
  <Characters>39695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9</cp:revision>
  <cp:lastPrinted>2017-05-29T10:59:00Z</cp:lastPrinted>
  <dcterms:created xsi:type="dcterms:W3CDTF">2017-04-12T13:41:00Z</dcterms:created>
  <dcterms:modified xsi:type="dcterms:W3CDTF">2017-05-29T11:09:00Z</dcterms:modified>
</cp:coreProperties>
</file>