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1" w:rsidRPr="00597665" w:rsidRDefault="00DB7641" w:rsidP="00DB7641">
      <w:pPr>
        <w:shd w:val="clear" w:color="auto" w:fill="FFFFFF"/>
        <w:ind w:left="-567"/>
        <w:jc w:val="center"/>
        <w:rPr>
          <w:b/>
          <w:bCs/>
        </w:rPr>
      </w:pPr>
      <w:r w:rsidRPr="00597665">
        <w:rPr>
          <w:b/>
          <w:bCs/>
          <w:noProof/>
        </w:rPr>
        <w:drawing>
          <wp:inline distT="0" distB="0" distL="0" distR="0" wp14:anchorId="123C129A" wp14:editId="25A2625B">
            <wp:extent cx="538480" cy="69088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1" w:rsidRPr="00256BE7" w:rsidRDefault="00DB7641" w:rsidP="00DB7641">
      <w:pPr>
        <w:spacing w:after="0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B7641" w:rsidRPr="00256BE7" w:rsidRDefault="00DB7641" w:rsidP="00DB7641">
      <w:pPr>
        <w:ind w:left="-567"/>
        <w:jc w:val="center"/>
        <w:rPr>
          <w:rFonts w:ascii="Times New Roman" w:hAnsi="Times New Roman"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256BE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DB7641" w:rsidRPr="00256BE7" w:rsidRDefault="00DB7641" w:rsidP="00DB7641">
      <w:pPr>
        <w:shd w:val="clear" w:color="auto" w:fill="FFFFFF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B7641" w:rsidRPr="00256BE7" w:rsidRDefault="002A38E0" w:rsidP="00DB7641">
      <w:pPr>
        <w:ind w:left="-284" w:firstLine="14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от 06 апреля 2016г  №  05/12</w:t>
      </w:r>
      <w:bookmarkStart w:id="0" w:name="_GoBack"/>
      <w:bookmarkEnd w:id="0"/>
      <w:r w:rsidR="004E6EEA"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  <w:b/>
          <w:bCs/>
        </w:rPr>
        <w:t xml:space="preserve">   </w:t>
      </w:r>
      <w:r w:rsidR="00DB7641" w:rsidRPr="00256BE7">
        <w:rPr>
          <w:rFonts w:ascii="Times New Roman" w:hAnsi="Times New Roman"/>
          <w:b/>
          <w:bCs/>
        </w:rPr>
        <w:t xml:space="preserve">                                             </w:t>
      </w:r>
    </w:p>
    <w:p w:rsidR="00DB7641" w:rsidRPr="00256BE7" w:rsidRDefault="00DB7641" w:rsidP="00DB7641">
      <w:pPr>
        <w:spacing w:after="0"/>
        <w:ind w:left="-284" w:right="3" w:firstLine="142"/>
        <w:jc w:val="both"/>
        <w:rPr>
          <w:rFonts w:ascii="Times New Roman" w:hAnsi="Times New Roman"/>
          <w:b/>
          <w:sz w:val="24"/>
          <w:szCs w:val="24"/>
        </w:rPr>
      </w:pPr>
      <w:r w:rsidRPr="00256BE7">
        <w:rPr>
          <w:rFonts w:ascii="Times New Roman" w:hAnsi="Times New Roman"/>
          <w:b/>
          <w:sz w:val="28"/>
          <w:szCs w:val="28"/>
        </w:rPr>
        <w:t xml:space="preserve"> </w:t>
      </w:r>
      <w:r w:rsidR="00F9033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90332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поселения Вороновское от 24.02.2016г. </w:t>
      </w:r>
      <w:r w:rsidR="00452A56">
        <w:rPr>
          <w:rFonts w:ascii="Times New Roman" w:hAnsi="Times New Roman"/>
          <w:b/>
          <w:sz w:val="24"/>
          <w:szCs w:val="24"/>
        </w:rPr>
        <w:t xml:space="preserve">№ 03/05 </w:t>
      </w:r>
      <w:r w:rsidRPr="00256BE7">
        <w:rPr>
          <w:rFonts w:ascii="Times New Roman" w:hAnsi="Times New Roman"/>
          <w:b/>
          <w:sz w:val="24"/>
          <w:szCs w:val="24"/>
        </w:rPr>
        <w:t>«Об утверждении Положения о предоставлении депутатами Совета депутатов поселения Вороновское в городе Москве сведений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256BE7">
        <w:rPr>
          <w:rFonts w:ascii="Times New Roman" w:hAnsi="Times New Roman"/>
          <w:b/>
          <w:sz w:val="24"/>
          <w:szCs w:val="24"/>
        </w:rPr>
        <w:t xml:space="preserve"> детей и порядка размещения этих сведений на официальном сайте администрации поселения Вороновское и предоставление этих сведений общероссийским средствам массовой информации». </w:t>
      </w:r>
    </w:p>
    <w:p w:rsidR="00DB7641" w:rsidRPr="00256BE7" w:rsidRDefault="00DB7641" w:rsidP="00DB7641">
      <w:pPr>
        <w:spacing w:after="0"/>
        <w:ind w:left="-284" w:right="18" w:firstLine="142"/>
        <w:jc w:val="both"/>
        <w:rPr>
          <w:rFonts w:ascii="Times New Roman" w:hAnsi="Times New Roman"/>
          <w:b/>
        </w:rPr>
      </w:pPr>
    </w:p>
    <w:p w:rsidR="00DB7641" w:rsidRDefault="00DB7641" w:rsidP="00DB7641">
      <w:pPr>
        <w:ind w:left="-284" w:right="-20" w:firstLine="142"/>
        <w:jc w:val="both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>В</w:t>
      </w:r>
      <w:r w:rsidR="00AE7EB8">
        <w:rPr>
          <w:rFonts w:ascii="Times New Roman" w:hAnsi="Times New Roman"/>
          <w:sz w:val="24"/>
          <w:szCs w:val="24"/>
        </w:rPr>
        <w:t xml:space="preserve"> связи с допуще</w:t>
      </w:r>
      <w:r w:rsidR="008C1ABA">
        <w:rPr>
          <w:rFonts w:ascii="Times New Roman" w:hAnsi="Times New Roman"/>
          <w:sz w:val="24"/>
          <w:szCs w:val="24"/>
        </w:rPr>
        <w:t>н</w:t>
      </w:r>
      <w:r w:rsidR="00AE7EB8">
        <w:rPr>
          <w:rFonts w:ascii="Times New Roman" w:hAnsi="Times New Roman"/>
          <w:sz w:val="24"/>
          <w:szCs w:val="24"/>
        </w:rPr>
        <w:t xml:space="preserve">ной технической </w:t>
      </w:r>
      <w:r w:rsidR="008C1ABA">
        <w:rPr>
          <w:rFonts w:ascii="Times New Roman" w:hAnsi="Times New Roman"/>
          <w:sz w:val="24"/>
          <w:szCs w:val="24"/>
        </w:rPr>
        <w:t>ошибкой</w:t>
      </w:r>
      <w:r w:rsidR="00401587">
        <w:rPr>
          <w:rFonts w:ascii="Times New Roman" w:hAnsi="Times New Roman"/>
          <w:sz w:val="24"/>
          <w:szCs w:val="24"/>
        </w:rPr>
        <w:t>;</w:t>
      </w:r>
    </w:p>
    <w:p w:rsidR="00806416" w:rsidRPr="00256BE7" w:rsidRDefault="00806416" w:rsidP="00DB7641">
      <w:pPr>
        <w:ind w:left="-284" w:right="-20" w:firstLine="142"/>
        <w:jc w:val="both"/>
        <w:rPr>
          <w:rFonts w:ascii="Times New Roman" w:hAnsi="Times New Roman"/>
          <w:sz w:val="24"/>
          <w:szCs w:val="24"/>
        </w:rPr>
      </w:pPr>
    </w:p>
    <w:p w:rsidR="00DB7641" w:rsidRDefault="00DB7641" w:rsidP="00DB7641">
      <w:pPr>
        <w:ind w:left="-284" w:right="-20" w:firstLine="142"/>
        <w:jc w:val="center"/>
        <w:rPr>
          <w:rFonts w:ascii="Times New Roman" w:hAnsi="Times New Roman"/>
          <w:b/>
          <w:sz w:val="32"/>
          <w:szCs w:val="32"/>
        </w:rPr>
      </w:pPr>
      <w:r w:rsidRPr="00256BE7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806416" w:rsidRDefault="00806416" w:rsidP="00DB7641">
      <w:pPr>
        <w:ind w:left="-284" w:right="-20"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726136" w:rsidRDefault="00817306" w:rsidP="00726136">
      <w:pPr>
        <w:spacing w:after="0"/>
        <w:ind w:left="-284" w:right="-2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3F72D7">
        <w:rPr>
          <w:rFonts w:ascii="Times New Roman" w:hAnsi="Times New Roman"/>
          <w:sz w:val="24"/>
          <w:szCs w:val="24"/>
        </w:rPr>
        <w:t>Внести изменения в пункт 5 Решения Совета депутатов поселения Вороновское от 24.02.2016г № 03/05</w:t>
      </w:r>
      <w:r w:rsidR="000250B2">
        <w:rPr>
          <w:rFonts w:ascii="Times New Roman" w:hAnsi="Times New Roman"/>
          <w:sz w:val="24"/>
          <w:szCs w:val="24"/>
        </w:rPr>
        <w:t xml:space="preserve"> «</w:t>
      </w:r>
      <w:r w:rsidR="000250B2" w:rsidRPr="000250B2">
        <w:rPr>
          <w:rFonts w:ascii="Times New Roman" w:hAnsi="Times New Roman"/>
          <w:sz w:val="24"/>
          <w:szCs w:val="24"/>
        </w:rPr>
        <w:t>Об утверждении Положения о предоставлении депутатами Совета депутатов поселения Вороновское в городе Москве сведений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 и порядка размещения</w:t>
      </w:r>
      <w:proofErr w:type="gramEnd"/>
      <w:r w:rsidR="000250B2" w:rsidRPr="000250B2">
        <w:rPr>
          <w:rFonts w:ascii="Times New Roman" w:hAnsi="Times New Roman"/>
          <w:sz w:val="24"/>
          <w:szCs w:val="24"/>
        </w:rPr>
        <w:t xml:space="preserve"> этих сведений на официальном сайте администрации поселения Вороновское и предоставление этих сведений общероссийским средствам массовой информации</w:t>
      </w:r>
      <w:r w:rsidR="000250B2">
        <w:rPr>
          <w:rFonts w:ascii="Times New Roman" w:hAnsi="Times New Roman"/>
          <w:sz w:val="24"/>
          <w:szCs w:val="24"/>
        </w:rPr>
        <w:t xml:space="preserve">» и читать его в следующей редакции: «5. Настоящее Решение вступает </w:t>
      </w:r>
      <w:r w:rsidR="00726136">
        <w:rPr>
          <w:rFonts w:ascii="Times New Roman" w:hAnsi="Times New Roman"/>
          <w:sz w:val="24"/>
          <w:szCs w:val="24"/>
        </w:rPr>
        <w:t>в силу со дня его опубликования</w:t>
      </w:r>
      <w:r w:rsidR="000250B2">
        <w:rPr>
          <w:rFonts w:ascii="Times New Roman" w:hAnsi="Times New Roman"/>
          <w:sz w:val="24"/>
          <w:szCs w:val="24"/>
        </w:rPr>
        <w:t>».</w:t>
      </w:r>
      <w:r w:rsidR="003F72D7">
        <w:rPr>
          <w:rFonts w:ascii="Times New Roman" w:hAnsi="Times New Roman"/>
          <w:sz w:val="24"/>
          <w:szCs w:val="24"/>
        </w:rPr>
        <w:t xml:space="preserve"> </w:t>
      </w:r>
    </w:p>
    <w:p w:rsidR="00DB7641" w:rsidRPr="00256BE7" w:rsidRDefault="00DB7641" w:rsidP="004E6EEA">
      <w:pPr>
        <w:spacing w:after="0"/>
        <w:ind w:left="-284" w:right="-20" w:firstLine="142"/>
        <w:jc w:val="both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    </w:t>
      </w:r>
      <w:r w:rsidR="004E6EEA">
        <w:rPr>
          <w:rFonts w:ascii="Times New Roman" w:hAnsi="Times New Roman"/>
          <w:sz w:val="24"/>
          <w:szCs w:val="24"/>
        </w:rPr>
        <w:t>2</w:t>
      </w:r>
      <w:r w:rsidR="00726136">
        <w:rPr>
          <w:rFonts w:ascii="Times New Roman" w:hAnsi="Times New Roman"/>
          <w:sz w:val="24"/>
          <w:szCs w:val="24"/>
        </w:rPr>
        <w:t>. Опубликовать настоящее Р</w:t>
      </w:r>
      <w:r w:rsidRPr="00256BE7">
        <w:rPr>
          <w:rFonts w:ascii="Times New Roman" w:hAnsi="Times New Roman"/>
          <w:sz w:val="24"/>
          <w:szCs w:val="24"/>
        </w:rPr>
        <w:t xml:space="preserve">ешение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      </w:t>
      </w:r>
    </w:p>
    <w:p w:rsidR="00DB7641" w:rsidRPr="00256BE7" w:rsidRDefault="00DB7641" w:rsidP="00DB7641">
      <w:pPr>
        <w:adjustRightInd w:val="0"/>
        <w:ind w:left="-284" w:firstLine="142"/>
        <w:jc w:val="both"/>
        <w:rPr>
          <w:rFonts w:ascii="Times New Roman" w:hAnsi="Times New Roman"/>
          <w:i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    </w:t>
      </w:r>
      <w:r w:rsidR="004E6EEA">
        <w:rPr>
          <w:rFonts w:ascii="Times New Roman" w:hAnsi="Times New Roman"/>
          <w:sz w:val="24"/>
          <w:szCs w:val="24"/>
        </w:rPr>
        <w:t>3</w:t>
      </w:r>
      <w:r w:rsidRPr="00256BE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56BE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56BE7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поселения Вороновское Исаева М.К.</w:t>
      </w:r>
    </w:p>
    <w:p w:rsidR="00806416" w:rsidRPr="00256BE7" w:rsidRDefault="00806416" w:rsidP="00DB7641">
      <w:pPr>
        <w:ind w:left="-284" w:right="-20" w:firstLine="142"/>
        <w:jc w:val="both"/>
        <w:rPr>
          <w:rFonts w:ascii="Times New Roman" w:hAnsi="Times New Roman"/>
          <w:b/>
        </w:rPr>
      </w:pPr>
    </w:p>
    <w:p w:rsidR="00DB7641" w:rsidRPr="00256BE7" w:rsidRDefault="00DB7641" w:rsidP="00DB7641">
      <w:pPr>
        <w:spacing w:after="0"/>
        <w:ind w:left="-284" w:right="-20" w:firstLine="142"/>
        <w:jc w:val="both"/>
        <w:rPr>
          <w:rFonts w:ascii="Times New Roman" w:hAnsi="Times New Roman"/>
          <w:b/>
          <w:sz w:val="28"/>
          <w:szCs w:val="28"/>
        </w:rPr>
      </w:pPr>
      <w:r w:rsidRPr="00256BE7">
        <w:rPr>
          <w:rFonts w:ascii="Times New Roman" w:hAnsi="Times New Roman"/>
          <w:b/>
          <w:sz w:val="28"/>
          <w:szCs w:val="28"/>
        </w:rPr>
        <w:t>Глава</w:t>
      </w:r>
    </w:p>
    <w:p w:rsidR="00DB7641" w:rsidRPr="00256BE7" w:rsidRDefault="00DB7641" w:rsidP="00DB7641">
      <w:pPr>
        <w:ind w:left="-284" w:right="-20" w:firstLine="142"/>
        <w:jc w:val="both"/>
        <w:rPr>
          <w:rFonts w:ascii="Times New Roman" w:hAnsi="Times New Roman"/>
          <w:b/>
          <w:sz w:val="28"/>
          <w:szCs w:val="28"/>
        </w:rPr>
      </w:pPr>
      <w:r w:rsidRPr="00256BE7">
        <w:rPr>
          <w:rFonts w:ascii="Times New Roman" w:hAnsi="Times New Roman"/>
          <w:b/>
          <w:sz w:val="28"/>
          <w:szCs w:val="28"/>
        </w:rPr>
        <w:t xml:space="preserve">поселения Вороновское                                                                              М.К. Исаев </w:t>
      </w:r>
    </w:p>
    <w:sectPr w:rsidR="00DB7641" w:rsidRPr="00256BE7" w:rsidSect="00DB76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0304"/>
    <w:multiLevelType w:val="multilevel"/>
    <w:tmpl w:val="EAA6682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3B3E6CC6"/>
    <w:multiLevelType w:val="multilevel"/>
    <w:tmpl w:val="59767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0A"/>
    <w:rsid w:val="000250B2"/>
    <w:rsid w:val="00062396"/>
    <w:rsid w:val="002A38E0"/>
    <w:rsid w:val="003F72D7"/>
    <w:rsid w:val="00401587"/>
    <w:rsid w:val="00452A56"/>
    <w:rsid w:val="004E6EEA"/>
    <w:rsid w:val="00726136"/>
    <w:rsid w:val="00806416"/>
    <w:rsid w:val="00817306"/>
    <w:rsid w:val="008B2A0A"/>
    <w:rsid w:val="008C1ABA"/>
    <w:rsid w:val="00AE7EB8"/>
    <w:rsid w:val="00DB7641"/>
    <w:rsid w:val="00EA1497"/>
    <w:rsid w:val="00EC718F"/>
    <w:rsid w:val="00F90332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641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6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641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2016-03-30T04:24:00Z</cp:lastPrinted>
  <dcterms:created xsi:type="dcterms:W3CDTF">2016-03-29T07:42:00Z</dcterms:created>
  <dcterms:modified xsi:type="dcterms:W3CDTF">2016-04-08T07:17:00Z</dcterms:modified>
</cp:coreProperties>
</file>