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78" w:rsidRDefault="00DC3578" w:rsidP="00DC3578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 w:rsidRPr="00C40DA0">
        <w:rPr>
          <w:b/>
          <w:noProof/>
          <w:color w:val="646084"/>
          <w:sz w:val="38"/>
          <w:szCs w:val="38"/>
          <w:lang w:eastAsia="ru-RU"/>
        </w:rPr>
        <w:drawing>
          <wp:inline distT="0" distB="0" distL="0" distR="0">
            <wp:extent cx="546735" cy="694055"/>
            <wp:effectExtent l="0" t="0" r="5715" b="0"/>
            <wp:docPr id="1" name="Рисунок 1" descr="Описание: 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3578" w:rsidRPr="00DC3578" w:rsidRDefault="00DC3578" w:rsidP="00DC35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3578">
        <w:rPr>
          <w:rFonts w:ascii="Times New Roman" w:hAnsi="Times New Roman" w:cs="Times New Roman"/>
          <w:b/>
          <w:bCs/>
          <w:sz w:val="36"/>
          <w:szCs w:val="36"/>
        </w:rPr>
        <w:t xml:space="preserve">СОВЕТ ДЕПУТАТОВ </w:t>
      </w:r>
    </w:p>
    <w:p w:rsidR="00DC3578" w:rsidRPr="00DC3578" w:rsidRDefault="00DC3578" w:rsidP="00DC3578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C3578">
        <w:rPr>
          <w:rFonts w:ascii="Times New Roman" w:hAnsi="Times New Roman" w:cs="Times New Roman"/>
          <w:b/>
          <w:bCs/>
          <w:sz w:val="36"/>
          <w:szCs w:val="36"/>
        </w:rPr>
        <w:t>ПОСЕЛЕНИЯ ВОРОНОВСКОЕ В ГОРОДЕ МОСКВЕ</w:t>
      </w:r>
      <w:r w:rsidRPr="00DC3578">
        <w:rPr>
          <w:rFonts w:ascii="Times New Roman" w:hAnsi="Times New Roman" w:cs="Times New Roman"/>
          <w:noProof/>
          <w:sz w:val="36"/>
          <w:szCs w:val="36"/>
        </w:rPr>
        <w:t xml:space="preserve"> </w:t>
      </w:r>
    </w:p>
    <w:p w:rsidR="00DC3578" w:rsidRPr="00DC3578" w:rsidRDefault="00DC3578" w:rsidP="00DC35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DC3578" w:rsidRPr="00DC3578" w:rsidRDefault="00DC3578" w:rsidP="00DC357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C3578"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DC3578" w:rsidRPr="007D6548" w:rsidRDefault="00DC3578" w:rsidP="00DC35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578" w:rsidRPr="007D6548" w:rsidRDefault="00DC3578" w:rsidP="00DC35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C3578" w:rsidRPr="00DC3578" w:rsidRDefault="00DC3578" w:rsidP="00DC3578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DC35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октября</w:t>
      </w:r>
      <w:r w:rsidRPr="00DC3578">
        <w:rPr>
          <w:rFonts w:ascii="Times New Roman" w:hAnsi="Times New Roman" w:cs="Times New Roman"/>
          <w:b/>
          <w:bCs/>
          <w:sz w:val="24"/>
          <w:szCs w:val="24"/>
        </w:rPr>
        <w:t xml:space="preserve"> 2018 года № </w:t>
      </w:r>
      <w:r w:rsidR="007829F5">
        <w:rPr>
          <w:rFonts w:ascii="Times New Roman" w:hAnsi="Times New Roman" w:cs="Times New Roman"/>
          <w:b/>
          <w:bCs/>
          <w:sz w:val="24"/>
          <w:szCs w:val="24"/>
        </w:rPr>
        <w:t>09/03</w:t>
      </w:r>
    </w:p>
    <w:p w:rsidR="00DC3578" w:rsidRPr="007D6548" w:rsidRDefault="00DC3578" w:rsidP="00DC357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578" w:rsidRDefault="00DC3578" w:rsidP="00DC3578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548" w:rsidRDefault="007D6548" w:rsidP="007D6548">
      <w:pPr>
        <w:shd w:val="clear" w:color="auto" w:fill="FBFBFB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D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 согласовании проекта изменения схемы </w:t>
      </w:r>
    </w:p>
    <w:p w:rsidR="007D6548" w:rsidRDefault="007D6548" w:rsidP="007D6548">
      <w:pPr>
        <w:shd w:val="clear" w:color="auto" w:fill="FBFBFB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D65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размещения нестационарных торговых объектов </w:t>
      </w:r>
    </w:p>
    <w:p w:rsidR="007D6548" w:rsidRPr="007D6548" w:rsidRDefault="007D6548" w:rsidP="007D6548">
      <w:pPr>
        <w:shd w:val="clear" w:color="auto" w:fill="FBFBFB"/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территории поселения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Вороновское</w:t>
      </w:r>
      <w:proofErr w:type="spellEnd"/>
    </w:p>
    <w:p w:rsidR="007D6548" w:rsidRDefault="007D6548" w:rsidP="007D6548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1D3FE2" w:rsidRPr="007D6548" w:rsidRDefault="001D3FE2" w:rsidP="007D6548">
      <w:pPr>
        <w:spacing w:after="0" w:line="240" w:lineRule="auto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DC3578" w:rsidRPr="007D6548" w:rsidRDefault="001D3FE2" w:rsidP="007D6548">
      <w:pPr>
        <w:spacing w:after="0" w:line="240" w:lineRule="auto"/>
        <w:ind w:left="-426"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7D6548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</w:t>
      </w:r>
      <w:r w:rsidR="007D6548" w:rsidRPr="007D65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Законом города Москвы от 06.11.2002 года № 56 «Об организации местного самоуправления в городе Москве», постановлением Правительства Москвы от 03.02.2011 года 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</w:t>
      </w:r>
      <w:r w:rsidR="007D65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собственности», на основании обращения Префектуры </w:t>
      </w:r>
      <w:proofErr w:type="spellStart"/>
      <w:r w:rsidR="007D6548">
        <w:rPr>
          <w:rFonts w:ascii="Times New Roman" w:hAnsi="Times New Roman" w:cs="Times New Roman"/>
          <w:sz w:val="24"/>
          <w:szCs w:val="24"/>
          <w:shd w:val="clear" w:color="auto" w:fill="FFFFFF"/>
        </w:rPr>
        <w:t>ТиНАО</w:t>
      </w:r>
      <w:proofErr w:type="spellEnd"/>
      <w:r w:rsidR="007D65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города Москвы от 04.10.2018 года № 09-01-16-3550/8</w:t>
      </w:r>
      <w:r w:rsidR="007D6548">
        <w:rPr>
          <w:rFonts w:ascii="Arial" w:hAnsi="Arial" w:cs="Arial"/>
          <w:color w:val="2A2A2A"/>
          <w:sz w:val="21"/>
          <w:szCs w:val="21"/>
          <w:shd w:val="clear" w:color="auto" w:fill="FFFFFF"/>
        </w:rPr>
        <w:t xml:space="preserve"> </w:t>
      </w:r>
    </w:p>
    <w:p w:rsidR="00DC3578" w:rsidRDefault="00DC3578" w:rsidP="007D6548">
      <w:pPr>
        <w:spacing w:after="0" w:line="240" w:lineRule="auto"/>
        <w:ind w:left="-426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7D6548" w:rsidRPr="007D6548" w:rsidRDefault="007D6548" w:rsidP="007D6548">
      <w:pPr>
        <w:spacing w:after="0" w:line="240" w:lineRule="auto"/>
        <w:ind w:left="-426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DC3578" w:rsidRPr="00DC3578" w:rsidRDefault="00DC3578" w:rsidP="00DC3578">
      <w:pPr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C3578">
        <w:rPr>
          <w:rFonts w:ascii="Times New Roman" w:hAnsi="Times New Roman" w:cs="Times New Roman"/>
          <w:b/>
          <w:sz w:val="36"/>
          <w:szCs w:val="36"/>
        </w:rPr>
        <w:t xml:space="preserve">Совет депутатов поселения </w:t>
      </w:r>
      <w:proofErr w:type="spellStart"/>
      <w:r w:rsidRPr="00DC3578">
        <w:rPr>
          <w:rFonts w:ascii="Times New Roman" w:hAnsi="Times New Roman" w:cs="Times New Roman"/>
          <w:b/>
          <w:sz w:val="36"/>
          <w:szCs w:val="36"/>
        </w:rPr>
        <w:t>Вороновское</w:t>
      </w:r>
      <w:proofErr w:type="spellEnd"/>
      <w:r w:rsidRPr="00DC3578">
        <w:rPr>
          <w:rFonts w:ascii="Times New Roman" w:hAnsi="Times New Roman" w:cs="Times New Roman"/>
          <w:b/>
          <w:sz w:val="36"/>
          <w:szCs w:val="36"/>
        </w:rPr>
        <w:t xml:space="preserve"> решил:</w:t>
      </w:r>
    </w:p>
    <w:p w:rsidR="00DC3578" w:rsidRPr="007D6548" w:rsidRDefault="00DC3578" w:rsidP="007D6548">
      <w:pPr>
        <w:spacing w:after="0" w:line="240" w:lineRule="auto"/>
        <w:ind w:left="-426" w:right="28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3578" w:rsidRPr="007D6548" w:rsidRDefault="00DC3578" w:rsidP="007D6548">
      <w:pPr>
        <w:spacing w:after="0" w:line="240" w:lineRule="auto"/>
        <w:ind w:left="-426" w:right="283"/>
        <w:jc w:val="center"/>
        <w:rPr>
          <w:rFonts w:ascii="Times New Roman" w:hAnsi="Times New Roman" w:cs="Times New Roman"/>
          <w:sz w:val="24"/>
          <w:szCs w:val="24"/>
        </w:rPr>
      </w:pPr>
    </w:p>
    <w:p w:rsidR="00DC3578" w:rsidRPr="007D6548" w:rsidRDefault="007D6548" w:rsidP="007D6548">
      <w:pPr>
        <w:shd w:val="clear" w:color="auto" w:fill="FBFBFB"/>
        <w:spacing w:after="0" w:line="240" w:lineRule="auto"/>
        <w:ind w:left="-426" w:right="28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C3578" w:rsidRPr="007D6548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Согласовать проект изменения схемы размещения нестационарных торговых объекто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 территории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Вороновское</w:t>
      </w:r>
      <w:proofErr w:type="spellEnd"/>
      <w:r w:rsidR="00DC3578" w:rsidRPr="007D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 исключения из схемы адреса размещения нестационарного торгового объекта (приложение</w:t>
      </w:r>
      <w:r w:rsidR="00DC3578" w:rsidRPr="007D6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решению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C3578" w:rsidRPr="007D65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3578" w:rsidRPr="007D6548" w:rsidRDefault="007D6548" w:rsidP="007D6548">
      <w:pPr>
        <w:shd w:val="clear" w:color="auto" w:fill="FBFBFB"/>
        <w:spacing w:after="0" w:line="240" w:lineRule="auto"/>
        <w:ind w:left="-426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C3578" w:rsidRPr="007D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Направить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копию настоящего решения в префектуру Троицкого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Новомосковского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административных округов города Москвы.</w:t>
      </w:r>
    </w:p>
    <w:p w:rsidR="00DC3578" w:rsidRPr="007D6548" w:rsidRDefault="007D6548" w:rsidP="007D6548">
      <w:pPr>
        <w:shd w:val="clear" w:color="auto" w:fill="FBFBFB"/>
        <w:spacing w:after="0" w:line="240" w:lineRule="auto"/>
        <w:ind w:left="-426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3</w:t>
      </w:r>
      <w:r w:rsidR="00DC3578" w:rsidRPr="007D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Опубликовать настоящее решение в бюллетене «Московский муниципальный вестник» и разместить на официальном сайте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Вороновское</w:t>
      </w:r>
      <w:proofErr w:type="spellEnd"/>
      <w:r w:rsidR="001D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C3578" w:rsidRPr="007D6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DC3578" w:rsidRPr="001D3FE2" w:rsidRDefault="001D3FE2" w:rsidP="001D3FE2">
      <w:pPr>
        <w:shd w:val="clear" w:color="auto" w:fill="FBFBFB"/>
        <w:spacing w:after="0" w:line="240" w:lineRule="auto"/>
        <w:ind w:left="-426" w:right="28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4</w:t>
      </w:r>
      <w:r w:rsidR="00DC3578" w:rsidRPr="001D3F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Контроль за исполнением настоящего решения возложить на главу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Вороновское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Исаева М.К.</w:t>
      </w:r>
    </w:p>
    <w:p w:rsidR="00B705A8" w:rsidRDefault="00B705A8" w:rsidP="001D3FE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D3FE2" w:rsidRDefault="001D3FE2" w:rsidP="001D3FE2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D3FE2" w:rsidRPr="001D3FE2" w:rsidRDefault="001D3FE2" w:rsidP="001D3FE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FE2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1D3FE2" w:rsidRDefault="001D3FE2" w:rsidP="001D3FE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3FE2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proofErr w:type="spellStart"/>
      <w:r w:rsidRPr="001D3FE2">
        <w:rPr>
          <w:rFonts w:ascii="Times New Roman" w:hAnsi="Times New Roman" w:cs="Times New Roman"/>
          <w:b/>
          <w:sz w:val="28"/>
          <w:szCs w:val="28"/>
        </w:rPr>
        <w:t>Вороновское</w:t>
      </w:r>
      <w:proofErr w:type="spellEnd"/>
      <w:r w:rsidRPr="001D3FE2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1D3FE2">
        <w:rPr>
          <w:rFonts w:ascii="Times New Roman" w:hAnsi="Times New Roman" w:cs="Times New Roman"/>
          <w:b/>
          <w:sz w:val="28"/>
          <w:szCs w:val="28"/>
        </w:rPr>
        <w:t xml:space="preserve">                 М.К. Исаев</w:t>
      </w:r>
    </w:p>
    <w:p w:rsidR="001D3FE2" w:rsidRDefault="001D3FE2" w:rsidP="001D3FE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FE2" w:rsidRDefault="001D3FE2" w:rsidP="001D3FE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FE2" w:rsidRDefault="001D3FE2" w:rsidP="001D3FE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FE2" w:rsidRDefault="001D3FE2" w:rsidP="001D3FE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FE2" w:rsidRDefault="001D3FE2" w:rsidP="001D3FE2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7989" w:rsidRDefault="00487989" w:rsidP="001D3FE2">
      <w:pPr>
        <w:spacing w:after="0" w:line="240" w:lineRule="auto"/>
        <w:ind w:left="-426"/>
        <w:jc w:val="right"/>
        <w:rPr>
          <w:rFonts w:ascii="Times New Roman" w:hAnsi="Times New Roman" w:cs="Times New Roman"/>
          <w:b/>
          <w:sz w:val="24"/>
          <w:szCs w:val="24"/>
        </w:rPr>
        <w:sectPr w:rsidR="004879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D3FE2" w:rsidRPr="002B11F4" w:rsidRDefault="00487989" w:rsidP="001D3FE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2B11F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87989" w:rsidRPr="002B11F4" w:rsidRDefault="00487989" w:rsidP="001D3FE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2B11F4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487989" w:rsidRPr="002B11F4" w:rsidRDefault="00487989" w:rsidP="001D3FE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2B11F4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2B11F4">
        <w:rPr>
          <w:rFonts w:ascii="Times New Roman" w:hAnsi="Times New Roman" w:cs="Times New Roman"/>
          <w:sz w:val="24"/>
          <w:szCs w:val="24"/>
        </w:rPr>
        <w:t>Вороновское</w:t>
      </w:r>
      <w:proofErr w:type="spellEnd"/>
    </w:p>
    <w:p w:rsidR="00487989" w:rsidRPr="002B11F4" w:rsidRDefault="00487989" w:rsidP="001D3FE2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  <w:r w:rsidRPr="002B11F4">
        <w:rPr>
          <w:rFonts w:ascii="Times New Roman" w:hAnsi="Times New Roman" w:cs="Times New Roman"/>
          <w:sz w:val="24"/>
          <w:szCs w:val="24"/>
        </w:rPr>
        <w:t>от «</w:t>
      </w:r>
      <w:r w:rsidR="007829F5">
        <w:rPr>
          <w:rFonts w:ascii="Times New Roman" w:hAnsi="Times New Roman" w:cs="Times New Roman"/>
          <w:sz w:val="24"/>
          <w:szCs w:val="24"/>
        </w:rPr>
        <w:t>24</w:t>
      </w:r>
      <w:r w:rsidRPr="002B11F4">
        <w:rPr>
          <w:rFonts w:ascii="Times New Roman" w:hAnsi="Times New Roman" w:cs="Times New Roman"/>
          <w:sz w:val="24"/>
          <w:szCs w:val="24"/>
        </w:rPr>
        <w:t>»</w:t>
      </w:r>
      <w:r w:rsidR="002B11F4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7829F5">
        <w:rPr>
          <w:rFonts w:ascii="Times New Roman" w:hAnsi="Times New Roman" w:cs="Times New Roman"/>
          <w:sz w:val="24"/>
          <w:szCs w:val="24"/>
        </w:rPr>
        <w:t xml:space="preserve"> 2018 года № 09/03</w:t>
      </w:r>
      <w:bookmarkStart w:id="0" w:name="_GoBack"/>
      <w:bookmarkEnd w:id="0"/>
    </w:p>
    <w:p w:rsidR="00487989" w:rsidRDefault="00487989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2B11F4" w:rsidRPr="002B11F4" w:rsidRDefault="002B11F4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p w:rsidR="00487989" w:rsidRPr="002B11F4" w:rsidRDefault="00487989">
      <w:pPr>
        <w:spacing w:after="0" w:line="240" w:lineRule="auto"/>
        <w:ind w:left="-426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426" w:type="dxa"/>
        <w:tblLook w:val="04A0" w:firstRow="1" w:lastRow="0" w:firstColumn="1" w:lastColumn="0" w:noHBand="0" w:noVBand="1"/>
      </w:tblPr>
      <w:tblGrid>
        <w:gridCol w:w="705"/>
        <w:gridCol w:w="2551"/>
        <w:gridCol w:w="4023"/>
        <w:gridCol w:w="2427"/>
        <w:gridCol w:w="2427"/>
        <w:gridCol w:w="2427"/>
      </w:tblGrid>
      <w:tr w:rsidR="002B11F4" w:rsidTr="002B11F4">
        <w:tc>
          <w:tcPr>
            <w:tcW w:w="705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51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4023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размещения</w:t>
            </w:r>
          </w:p>
        </w:tc>
        <w:tc>
          <w:tcPr>
            <w:tcW w:w="2427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места размещения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427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</w:t>
            </w:r>
          </w:p>
        </w:tc>
        <w:tc>
          <w:tcPr>
            <w:tcW w:w="2427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</w:tr>
      <w:tr w:rsidR="002B11F4" w:rsidTr="002B11F4">
        <w:tc>
          <w:tcPr>
            <w:tcW w:w="705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Киоск (тип 2)</w:t>
            </w:r>
          </w:p>
        </w:tc>
        <w:tc>
          <w:tcPr>
            <w:tcW w:w="4023" w:type="dxa"/>
          </w:tcPr>
          <w:p w:rsidR="002B11F4" w:rsidRDefault="002B11F4" w:rsidP="002B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Москва, поселение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Вороновское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пос. ЛМС,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Центральный, д. 7</w:t>
            </w:r>
          </w:p>
        </w:tc>
        <w:tc>
          <w:tcPr>
            <w:tcW w:w="2427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7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гастрономия</w:t>
            </w:r>
          </w:p>
        </w:tc>
        <w:tc>
          <w:tcPr>
            <w:tcW w:w="2427" w:type="dxa"/>
          </w:tcPr>
          <w:p w:rsidR="002B11F4" w:rsidRDefault="002B11F4" w:rsidP="002B1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</w:tr>
    </w:tbl>
    <w:p w:rsidR="00487989" w:rsidRPr="002B11F4" w:rsidRDefault="00487989" w:rsidP="002B11F4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sectPr w:rsidR="00487989" w:rsidRPr="002B11F4" w:rsidSect="0048798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6A"/>
    <w:rsid w:val="001D3FE2"/>
    <w:rsid w:val="002B11F4"/>
    <w:rsid w:val="00487989"/>
    <w:rsid w:val="007829F5"/>
    <w:rsid w:val="007D6548"/>
    <w:rsid w:val="00B705A8"/>
    <w:rsid w:val="00B77B6A"/>
    <w:rsid w:val="00DC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8C49B-A6C3-41A5-BFAC-D9414A6F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C35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3578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D6548"/>
    <w:rPr>
      <w:b/>
      <w:bCs/>
    </w:rPr>
  </w:style>
  <w:style w:type="table" w:styleId="a6">
    <w:name w:val="Table Grid"/>
    <w:basedOn w:val="a1"/>
    <w:uiPriority w:val="39"/>
    <w:rsid w:val="002B1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2018-10-18T05:48:00Z</cp:lastPrinted>
  <dcterms:created xsi:type="dcterms:W3CDTF">2018-10-18T05:44:00Z</dcterms:created>
  <dcterms:modified xsi:type="dcterms:W3CDTF">2018-10-25T10:39:00Z</dcterms:modified>
</cp:coreProperties>
</file>