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863" w:rsidRDefault="00AF2863" w:rsidP="00AF2863">
      <w:pPr>
        <w:shd w:val="clear" w:color="auto" w:fill="FFFFFF"/>
        <w:jc w:val="center"/>
        <w:rPr>
          <w:b/>
          <w:noProof/>
          <w:color w:val="646084"/>
        </w:rPr>
      </w:pPr>
      <w:r>
        <w:rPr>
          <w:b/>
          <w:noProof/>
          <w:color w:val="646084"/>
        </w:rPr>
        <w:drawing>
          <wp:inline distT="0" distB="0" distL="0" distR="0">
            <wp:extent cx="541020" cy="685800"/>
            <wp:effectExtent l="0" t="0" r="0" b="0"/>
            <wp:docPr id="1" name="Рисунок 1" descr="Вороновское СП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ороновское СП (герб)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F2863" w:rsidRPr="00A605BA" w:rsidRDefault="00AF2863" w:rsidP="00AF2863">
      <w:pPr>
        <w:shd w:val="clear" w:color="auto" w:fill="FFFFFF"/>
        <w:jc w:val="center"/>
        <w:rPr>
          <w:b/>
          <w:bCs/>
          <w:color w:val="646084"/>
        </w:rPr>
      </w:pPr>
    </w:p>
    <w:p w:rsidR="00AF2863" w:rsidRPr="00D9499E" w:rsidRDefault="00AF2863" w:rsidP="00AF2863">
      <w:pPr>
        <w:jc w:val="center"/>
        <w:rPr>
          <w:b/>
          <w:bCs/>
          <w:sz w:val="32"/>
          <w:szCs w:val="32"/>
        </w:rPr>
      </w:pPr>
      <w:r w:rsidRPr="00D9499E">
        <w:rPr>
          <w:b/>
          <w:bCs/>
          <w:sz w:val="32"/>
          <w:szCs w:val="32"/>
        </w:rPr>
        <w:t xml:space="preserve">СОВЕТ ДЕПУТАТОВ </w:t>
      </w:r>
    </w:p>
    <w:p w:rsidR="00AF2863" w:rsidRPr="00D9499E" w:rsidRDefault="00AF2863" w:rsidP="00AF2863">
      <w:pPr>
        <w:jc w:val="center"/>
        <w:rPr>
          <w:sz w:val="32"/>
          <w:szCs w:val="32"/>
        </w:rPr>
      </w:pPr>
      <w:r w:rsidRPr="00D9499E">
        <w:rPr>
          <w:b/>
          <w:bCs/>
          <w:sz w:val="32"/>
          <w:szCs w:val="32"/>
        </w:rPr>
        <w:t>ПОСЕЛЕНИЯ ВОРОНОВСКОЕ В ГОРОДЕ МОСКВЕ</w:t>
      </w:r>
      <w:r w:rsidRPr="00D9499E">
        <w:rPr>
          <w:noProof/>
          <w:sz w:val="32"/>
          <w:szCs w:val="32"/>
        </w:rPr>
        <w:t xml:space="preserve"> </w:t>
      </w:r>
    </w:p>
    <w:p w:rsidR="00AF2863" w:rsidRPr="00D9499E" w:rsidRDefault="00AF2863" w:rsidP="00AF2863">
      <w:pPr>
        <w:shd w:val="clear" w:color="auto" w:fill="FFFFFF"/>
        <w:jc w:val="center"/>
        <w:rPr>
          <w:b/>
          <w:bCs/>
          <w:sz w:val="32"/>
          <w:szCs w:val="32"/>
        </w:rPr>
      </w:pPr>
    </w:p>
    <w:p w:rsidR="00AF2863" w:rsidRPr="00527075" w:rsidRDefault="00AF2863" w:rsidP="00AF2863">
      <w:pPr>
        <w:shd w:val="clear" w:color="auto" w:fill="FFFFFF"/>
        <w:jc w:val="center"/>
        <w:rPr>
          <w:b/>
          <w:bCs/>
          <w:color w:val="4A442A"/>
          <w:sz w:val="32"/>
          <w:szCs w:val="32"/>
        </w:rPr>
      </w:pPr>
      <w:r w:rsidRPr="00D9499E">
        <w:rPr>
          <w:b/>
          <w:bCs/>
          <w:sz w:val="32"/>
          <w:szCs w:val="32"/>
        </w:rPr>
        <w:t>РЕШЕНИЕ</w:t>
      </w:r>
    </w:p>
    <w:p w:rsidR="00AF2863" w:rsidRDefault="00AF2863" w:rsidP="00AF2863">
      <w:pPr>
        <w:jc w:val="both"/>
        <w:rPr>
          <w:rFonts w:ascii="Arial" w:hAnsi="Arial" w:cs="Arial"/>
          <w:b/>
          <w:bCs/>
        </w:rPr>
      </w:pP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bCs/>
          <w:sz w:val="24"/>
          <w:szCs w:val="24"/>
        </w:rPr>
        <w:t xml:space="preserve">от </w:t>
      </w:r>
      <w:r w:rsidR="00D13F7B">
        <w:rPr>
          <w:b/>
          <w:bCs/>
          <w:sz w:val="24"/>
          <w:szCs w:val="24"/>
        </w:rPr>
        <w:t>12 октября</w:t>
      </w:r>
      <w:r w:rsidRPr="00527075">
        <w:rPr>
          <w:b/>
          <w:bCs/>
          <w:sz w:val="24"/>
          <w:szCs w:val="24"/>
        </w:rPr>
        <w:t xml:space="preserve"> 201</w:t>
      </w:r>
      <w:r>
        <w:rPr>
          <w:b/>
          <w:bCs/>
          <w:sz w:val="24"/>
          <w:szCs w:val="24"/>
        </w:rPr>
        <w:t xml:space="preserve">6 </w:t>
      </w:r>
      <w:r w:rsidR="001E0430">
        <w:rPr>
          <w:b/>
          <w:bCs/>
          <w:sz w:val="24"/>
          <w:szCs w:val="24"/>
        </w:rPr>
        <w:t>г</w:t>
      </w:r>
      <w:r w:rsidR="00D13F7B">
        <w:rPr>
          <w:b/>
          <w:bCs/>
          <w:sz w:val="24"/>
          <w:szCs w:val="24"/>
        </w:rPr>
        <w:t>ода</w:t>
      </w:r>
      <w:r w:rsidR="001E0430">
        <w:rPr>
          <w:b/>
          <w:bCs/>
          <w:sz w:val="24"/>
          <w:szCs w:val="24"/>
        </w:rPr>
        <w:t xml:space="preserve"> </w:t>
      </w:r>
      <w:r w:rsidRPr="00527075">
        <w:rPr>
          <w:b/>
          <w:bCs/>
          <w:sz w:val="24"/>
          <w:szCs w:val="24"/>
        </w:rPr>
        <w:t xml:space="preserve">№ </w:t>
      </w:r>
      <w:r w:rsidR="00C04733">
        <w:rPr>
          <w:b/>
          <w:bCs/>
          <w:sz w:val="24"/>
          <w:szCs w:val="24"/>
        </w:rPr>
        <w:t xml:space="preserve">10/19                </w:t>
      </w:r>
      <w:bookmarkStart w:id="0" w:name="_GoBack"/>
      <w:bookmarkEnd w:id="0"/>
    </w:p>
    <w:p w:rsidR="00AF2863" w:rsidRPr="002A0D30" w:rsidRDefault="00AF2863" w:rsidP="00AF2863">
      <w:pPr>
        <w:jc w:val="both"/>
        <w:rPr>
          <w:rFonts w:ascii="Arial" w:hAnsi="Arial" w:cs="Arial"/>
          <w:sz w:val="24"/>
          <w:szCs w:val="24"/>
        </w:rPr>
      </w:pPr>
    </w:p>
    <w:p w:rsidR="00AF2863" w:rsidRPr="002A0D30" w:rsidRDefault="00AF2863" w:rsidP="00AF2863">
      <w:pPr>
        <w:jc w:val="center"/>
        <w:rPr>
          <w:rFonts w:ascii="Arial" w:hAnsi="Arial" w:cs="Arial"/>
          <w:sz w:val="24"/>
          <w:szCs w:val="24"/>
        </w:rPr>
      </w:pP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«</w:t>
      </w:r>
      <w:r w:rsidRPr="00527075">
        <w:rPr>
          <w:b/>
          <w:sz w:val="24"/>
          <w:szCs w:val="24"/>
        </w:rPr>
        <w:t>О проведении</w:t>
      </w:r>
      <w:proofErr w:type="gramStart"/>
      <w:r w:rsidRPr="00527075">
        <w:rPr>
          <w:b/>
          <w:sz w:val="24"/>
          <w:szCs w:val="24"/>
        </w:rPr>
        <w:t xml:space="preserve"> </w:t>
      </w:r>
      <w:proofErr w:type="spellStart"/>
      <w:r w:rsidRPr="00527075">
        <w:rPr>
          <w:b/>
          <w:sz w:val="24"/>
          <w:szCs w:val="24"/>
        </w:rPr>
        <w:t>К</w:t>
      </w:r>
      <w:proofErr w:type="gramEnd"/>
      <w:r w:rsidRPr="00527075">
        <w:rPr>
          <w:b/>
          <w:sz w:val="24"/>
          <w:szCs w:val="24"/>
        </w:rPr>
        <w:t>онтрольно</w:t>
      </w:r>
      <w:proofErr w:type="spellEnd"/>
      <w:r w:rsidR="000E65C7">
        <w:rPr>
          <w:b/>
          <w:sz w:val="24"/>
          <w:szCs w:val="24"/>
        </w:rPr>
        <w:t xml:space="preserve"> </w:t>
      </w:r>
      <w:r w:rsidRPr="00527075">
        <w:rPr>
          <w:b/>
          <w:sz w:val="24"/>
          <w:szCs w:val="24"/>
        </w:rPr>
        <w:t>-</w:t>
      </w:r>
      <w:r w:rsidR="000E65C7">
        <w:rPr>
          <w:b/>
          <w:sz w:val="24"/>
          <w:szCs w:val="24"/>
        </w:rPr>
        <w:t xml:space="preserve"> </w:t>
      </w:r>
      <w:r w:rsidRPr="00527075">
        <w:rPr>
          <w:b/>
          <w:sz w:val="24"/>
          <w:szCs w:val="24"/>
        </w:rPr>
        <w:t xml:space="preserve">счетной </w:t>
      </w:r>
    </w:p>
    <w:p w:rsidR="00AF2863" w:rsidRPr="00527075" w:rsidRDefault="00AF2863" w:rsidP="00AF2863">
      <w:pPr>
        <w:jc w:val="both"/>
        <w:rPr>
          <w:b/>
          <w:sz w:val="24"/>
          <w:szCs w:val="24"/>
        </w:rPr>
      </w:pPr>
      <w:r w:rsidRPr="00527075">
        <w:rPr>
          <w:b/>
          <w:sz w:val="24"/>
          <w:szCs w:val="24"/>
        </w:rPr>
        <w:t xml:space="preserve">палатой </w:t>
      </w:r>
      <w:r w:rsidR="004B02A8">
        <w:rPr>
          <w:b/>
          <w:sz w:val="24"/>
          <w:szCs w:val="24"/>
        </w:rPr>
        <w:t xml:space="preserve">города </w:t>
      </w:r>
      <w:r w:rsidRPr="00527075">
        <w:rPr>
          <w:b/>
          <w:sz w:val="24"/>
          <w:szCs w:val="24"/>
        </w:rPr>
        <w:t xml:space="preserve">Москвы внешней проверки 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  <w:r w:rsidRPr="00527075">
        <w:rPr>
          <w:b/>
          <w:sz w:val="24"/>
          <w:szCs w:val="24"/>
        </w:rPr>
        <w:t>годового отчета об исполнении местного бюджета</w:t>
      </w:r>
      <w:r>
        <w:rPr>
          <w:b/>
          <w:sz w:val="24"/>
          <w:szCs w:val="24"/>
        </w:rPr>
        <w:t>»</w:t>
      </w:r>
    </w:p>
    <w:p w:rsidR="00AF2863" w:rsidRPr="00527075" w:rsidRDefault="00AF2863" w:rsidP="00AF2863">
      <w:pPr>
        <w:jc w:val="both"/>
        <w:rPr>
          <w:sz w:val="24"/>
          <w:szCs w:val="24"/>
        </w:rPr>
      </w:pPr>
    </w:p>
    <w:p w:rsidR="00AF2863" w:rsidRPr="00527075" w:rsidRDefault="00AF2863" w:rsidP="00AF2863">
      <w:pPr>
        <w:jc w:val="both"/>
        <w:rPr>
          <w:sz w:val="24"/>
          <w:szCs w:val="24"/>
        </w:rPr>
      </w:pPr>
    </w:p>
    <w:p w:rsidR="00AF2863" w:rsidRPr="00527075" w:rsidRDefault="00DF7D39" w:rsidP="00AF2863">
      <w:pPr>
        <w:pStyle w:val="a6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</w:t>
      </w:r>
      <w:proofErr w:type="gramStart"/>
      <w:r w:rsidR="00AF2863" w:rsidRPr="00527075">
        <w:rPr>
          <w:b w:val="0"/>
          <w:sz w:val="24"/>
          <w:szCs w:val="24"/>
        </w:rPr>
        <w:t>В соответствии с частью 12 статьи 3 Федерального закона от 07.02.2011 № 6-ФЗ «Об общих принципах организации и деятельности контрольно-счетных органов субъектов Российской Федерации и муниципальных образований», статьей 26.1 Закона города Москвы от 30.06.2010 № 30 «О Контрольно-счетной палате Москвы» и соглашением о передаче Контрольно-счетной палате Москвы полномочий по осуществлению внешнего муниципального финансового ко</w:t>
      </w:r>
      <w:r>
        <w:rPr>
          <w:b w:val="0"/>
          <w:sz w:val="24"/>
          <w:szCs w:val="24"/>
        </w:rPr>
        <w:t>нтроля в поселении Вороновское города Москвы;</w:t>
      </w:r>
      <w:proofErr w:type="gramEnd"/>
    </w:p>
    <w:p w:rsidR="00AF2863" w:rsidRDefault="00AF2863" w:rsidP="00AF2863">
      <w:pPr>
        <w:ind w:firstLine="708"/>
        <w:jc w:val="both"/>
        <w:rPr>
          <w:sz w:val="24"/>
          <w:szCs w:val="24"/>
        </w:rPr>
      </w:pPr>
    </w:p>
    <w:p w:rsidR="004B02A8" w:rsidRPr="00527075" w:rsidRDefault="004B02A8" w:rsidP="00AF2863">
      <w:pPr>
        <w:ind w:firstLine="708"/>
        <w:jc w:val="both"/>
        <w:rPr>
          <w:sz w:val="24"/>
          <w:szCs w:val="24"/>
        </w:rPr>
      </w:pPr>
    </w:p>
    <w:p w:rsidR="00AF2863" w:rsidRDefault="00AF2863" w:rsidP="004B02A8">
      <w:pPr>
        <w:ind w:firstLine="720"/>
        <w:jc w:val="center"/>
        <w:rPr>
          <w:b/>
          <w:sz w:val="32"/>
          <w:szCs w:val="32"/>
        </w:rPr>
      </w:pPr>
      <w:r w:rsidRPr="004B02A8">
        <w:rPr>
          <w:b/>
          <w:sz w:val="32"/>
          <w:szCs w:val="32"/>
        </w:rPr>
        <w:t>Совет депутатов поселения Вороновское решил:</w:t>
      </w:r>
    </w:p>
    <w:p w:rsidR="004B02A8" w:rsidRPr="004B02A8" w:rsidRDefault="004B02A8" w:rsidP="004B02A8">
      <w:pPr>
        <w:ind w:firstLine="720"/>
        <w:jc w:val="center"/>
        <w:rPr>
          <w:b/>
          <w:sz w:val="32"/>
          <w:szCs w:val="32"/>
        </w:rPr>
      </w:pPr>
    </w:p>
    <w:p w:rsidR="00AF2863" w:rsidRPr="00527075" w:rsidRDefault="00AF2863" w:rsidP="00AF2863">
      <w:pPr>
        <w:ind w:firstLine="720"/>
        <w:jc w:val="both"/>
        <w:rPr>
          <w:sz w:val="24"/>
          <w:szCs w:val="24"/>
        </w:rPr>
      </w:pPr>
    </w:p>
    <w:p w:rsidR="00AF2863" w:rsidRPr="00527075" w:rsidRDefault="00DF7D39" w:rsidP="00AF2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2863" w:rsidRPr="00527075">
        <w:rPr>
          <w:sz w:val="24"/>
          <w:szCs w:val="24"/>
        </w:rPr>
        <w:t>1. </w:t>
      </w:r>
      <w:r w:rsidR="00AF2863">
        <w:rPr>
          <w:sz w:val="24"/>
          <w:szCs w:val="24"/>
        </w:rPr>
        <w:t>Обратиться в</w:t>
      </w:r>
      <w:proofErr w:type="gramStart"/>
      <w:r w:rsidR="00AF2863">
        <w:rPr>
          <w:sz w:val="24"/>
          <w:szCs w:val="24"/>
        </w:rPr>
        <w:t xml:space="preserve"> </w:t>
      </w:r>
      <w:proofErr w:type="spellStart"/>
      <w:r w:rsidR="00AF2863">
        <w:rPr>
          <w:sz w:val="24"/>
          <w:szCs w:val="24"/>
        </w:rPr>
        <w:t>К</w:t>
      </w:r>
      <w:proofErr w:type="gramEnd"/>
      <w:r w:rsidR="00AF2863">
        <w:rPr>
          <w:sz w:val="24"/>
          <w:szCs w:val="24"/>
        </w:rPr>
        <w:t>онтрольно</w:t>
      </w:r>
      <w:proofErr w:type="spellEnd"/>
      <w:r w:rsidR="004463B7">
        <w:rPr>
          <w:sz w:val="24"/>
          <w:szCs w:val="24"/>
        </w:rPr>
        <w:t xml:space="preserve"> </w:t>
      </w:r>
      <w:r w:rsidR="00AF2863">
        <w:rPr>
          <w:sz w:val="24"/>
          <w:szCs w:val="24"/>
        </w:rPr>
        <w:t>–</w:t>
      </w:r>
      <w:r w:rsidR="004463B7">
        <w:rPr>
          <w:sz w:val="24"/>
          <w:szCs w:val="24"/>
        </w:rPr>
        <w:t xml:space="preserve"> </w:t>
      </w:r>
      <w:r w:rsidR="00AF2863" w:rsidRPr="00527075">
        <w:rPr>
          <w:sz w:val="24"/>
          <w:szCs w:val="24"/>
        </w:rPr>
        <w:t>счетную палату города Москвы для проведения внешней проверки годового отчета об исполнении местного бюджета в поселении Вороновское в городе Москве.</w:t>
      </w:r>
    </w:p>
    <w:p w:rsidR="00AF2863" w:rsidRDefault="00DF7D39" w:rsidP="000E65C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AF2863" w:rsidRPr="00527075">
        <w:rPr>
          <w:sz w:val="24"/>
          <w:szCs w:val="24"/>
        </w:rPr>
        <w:t>2. Главе поселения Вороновское в городе Москве направить настоящее решение в Контрольно-счетн</w:t>
      </w:r>
      <w:r w:rsidR="003B3B79">
        <w:rPr>
          <w:sz w:val="24"/>
          <w:szCs w:val="24"/>
        </w:rPr>
        <w:t>ую палату Москвы не позднее 01 декабря текущего финансового года</w:t>
      </w:r>
      <w:r w:rsidR="00AF2863" w:rsidRPr="00527075">
        <w:rPr>
          <w:sz w:val="24"/>
          <w:szCs w:val="24"/>
        </w:rPr>
        <w:t>.</w:t>
      </w:r>
    </w:p>
    <w:p w:rsidR="00722078" w:rsidRPr="00527075" w:rsidRDefault="00722078" w:rsidP="000E65C7">
      <w:pPr>
        <w:pStyle w:val="a3"/>
        <w:ind w:left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3. Опубликовать настоящее решение в бюллетене «Московский муниципальный вестник» и на официальном сайте администрации поселения Вороновское в информационно – телекоммуникационной сети «Интернет».</w:t>
      </w:r>
    </w:p>
    <w:p w:rsidR="00AF2863" w:rsidRPr="00527075" w:rsidRDefault="003B3B79" w:rsidP="00AF286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7B3E43">
        <w:rPr>
          <w:sz w:val="24"/>
          <w:szCs w:val="24"/>
        </w:rPr>
        <w:t>4</w:t>
      </w:r>
      <w:r w:rsidR="00AF2863" w:rsidRPr="00527075">
        <w:rPr>
          <w:sz w:val="24"/>
          <w:szCs w:val="24"/>
        </w:rPr>
        <w:t xml:space="preserve">.  </w:t>
      </w:r>
      <w:proofErr w:type="gramStart"/>
      <w:r w:rsidR="00AF2863" w:rsidRPr="00527075">
        <w:rPr>
          <w:sz w:val="24"/>
          <w:szCs w:val="24"/>
        </w:rPr>
        <w:t>Конт</w:t>
      </w:r>
      <w:r w:rsidR="004B02A8">
        <w:rPr>
          <w:sz w:val="24"/>
          <w:szCs w:val="24"/>
        </w:rPr>
        <w:t>роль за</w:t>
      </w:r>
      <w:proofErr w:type="gramEnd"/>
      <w:r w:rsidR="004B02A8">
        <w:rPr>
          <w:sz w:val="24"/>
          <w:szCs w:val="24"/>
        </w:rPr>
        <w:t xml:space="preserve"> исполнением настоящего р</w:t>
      </w:r>
      <w:r w:rsidR="00AF2863" w:rsidRPr="00527075">
        <w:rPr>
          <w:sz w:val="24"/>
          <w:szCs w:val="24"/>
        </w:rPr>
        <w:t xml:space="preserve">ешения </w:t>
      </w:r>
      <w:r w:rsidR="00AF2863">
        <w:rPr>
          <w:sz w:val="24"/>
          <w:szCs w:val="24"/>
        </w:rPr>
        <w:t xml:space="preserve">возложить на Главу поселения </w:t>
      </w:r>
      <w:r w:rsidR="000E65C7">
        <w:rPr>
          <w:sz w:val="24"/>
          <w:szCs w:val="24"/>
        </w:rPr>
        <w:t xml:space="preserve">Вороновское </w:t>
      </w:r>
      <w:r w:rsidR="00AF2863">
        <w:rPr>
          <w:sz w:val="24"/>
          <w:szCs w:val="24"/>
        </w:rPr>
        <w:t>Исаева М.К.</w:t>
      </w:r>
    </w:p>
    <w:p w:rsidR="00AF2863" w:rsidRPr="00527075" w:rsidRDefault="00AF2863" w:rsidP="00AF2863">
      <w:pPr>
        <w:pStyle w:val="ConsPlusTitle"/>
        <w:jc w:val="both"/>
        <w:rPr>
          <w:rFonts w:ascii="Times New Roman" w:hAnsi="Times New Roman" w:cs="Times New Roman"/>
          <w:b w:val="0"/>
        </w:rPr>
      </w:pPr>
    </w:p>
    <w:p w:rsidR="00AF2863" w:rsidRDefault="00AF2863" w:rsidP="00AF2863">
      <w:pPr>
        <w:pStyle w:val="ConsPlusTitle"/>
        <w:rPr>
          <w:rFonts w:ascii="Times New Roman" w:hAnsi="Times New Roman" w:cs="Times New Roman"/>
        </w:rPr>
      </w:pPr>
    </w:p>
    <w:p w:rsidR="00AF2863" w:rsidRDefault="00AF2863" w:rsidP="00AF2863">
      <w:pPr>
        <w:pStyle w:val="ConsPlusTitle"/>
        <w:rPr>
          <w:rFonts w:ascii="Times New Roman" w:hAnsi="Times New Roman" w:cs="Times New Roman"/>
        </w:rPr>
      </w:pPr>
    </w:p>
    <w:p w:rsidR="004B02A8" w:rsidRDefault="004B02A8" w:rsidP="00AF2863">
      <w:pPr>
        <w:pStyle w:val="ConsPlusTitle"/>
        <w:rPr>
          <w:rFonts w:ascii="Times New Roman" w:hAnsi="Times New Roman" w:cs="Times New Roman"/>
        </w:rPr>
      </w:pPr>
    </w:p>
    <w:p w:rsidR="004463B7" w:rsidRPr="004463B7" w:rsidRDefault="00AF2863" w:rsidP="00AF28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463B7">
        <w:rPr>
          <w:rFonts w:ascii="Times New Roman" w:hAnsi="Times New Roman" w:cs="Times New Roman"/>
          <w:sz w:val="28"/>
          <w:szCs w:val="28"/>
        </w:rPr>
        <w:t xml:space="preserve">Глава </w:t>
      </w:r>
    </w:p>
    <w:p w:rsidR="00AF2863" w:rsidRPr="004463B7" w:rsidRDefault="00AF2863" w:rsidP="00AF2863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4463B7">
        <w:rPr>
          <w:rFonts w:ascii="Times New Roman" w:hAnsi="Times New Roman" w:cs="Times New Roman"/>
          <w:sz w:val="28"/>
          <w:szCs w:val="28"/>
        </w:rPr>
        <w:t xml:space="preserve">поселения Вороновское                                     </w:t>
      </w:r>
      <w:r w:rsidR="004463B7">
        <w:rPr>
          <w:rFonts w:ascii="Times New Roman" w:hAnsi="Times New Roman" w:cs="Times New Roman"/>
          <w:sz w:val="28"/>
          <w:szCs w:val="28"/>
        </w:rPr>
        <w:t xml:space="preserve"> </w:t>
      </w:r>
      <w:r w:rsidRPr="004463B7">
        <w:rPr>
          <w:rFonts w:ascii="Times New Roman" w:hAnsi="Times New Roman" w:cs="Times New Roman"/>
          <w:sz w:val="28"/>
          <w:szCs w:val="28"/>
        </w:rPr>
        <w:t xml:space="preserve">                              М.К. Исаев </w:t>
      </w:r>
    </w:p>
    <w:p w:rsidR="004003A9" w:rsidRPr="004463B7" w:rsidRDefault="004003A9">
      <w:pPr>
        <w:rPr>
          <w:sz w:val="28"/>
          <w:szCs w:val="28"/>
        </w:rPr>
      </w:pPr>
    </w:p>
    <w:sectPr w:rsidR="004003A9" w:rsidRPr="004463B7" w:rsidSect="00527075">
      <w:headerReference w:type="default" r:id="rId8"/>
      <w:pgSz w:w="11906" w:h="16838"/>
      <w:pgMar w:top="851" w:right="1134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CDB" w:rsidRDefault="00AB7CDB">
      <w:r>
        <w:separator/>
      </w:r>
    </w:p>
  </w:endnote>
  <w:endnote w:type="continuationSeparator" w:id="0">
    <w:p w:rsidR="00AB7CDB" w:rsidRDefault="00AB7C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CDB" w:rsidRDefault="00AB7CDB">
      <w:r>
        <w:separator/>
      </w:r>
    </w:p>
  </w:footnote>
  <w:footnote w:type="continuationSeparator" w:id="0">
    <w:p w:rsidR="00AB7CDB" w:rsidRDefault="00AB7C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7C3D" w:rsidRPr="001567C2" w:rsidRDefault="00295A10">
    <w:pPr>
      <w:pStyle w:val="a4"/>
      <w:jc w:val="center"/>
      <w:rPr>
        <w:sz w:val="24"/>
        <w:szCs w:val="24"/>
      </w:rPr>
    </w:pPr>
    <w:r w:rsidRPr="001567C2">
      <w:rPr>
        <w:sz w:val="24"/>
        <w:szCs w:val="24"/>
      </w:rPr>
      <w:fldChar w:fldCharType="begin"/>
    </w:r>
    <w:r w:rsidRPr="001567C2">
      <w:rPr>
        <w:sz w:val="24"/>
        <w:szCs w:val="24"/>
      </w:rPr>
      <w:instrText xml:space="preserve"> PAGE   \* MERGEFORMAT </w:instrText>
    </w:r>
    <w:r w:rsidRPr="001567C2">
      <w:rPr>
        <w:sz w:val="24"/>
        <w:szCs w:val="24"/>
      </w:rPr>
      <w:fldChar w:fldCharType="separate"/>
    </w:r>
    <w:r>
      <w:rPr>
        <w:noProof/>
        <w:sz w:val="24"/>
        <w:szCs w:val="24"/>
      </w:rPr>
      <w:t>2</w:t>
    </w:r>
    <w:r w:rsidRPr="001567C2">
      <w:rPr>
        <w:sz w:val="24"/>
        <w:szCs w:val="24"/>
      </w:rPr>
      <w:fldChar w:fldCharType="end"/>
    </w:r>
  </w:p>
  <w:p w:rsidR="002A7C3D" w:rsidRDefault="00AB7C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1D74"/>
    <w:rsid w:val="000E65C7"/>
    <w:rsid w:val="001E0430"/>
    <w:rsid w:val="00295A10"/>
    <w:rsid w:val="0032730C"/>
    <w:rsid w:val="00343B9F"/>
    <w:rsid w:val="003B3B79"/>
    <w:rsid w:val="004003A9"/>
    <w:rsid w:val="004463B7"/>
    <w:rsid w:val="004B02A8"/>
    <w:rsid w:val="00722078"/>
    <w:rsid w:val="007230E4"/>
    <w:rsid w:val="007B3E43"/>
    <w:rsid w:val="007B66A3"/>
    <w:rsid w:val="00854410"/>
    <w:rsid w:val="00AB7CDB"/>
    <w:rsid w:val="00AE1D74"/>
    <w:rsid w:val="00AF2863"/>
    <w:rsid w:val="00C04733"/>
    <w:rsid w:val="00D13F7B"/>
    <w:rsid w:val="00DF7D39"/>
    <w:rsid w:val="00F6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3"/>
    <w:pPr>
      <w:ind w:left="720"/>
      <w:contextualSpacing/>
    </w:pPr>
  </w:style>
  <w:style w:type="paragraph" w:customStyle="1" w:styleId="ConsPlusTitle">
    <w:name w:val="ConsPlusTitle"/>
    <w:uiPriority w:val="99"/>
    <w:rsid w:val="00AF2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F2863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F28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86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286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2863"/>
    <w:pPr>
      <w:ind w:left="720"/>
      <w:contextualSpacing/>
    </w:pPr>
  </w:style>
  <w:style w:type="paragraph" w:customStyle="1" w:styleId="ConsPlusTitle">
    <w:name w:val="ConsPlusTitle"/>
    <w:uiPriority w:val="99"/>
    <w:rsid w:val="00AF2863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AF286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F28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Title"/>
    <w:basedOn w:val="a"/>
    <w:link w:val="a7"/>
    <w:qFormat/>
    <w:rsid w:val="00AF2863"/>
    <w:pPr>
      <w:widowControl w:val="0"/>
      <w:autoSpaceDE w:val="0"/>
      <w:autoSpaceDN w:val="0"/>
      <w:adjustRightInd w:val="0"/>
      <w:ind w:left="29" w:right="83"/>
      <w:jc w:val="center"/>
    </w:pPr>
    <w:rPr>
      <w:b/>
      <w:bCs/>
      <w:sz w:val="28"/>
    </w:rPr>
  </w:style>
  <w:style w:type="character" w:customStyle="1" w:styleId="a7">
    <w:name w:val="Название Знак"/>
    <w:basedOn w:val="a0"/>
    <w:link w:val="a6"/>
    <w:rsid w:val="00AF286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F2863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F286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админисирация пк</dc:creator>
  <cp:keywords/>
  <dc:description/>
  <cp:lastModifiedBy>админисирация пк</cp:lastModifiedBy>
  <cp:revision>9</cp:revision>
  <cp:lastPrinted>2016-02-01T13:23:00Z</cp:lastPrinted>
  <dcterms:created xsi:type="dcterms:W3CDTF">2016-01-20T07:43:00Z</dcterms:created>
  <dcterms:modified xsi:type="dcterms:W3CDTF">2016-10-14T12:31:00Z</dcterms:modified>
</cp:coreProperties>
</file>