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F0" w:rsidRDefault="008440F0" w:rsidP="008440F0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0590C586" wp14:editId="1DF665B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F0" w:rsidRPr="006B31D7" w:rsidRDefault="008440F0" w:rsidP="008440F0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8440F0" w:rsidRPr="006B31D7" w:rsidRDefault="008440F0" w:rsidP="008440F0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8440F0" w:rsidRPr="006B31D7" w:rsidRDefault="008440F0" w:rsidP="008440F0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8440F0" w:rsidRPr="006B31D7" w:rsidRDefault="008440F0" w:rsidP="008440F0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8440F0" w:rsidRPr="00A605BA" w:rsidRDefault="008440F0" w:rsidP="008440F0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8440F0" w:rsidRDefault="009D6DBB" w:rsidP="008440F0">
      <w:pPr>
        <w:ind w:right="424"/>
        <w:jc w:val="both"/>
        <w:rPr>
          <w:b/>
          <w:bCs/>
        </w:rPr>
      </w:pPr>
      <w:r>
        <w:rPr>
          <w:b/>
          <w:bCs/>
        </w:rPr>
        <w:t xml:space="preserve">от 13 сентября 2017 года № </w:t>
      </w:r>
      <w:r w:rsidR="002A7462">
        <w:rPr>
          <w:b/>
          <w:bCs/>
        </w:rPr>
        <w:t>06/04</w:t>
      </w:r>
    </w:p>
    <w:p w:rsidR="008440F0" w:rsidRDefault="008440F0" w:rsidP="008440F0">
      <w:pPr>
        <w:ind w:right="424"/>
        <w:jc w:val="both"/>
        <w:rPr>
          <w:rFonts w:ascii="Arial" w:hAnsi="Arial" w:cs="Arial"/>
          <w:b/>
          <w:bCs/>
          <w:color w:val="333333"/>
        </w:rPr>
      </w:pPr>
    </w:p>
    <w:p w:rsidR="008440F0" w:rsidRDefault="008440F0" w:rsidP="008440F0">
      <w:pPr>
        <w:ind w:right="424"/>
        <w:rPr>
          <w:b/>
        </w:rPr>
      </w:pPr>
    </w:p>
    <w:p w:rsidR="008440F0" w:rsidRDefault="008440F0" w:rsidP="008440F0">
      <w:pPr>
        <w:ind w:right="424"/>
        <w:rPr>
          <w:b/>
        </w:rPr>
      </w:pPr>
      <w:r>
        <w:rPr>
          <w:b/>
        </w:rPr>
        <w:t>О</w:t>
      </w:r>
      <w:r w:rsidR="00E9413B">
        <w:rPr>
          <w:b/>
        </w:rPr>
        <w:t xml:space="preserve"> согласовании границ территории</w:t>
      </w:r>
    </w:p>
    <w:p w:rsidR="00E9413B" w:rsidRDefault="00E9413B" w:rsidP="008440F0">
      <w:pPr>
        <w:ind w:right="424"/>
        <w:rPr>
          <w:b/>
        </w:rPr>
      </w:pPr>
      <w:r>
        <w:rPr>
          <w:b/>
        </w:rPr>
        <w:t>для</w:t>
      </w:r>
      <w:r w:rsidR="00D8529D">
        <w:rPr>
          <w:b/>
        </w:rPr>
        <w:t xml:space="preserve"> осуществления</w:t>
      </w:r>
      <w:r>
        <w:rPr>
          <w:b/>
        </w:rPr>
        <w:t xml:space="preserve"> </w:t>
      </w:r>
      <w:r w:rsidR="008440F0">
        <w:rPr>
          <w:b/>
        </w:rPr>
        <w:t xml:space="preserve">территориального </w:t>
      </w:r>
    </w:p>
    <w:p w:rsidR="008440F0" w:rsidRDefault="008440F0" w:rsidP="008440F0">
      <w:pPr>
        <w:ind w:right="424"/>
        <w:rPr>
          <w:b/>
        </w:rPr>
      </w:pPr>
      <w:r>
        <w:rPr>
          <w:b/>
        </w:rPr>
        <w:t xml:space="preserve">общественного самоуправления </w:t>
      </w:r>
    </w:p>
    <w:p w:rsidR="008440F0" w:rsidRDefault="008440F0" w:rsidP="008440F0">
      <w:pPr>
        <w:ind w:right="424"/>
        <w:rPr>
          <w:b/>
        </w:rPr>
      </w:pPr>
      <w:r>
        <w:rPr>
          <w:b/>
        </w:rPr>
        <w:t xml:space="preserve"> </w:t>
      </w:r>
    </w:p>
    <w:p w:rsidR="008440F0" w:rsidRDefault="008440F0" w:rsidP="008440F0">
      <w:pPr>
        <w:ind w:right="424"/>
        <w:jc w:val="right"/>
        <w:rPr>
          <w:b/>
        </w:rPr>
      </w:pPr>
    </w:p>
    <w:p w:rsidR="008440F0" w:rsidRPr="00CE209F" w:rsidRDefault="008440F0" w:rsidP="00E97379">
      <w:pPr>
        <w:shd w:val="clear" w:color="auto" w:fill="FFFFFF"/>
        <w:ind w:right="528"/>
        <w:jc w:val="both"/>
      </w:pPr>
      <w:r>
        <w:t xml:space="preserve">   </w:t>
      </w:r>
      <w:proofErr w:type="gramStart"/>
      <w:r>
        <w:t xml:space="preserve">В соответствии с Законом города Москвы от 06 ноября 2002 года № 56 «Об организации местного самоуправления в городе Москве», </w:t>
      </w:r>
      <w:r w:rsidR="00E97379">
        <w:t xml:space="preserve">Уставом поселения Вороновское, </w:t>
      </w:r>
      <w:r w:rsidR="00F25DCB">
        <w:t>Р</w:t>
      </w:r>
      <w:r>
        <w:t>ешением Совета депутатов</w:t>
      </w:r>
      <w:r w:rsidR="00E97379">
        <w:t xml:space="preserve"> поселения Вороновское от 25</w:t>
      </w:r>
      <w:r>
        <w:t xml:space="preserve"> января </w:t>
      </w:r>
      <w:r w:rsidR="00E97379">
        <w:t>2017</w:t>
      </w:r>
      <w:r>
        <w:t xml:space="preserve"> года</w:t>
      </w:r>
      <w:r w:rsidR="00E97379">
        <w:t xml:space="preserve"> № 01/04 «</w:t>
      </w:r>
      <w:r w:rsidR="00E97379" w:rsidRPr="00E97379">
        <w:rPr>
          <w:color w:val="000000"/>
        </w:rPr>
        <w:t xml:space="preserve">Об утверждении положения о порядке регистрации Уставов территориальных </w:t>
      </w:r>
      <w:r w:rsidR="00E97379" w:rsidRPr="00E97379">
        <w:rPr>
          <w:color w:val="000000"/>
          <w:spacing w:val="6"/>
        </w:rPr>
        <w:t>общественных</w:t>
      </w:r>
      <w:r w:rsidR="00E97379">
        <w:rPr>
          <w:color w:val="000000"/>
          <w:spacing w:val="6"/>
        </w:rPr>
        <w:t xml:space="preserve"> </w:t>
      </w:r>
      <w:r w:rsidR="00E97379" w:rsidRPr="00E97379">
        <w:rPr>
          <w:color w:val="000000"/>
          <w:spacing w:val="6"/>
        </w:rPr>
        <w:t xml:space="preserve">самоуправлений на </w:t>
      </w:r>
      <w:r w:rsidR="00E97379" w:rsidRPr="00E97379">
        <w:rPr>
          <w:color w:val="000000"/>
          <w:spacing w:val="8"/>
        </w:rPr>
        <w:t xml:space="preserve">территории поселения </w:t>
      </w:r>
      <w:r w:rsidR="00E97379" w:rsidRPr="00E97379">
        <w:rPr>
          <w:color w:val="000000"/>
          <w:spacing w:val="-3"/>
        </w:rPr>
        <w:t>Вороновское</w:t>
      </w:r>
      <w:r>
        <w:t>»</w:t>
      </w:r>
      <w:r w:rsidR="00654D69">
        <w:t xml:space="preserve">, </w:t>
      </w:r>
      <w:r w:rsidR="00A054BB" w:rsidRPr="00CE209F">
        <w:rPr>
          <w:shd w:val="clear" w:color="auto" w:fill="FFFFFF"/>
        </w:rPr>
        <w:t>на основании обращения</w:t>
      </w:r>
      <w:r w:rsidR="004274CE">
        <w:rPr>
          <w:shd w:val="clear" w:color="auto" w:fill="FFFFFF"/>
        </w:rPr>
        <w:t xml:space="preserve"> инициативной группы жителей села</w:t>
      </w:r>
      <w:r w:rsidR="00654D69" w:rsidRPr="00CE209F">
        <w:rPr>
          <w:shd w:val="clear" w:color="auto" w:fill="FFFFFF"/>
        </w:rPr>
        <w:t xml:space="preserve"> Богоявления</w:t>
      </w:r>
      <w:r w:rsidR="004274CE">
        <w:rPr>
          <w:shd w:val="clear" w:color="auto" w:fill="FFFFFF"/>
        </w:rPr>
        <w:t>, поселения Вороновское</w:t>
      </w:r>
      <w:r w:rsidR="00654D69" w:rsidRPr="00CE209F">
        <w:rPr>
          <w:shd w:val="clear" w:color="auto" w:fill="FFFFFF"/>
        </w:rPr>
        <w:t xml:space="preserve"> по </w:t>
      </w:r>
      <w:r w:rsidR="00A054BB" w:rsidRPr="00CE209F">
        <w:rPr>
          <w:shd w:val="clear" w:color="auto" w:fill="FFFFFF"/>
        </w:rPr>
        <w:t>вопросу</w:t>
      </w:r>
      <w:proofErr w:type="gramEnd"/>
      <w:r w:rsidR="00A054BB" w:rsidRPr="00CE209F">
        <w:rPr>
          <w:shd w:val="clear" w:color="auto" w:fill="FFFFFF"/>
        </w:rPr>
        <w:t xml:space="preserve"> согласования границ</w:t>
      </w:r>
      <w:r w:rsidR="00654D69" w:rsidRPr="00CE209F">
        <w:rPr>
          <w:shd w:val="clear" w:color="auto" w:fill="FFFFFF"/>
        </w:rPr>
        <w:t xml:space="preserve"> создаваемого территориального общественного самоуправления</w:t>
      </w:r>
      <w:r w:rsidRPr="00CE209F">
        <w:t>;</w:t>
      </w:r>
    </w:p>
    <w:p w:rsidR="008440F0" w:rsidRDefault="008440F0" w:rsidP="008440F0">
      <w:pPr>
        <w:ind w:right="424" w:firstLine="567"/>
        <w:jc w:val="both"/>
      </w:pPr>
    </w:p>
    <w:p w:rsidR="008440F0" w:rsidRPr="00E91092" w:rsidRDefault="008440F0" w:rsidP="008440F0">
      <w:pPr>
        <w:ind w:right="424" w:firstLine="567"/>
        <w:jc w:val="both"/>
      </w:pPr>
    </w:p>
    <w:p w:rsidR="008440F0" w:rsidRDefault="008440F0" w:rsidP="008440F0">
      <w:pPr>
        <w:ind w:right="424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  <w:r w:rsidRPr="00605C6E">
        <w:rPr>
          <w:b/>
          <w:sz w:val="32"/>
          <w:szCs w:val="32"/>
        </w:rPr>
        <w:t xml:space="preserve"> поселения Вороновское решил:</w:t>
      </w:r>
    </w:p>
    <w:p w:rsidR="008440F0" w:rsidRPr="008213F2" w:rsidRDefault="008440F0" w:rsidP="008440F0">
      <w:pPr>
        <w:ind w:right="424" w:firstLine="540"/>
        <w:jc w:val="center"/>
        <w:rPr>
          <w:b/>
        </w:rPr>
      </w:pPr>
    </w:p>
    <w:p w:rsidR="008440F0" w:rsidRPr="008213F2" w:rsidRDefault="008440F0" w:rsidP="008440F0">
      <w:pPr>
        <w:ind w:right="424" w:firstLine="540"/>
        <w:jc w:val="center"/>
        <w:rPr>
          <w:b/>
        </w:rPr>
      </w:pPr>
    </w:p>
    <w:p w:rsidR="008440F0" w:rsidRDefault="0095424F" w:rsidP="008440F0">
      <w:pPr>
        <w:ind w:right="424"/>
        <w:jc w:val="both"/>
      </w:pPr>
      <w:r>
        <w:t xml:space="preserve">   </w:t>
      </w:r>
      <w:r w:rsidR="00F25DCB">
        <w:t>1. Согласовать границы территории</w:t>
      </w:r>
      <w:r w:rsidR="00CF174D">
        <w:t xml:space="preserve"> для осуществления</w:t>
      </w:r>
      <w:r w:rsidR="00EF58BB">
        <w:t xml:space="preserve"> территориального общественного самоуправления</w:t>
      </w:r>
      <w:r>
        <w:t xml:space="preserve">, </w:t>
      </w:r>
      <w:proofErr w:type="gramStart"/>
      <w:r>
        <w:t>со</w:t>
      </w:r>
      <w:r w:rsidR="001307CB">
        <w:t>гласно приложения</w:t>
      </w:r>
      <w:proofErr w:type="gramEnd"/>
      <w:r w:rsidR="001307CB">
        <w:t xml:space="preserve"> к настоящему Р</w:t>
      </w:r>
      <w:r>
        <w:t>ешению.</w:t>
      </w:r>
    </w:p>
    <w:p w:rsidR="001F1E93" w:rsidRDefault="001F1E93" w:rsidP="001F1E93">
      <w:pPr>
        <w:ind w:right="424"/>
        <w:jc w:val="both"/>
        <w:rPr>
          <w:b/>
        </w:rPr>
      </w:pPr>
      <w:r>
        <w:t xml:space="preserve">   2. Считать утратившим силу решение Совета депутатов поселения Вороновское от 15.03.2017 года № 03/05 «</w:t>
      </w:r>
      <w:r w:rsidRPr="001F1E93">
        <w:t>О согласовании границ территории,</w:t>
      </w:r>
      <w:r>
        <w:t xml:space="preserve"> </w:t>
      </w:r>
      <w:r w:rsidRPr="001F1E93">
        <w:t>на которой предполагается осуществление</w:t>
      </w:r>
      <w:r>
        <w:t xml:space="preserve"> </w:t>
      </w:r>
      <w:r w:rsidRPr="001F1E93">
        <w:t>тер</w:t>
      </w:r>
      <w:bookmarkStart w:id="0" w:name="_GoBack"/>
      <w:bookmarkEnd w:id="0"/>
      <w:r w:rsidRPr="001F1E93">
        <w:t>риториального общественного самоуправления</w:t>
      </w:r>
      <w:r w:rsidR="009D6DBB">
        <w:rPr>
          <w:b/>
        </w:rPr>
        <w:t>».</w:t>
      </w:r>
    </w:p>
    <w:p w:rsidR="008440F0" w:rsidRDefault="0095424F" w:rsidP="008440F0">
      <w:pPr>
        <w:ind w:right="424"/>
        <w:jc w:val="both"/>
      </w:pPr>
      <w:r>
        <w:t xml:space="preserve">   </w:t>
      </w:r>
      <w:r w:rsidR="009D6DBB">
        <w:t>3</w:t>
      </w:r>
      <w:r w:rsidR="008440F0">
        <w:t xml:space="preserve">. </w:t>
      </w:r>
      <w:r w:rsidR="00474FAD">
        <w:t>Опубликовать настоящее Решение в бюллетене «Московский муниципальный вестник» и разместить</w:t>
      </w:r>
      <w:r w:rsidR="008440F0">
        <w:t xml:space="preserve"> на официальном сайте администрации поселения Вороновское в информационно – телекоммуникационной сети «Интернет».</w:t>
      </w:r>
    </w:p>
    <w:p w:rsidR="008440F0" w:rsidRDefault="00CF174D" w:rsidP="008440F0">
      <w:pPr>
        <w:ind w:right="424"/>
        <w:jc w:val="both"/>
      </w:pPr>
      <w:r>
        <w:t xml:space="preserve">   4</w:t>
      </w:r>
      <w:r w:rsidR="008440F0">
        <w:t xml:space="preserve">. </w:t>
      </w:r>
      <w:proofErr w:type="gramStart"/>
      <w:r w:rsidR="008440F0">
        <w:t>Контроль за</w:t>
      </w:r>
      <w:proofErr w:type="gramEnd"/>
      <w:r w:rsidR="008440F0">
        <w:t xml:space="preserve"> исполнением настоящего решения возложить на Главу поселения Вороновское Исаева М.К.</w:t>
      </w:r>
    </w:p>
    <w:p w:rsidR="008440F0" w:rsidRDefault="008440F0" w:rsidP="008440F0">
      <w:pPr>
        <w:ind w:right="424" w:firstLine="540"/>
        <w:jc w:val="both"/>
        <w:rPr>
          <w:b/>
        </w:rPr>
      </w:pPr>
    </w:p>
    <w:p w:rsidR="008440F0" w:rsidRDefault="008440F0" w:rsidP="008440F0">
      <w:pPr>
        <w:ind w:right="424" w:firstLine="540"/>
        <w:jc w:val="both"/>
        <w:rPr>
          <w:b/>
        </w:rPr>
      </w:pPr>
    </w:p>
    <w:p w:rsidR="008440F0" w:rsidRPr="00EE1462" w:rsidRDefault="008440F0" w:rsidP="007539E2">
      <w:pPr>
        <w:ind w:right="424"/>
        <w:jc w:val="both"/>
        <w:rPr>
          <w:b/>
          <w:sz w:val="28"/>
          <w:szCs w:val="28"/>
        </w:rPr>
      </w:pPr>
      <w:r w:rsidRPr="00EE1462">
        <w:rPr>
          <w:b/>
          <w:sz w:val="28"/>
          <w:szCs w:val="28"/>
        </w:rPr>
        <w:t>Глава</w:t>
      </w:r>
    </w:p>
    <w:p w:rsidR="008440F0" w:rsidRPr="00885FFB" w:rsidRDefault="008440F0" w:rsidP="007539E2">
      <w:pPr>
        <w:ind w:right="424"/>
        <w:jc w:val="both"/>
        <w:rPr>
          <w:b/>
          <w:sz w:val="28"/>
          <w:szCs w:val="28"/>
        </w:rPr>
      </w:pPr>
      <w:r w:rsidRPr="00885F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оселения Вороновское                                                            </w:t>
      </w:r>
      <w:r w:rsidR="007539E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М.К. Исаев </w:t>
      </w:r>
    </w:p>
    <w:p w:rsidR="00C47827" w:rsidRDefault="00C47827" w:rsidP="007539E2">
      <w:pPr>
        <w:jc w:val="both"/>
      </w:pPr>
    </w:p>
    <w:p w:rsidR="007539E2" w:rsidRDefault="007539E2"/>
    <w:p w:rsidR="007539E2" w:rsidRDefault="007539E2"/>
    <w:p w:rsidR="007539E2" w:rsidRDefault="007539E2"/>
    <w:p w:rsidR="00D00A70" w:rsidRDefault="00D00A70"/>
    <w:p w:rsidR="00CF174D" w:rsidRDefault="00CF174D"/>
    <w:p w:rsidR="00276A82" w:rsidRPr="00662210" w:rsidRDefault="00276A82" w:rsidP="00276A82">
      <w:pPr>
        <w:pStyle w:val="21"/>
        <w:shd w:val="clear" w:color="auto" w:fill="auto"/>
        <w:ind w:left="2200" w:firstLine="6540"/>
        <w:jc w:val="right"/>
        <w:rPr>
          <w:sz w:val="24"/>
          <w:szCs w:val="24"/>
        </w:rPr>
      </w:pPr>
      <w:r w:rsidRPr="00662210">
        <w:rPr>
          <w:sz w:val="24"/>
          <w:szCs w:val="24"/>
        </w:rPr>
        <w:lastRenderedPageBreak/>
        <w:t>Приложение</w:t>
      </w:r>
    </w:p>
    <w:p w:rsidR="00275ABC" w:rsidRPr="00662210" w:rsidRDefault="00C63B45" w:rsidP="00C63B45">
      <w:pPr>
        <w:pStyle w:val="21"/>
        <w:shd w:val="clear" w:color="auto" w:fill="auto"/>
        <w:spacing w:line="240" w:lineRule="auto"/>
        <w:ind w:left="142" w:right="-1"/>
        <w:jc w:val="right"/>
        <w:rPr>
          <w:sz w:val="24"/>
          <w:szCs w:val="24"/>
        </w:rPr>
      </w:pPr>
      <w:r w:rsidRPr="00662210">
        <w:rPr>
          <w:sz w:val="24"/>
          <w:szCs w:val="24"/>
        </w:rPr>
        <w:t xml:space="preserve"> </w:t>
      </w:r>
      <w:r w:rsidR="00275ABC" w:rsidRPr="00662210">
        <w:rPr>
          <w:sz w:val="24"/>
          <w:szCs w:val="24"/>
        </w:rPr>
        <w:t>к решению Совета депутатов</w:t>
      </w:r>
      <w:r w:rsidR="00276A82" w:rsidRPr="00662210">
        <w:rPr>
          <w:sz w:val="24"/>
          <w:szCs w:val="24"/>
        </w:rPr>
        <w:t xml:space="preserve"> </w:t>
      </w:r>
      <w:r w:rsidRPr="00662210">
        <w:rPr>
          <w:sz w:val="24"/>
          <w:szCs w:val="24"/>
        </w:rPr>
        <w:t>поселения Вороновское</w:t>
      </w:r>
    </w:p>
    <w:p w:rsidR="00276A82" w:rsidRPr="00662210" w:rsidRDefault="00275ABC" w:rsidP="00C63B45">
      <w:pPr>
        <w:pStyle w:val="21"/>
        <w:shd w:val="clear" w:color="auto" w:fill="auto"/>
        <w:spacing w:after="245"/>
        <w:ind w:left="142" w:right="-1"/>
        <w:jc w:val="right"/>
        <w:rPr>
          <w:sz w:val="24"/>
          <w:szCs w:val="24"/>
        </w:rPr>
      </w:pPr>
      <w:r w:rsidRPr="00662210">
        <w:rPr>
          <w:sz w:val="24"/>
          <w:szCs w:val="24"/>
        </w:rPr>
        <w:t xml:space="preserve">                                                                                  </w:t>
      </w:r>
      <w:r w:rsidR="00C63B45" w:rsidRPr="00662210">
        <w:rPr>
          <w:sz w:val="24"/>
          <w:szCs w:val="24"/>
        </w:rPr>
        <w:t xml:space="preserve">   </w:t>
      </w:r>
      <w:r w:rsidRPr="00662210">
        <w:rPr>
          <w:sz w:val="24"/>
          <w:szCs w:val="24"/>
        </w:rPr>
        <w:t xml:space="preserve">   </w:t>
      </w:r>
      <w:r w:rsidR="00215AF3">
        <w:rPr>
          <w:sz w:val="24"/>
          <w:szCs w:val="24"/>
        </w:rPr>
        <w:t>от 13 сентября</w:t>
      </w:r>
      <w:r w:rsidR="00662210">
        <w:rPr>
          <w:sz w:val="24"/>
          <w:szCs w:val="24"/>
        </w:rPr>
        <w:t xml:space="preserve"> 2017 года №</w:t>
      </w:r>
      <w:r w:rsidR="00CF174D">
        <w:rPr>
          <w:sz w:val="24"/>
          <w:szCs w:val="24"/>
        </w:rPr>
        <w:t xml:space="preserve"> 06/04</w:t>
      </w:r>
    </w:p>
    <w:p w:rsidR="00275ABC" w:rsidRPr="00662210" w:rsidRDefault="00662210" w:rsidP="00662210">
      <w:pPr>
        <w:pStyle w:val="21"/>
        <w:shd w:val="clear" w:color="auto" w:fill="auto"/>
        <w:spacing w:line="240" w:lineRule="auto"/>
        <w:ind w:left="142" w:right="100"/>
        <w:jc w:val="center"/>
        <w:rPr>
          <w:sz w:val="24"/>
          <w:szCs w:val="24"/>
        </w:rPr>
      </w:pPr>
      <w:r w:rsidRPr="00662210">
        <w:rPr>
          <w:sz w:val="24"/>
          <w:szCs w:val="24"/>
        </w:rPr>
        <w:t>СХЕМА</w:t>
      </w:r>
    </w:p>
    <w:p w:rsidR="00276A82" w:rsidRPr="00662210" w:rsidRDefault="00276A82" w:rsidP="00662210">
      <w:pPr>
        <w:pStyle w:val="10"/>
        <w:keepNext/>
        <w:keepLines/>
        <w:shd w:val="clear" w:color="auto" w:fill="auto"/>
        <w:spacing w:before="0" w:after="0" w:line="240" w:lineRule="auto"/>
        <w:ind w:left="142"/>
        <w:jc w:val="center"/>
        <w:rPr>
          <w:sz w:val="24"/>
          <w:szCs w:val="24"/>
        </w:rPr>
      </w:pPr>
      <w:bookmarkStart w:id="1" w:name="bookmark6"/>
      <w:r w:rsidRPr="00662210">
        <w:rPr>
          <w:sz w:val="24"/>
          <w:szCs w:val="24"/>
        </w:rPr>
        <w:t>расположения границ и описание территории территориального общественного</w:t>
      </w:r>
      <w:bookmarkEnd w:id="1"/>
    </w:p>
    <w:p w:rsidR="00276A82" w:rsidRPr="00662210" w:rsidRDefault="00276A82" w:rsidP="00662210">
      <w:pPr>
        <w:pStyle w:val="10"/>
        <w:keepNext/>
        <w:keepLines/>
        <w:shd w:val="clear" w:color="auto" w:fill="auto"/>
        <w:spacing w:before="0" w:after="0" w:line="240" w:lineRule="auto"/>
        <w:ind w:left="142"/>
        <w:jc w:val="center"/>
        <w:rPr>
          <w:sz w:val="24"/>
          <w:szCs w:val="24"/>
        </w:rPr>
      </w:pPr>
      <w:bookmarkStart w:id="2" w:name="bookmark7"/>
      <w:r w:rsidRPr="00662210">
        <w:rPr>
          <w:sz w:val="24"/>
          <w:szCs w:val="24"/>
        </w:rPr>
        <w:t>самоуправления в границах села Богоявление</w:t>
      </w:r>
      <w:bookmarkEnd w:id="2"/>
    </w:p>
    <w:p w:rsidR="00276A82" w:rsidRDefault="00276A82" w:rsidP="00276A82">
      <w:pPr>
        <w:framePr w:w="11087" w:wrap="notBeside" w:vAnchor="text" w:hAnchor="text" w:xAlign="center" w:y="1"/>
        <w:ind w:left="567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7239000" cy="4733925"/>
            <wp:effectExtent l="0" t="0" r="0" b="9525"/>
            <wp:docPr id="2" name="Рисунок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A82" w:rsidRDefault="00276A82" w:rsidP="00276A82">
      <w:pPr>
        <w:rPr>
          <w:sz w:val="2"/>
          <w:szCs w:val="2"/>
        </w:rPr>
      </w:pPr>
    </w:p>
    <w:p w:rsidR="00276A82" w:rsidRDefault="00276A82" w:rsidP="006F5E16">
      <w:pPr>
        <w:spacing w:before="47" w:line="190" w:lineRule="exact"/>
        <w:ind w:left="142"/>
      </w:pPr>
      <w:bookmarkStart w:id="3" w:name="bookmark8"/>
      <w:r w:rsidRPr="00BD0BB3">
        <w:rPr>
          <w:rStyle w:val="40"/>
          <w:b/>
          <w:color w:val="00B0F0"/>
          <w:sz w:val="24"/>
          <w:szCs w:val="24"/>
        </w:rPr>
        <w:t>—</w:t>
      </w:r>
      <w:r w:rsidRPr="00215AF3">
        <w:rPr>
          <w:rStyle w:val="40"/>
          <w:color w:val="00B0F0"/>
        </w:rPr>
        <w:t xml:space="preserve"> </w:t>
      </w:r>
      <w:r>
        <w:t>граница ТОС</w:t>
      </w:r>
      <w:bookmarkEnd w:id="3"/>
    </w:p>
    <w:p w:rsidR="00FD0E2E" w:rsidRDefault="00FD0E2E" w:rsidP="006F5E16">
      <w:pPr>
        <w:spacing w:before="47" w:line="190" w:lineRule="exact"/>
        <w:ind w:left="142"/>
      </w:pPr>
    </w:p>
    <w:p w:rsidR="00276A82" w:rsidRPr="00BD0BB3" w:rsidRDefault="00FD0E2E" w:rsidP="00FD0E2E">
      <w:pPr>
        <w:pStyle w:val="21"/>
        <w:shd w:val="clear" w:color="auto" w:fill="auto"/>
        <w:tabs>
          <w:tab w:val="left" w:pos="142"/>
        </w:tabs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276A82" w:rsidRPr="00BD0BB3">
        <w:rPr>
          <w:sz w:val="24"/>
          <w:szCs w:val="24"/>
        </w:rPr>
        <w:t xml:space="preserve">Территориальное общественное самоуправление (ТОС) планирует осуществлять свою деятельность в пределах территории села Богоявление по </w:t>
      </w:r>
      <w:proofErr w:type="spellStart"/>
      <w:r w:rsidR="00276A82" w:rsidRPr="00BD0BB3">
        <w:rPr>
          <w:sz w:val="24"/>
          <w:szCs w:val="24"/>
        </w:rPr>
        <w:t>наружним</w:t>
      </w:r>
      <w:proofErr w:type="spellEnd"/>
      <w:r w:rsidR="00276A82" w:rsidRPr="00BD0BB3">
        <w:rPr>
          <w:sz w:val="24"/>
          <w:szCs w:val="24"/>
        </w:rPr>
        <w:t xml:space="preserve"> границам следующих земельных участков: по северо-западной границе з.у.50:27:0040401:202, 77:22:0000000:492, 50:27:0040401:86, 50:27:0040401:175, 50:27:0040</w:t>
      </w:r>
      <w:r w:rsidR="00F04876" w:rsidRPr="00BD0BB3">
        <w:rPr>
          <w:sz w:val="24"/>
          <w:szCs w:val="24"/>
        </w:rPr>
        <w:t>401:107, дальше по южной границе</w:t>
      </w:r>
      <w:r w:rsidR="00276A82" w:rsidRPr="00BD0BB3">
        <w:rPr>
          <w:sz w:val="24"/>
          <w:szCs w:val="24"/>
        </w:rPr>
        <w:t xml:space="preserve"> з.у.50:27:0040405:3, до северной границы з.у.50</w:t>
      </w:r>
      <w:proofErr w:type="gramEnd"/>
      <w:r w:rsidR="00276A82" w:rsidRPr="00BD0BB3">
        <w:rPr>
          <w:sz w:val="24"/>
          <w:szCs w:val="24"/>
        </w:rPr>
        <w:t xml:space="preserve">:27:0000000:203, </w:t>
      </w:r>
      <w:proofErr w:type="gramStart"/>
      <w:r w:rsidR="00F22661">
        <w:rPr>
          <w:sz w:val="24"/>
          <w:szCs w:val="24"/>
        </w:rPr>
        <w:t>ограничена</w:t>
      </w:r>
      <w:proofErr w:type="gramEnd"/>
      <w:r w:rsidR="00F22661">
        <w:rPr>
          <w:sz w:val="24"/>
          <w:szCs w:val="24"/>
        </w:rPr>
        <w:t xml:space="preserve"> вдоль северной границы автомобильной дороги местного значения; </w:t>
      </w:r>
      <w:r w:rsidR="00276A82" w:rsidRPr="00BD0BB3">
        <w:rPr>
          <w:sz w:val="24"/>
          <w:szCs w:val="24"/>
        </w:rPr>
        <w:t xml:space="preserve">дальше по </w:t>
      </w:r>
      <w:r w:rsidR="00F22661">
        <w:rPr>
          <w:sz w:val="24"/>
          <w:szCs w:val="24"/>
        </w:rPr>
        <w:t xml:space="preserve">северной границе автомобильной дороги идущей вдоль </w:t>
      </w:r>
      <w:proofErr w:type="spellStart"/>
      <w:r w:rsidR="00F22661">
        <w:rPr>
          <w:sz w:val="24"/>
          <w:szCs w:val="24"/>
        </w:rPr>
        <w:t>з.у</w:t>
      </w:r>
      <w:proofErr w:type="spellEnd"/>
      <w:r w:rsidR="00F22661">
        <w:rPr>
          <w:sz w:val="24"/>
          <w:szCs w:val="24"/>
        </w:rPr>
        <w:t xml:space="preserve">. </w:t>
      </w:r>
      <w:r w:rsidR="00AF4773">
        <w:rPr>
          <w:sz w:val="24"/>
          <w:szCs w:val="24"/>
        </w:rPr>
        <w:t>50:27:0040401:27, 50:27:0040401:51, до северной границы</w:t>
      </w:r>
      <w:r w:rsidR="00441126">
        <w:rPr>
          <w:sz w:val="24"/>
          <w:szCs w:val="24"/>
        </w:rPr>
        <w:t xml:space="preserve"> </w:t>
      </w:r>
      <w:proofErr w:type="spellStart"/>
      <w:r w:rsidR="00441126">
        <w:rPr>
          <w:sz w:val="24"/>
          <w:szCs w:val="24"/>
        </w:rPr>
        <w:t>з.у</w:t>
      </w:r>
      <w:proofErr w:type="spellEnd"/>
      <w:r w:rsidR="00441126">
        <w:rPr>
          <w:sz w:val="24"/>
          <w:szCs w:val="24"/>
        </w:rPr>
        <w:t xml:space="preserve">. 50:27:0000000:203; вдоль южной стороны </w:t>
      </w:r>
      <w:proofErr w:type="spellStart"/>
      <w:r w:rsidR="00441126">
        <w:rPr>
          <w:sz w:val="24"/>
          <w:szCs w:val="24"/>
        </w:rPr>
        <w:t>з.у</w:t>
      </w:r>
      <w:proofErr w:type="spellEnd"/>
      <w:r w:rsidR="00441126">
        <w:rPr>
          <w:sz w:val="24"/>
          <w:szCs w:val="24"/>
        </w:rPr>
        <w:t>. 50:27:0040401:35, 0:27:0040401:51, 50:27:0040401:27, 50:27:0040401:107, 50:27:0040401:175, 50:27:0040401:87, 50:27:0040401:121</w:t>
      </w:r>
      <w:r w:rsidR="00B4703B">
        <w:rPr>
          <w:sz w:val="24"/>
          <w:szCs w:val="24"/>
        </w:rPr>
        <w:t xml:space="preserve"> </w:t>
      </w:r>
      <w:proofErr w:type="gramStart"/>
      <w:r w:rsidR="00B4703B">
        <w:rPr>
          <w:sz w:val="24"/>
          <w:szCs w:val="24"/>
        </w:rPr>
        <w:t>ограничена</w:t>
      </w:r>
      <w:proofErr w:type="gramEnd"/>
      <w:r w:rsidR="00B4703B">
        <w:rPr>
          <w:sz w:val="24"/>
          <w:szCs w:val="24"/>
        </w:rPr>
        <w:t xml:space="preserve"> землями водного фонда; по восточной стороне </w:t>
      </w:r>
      <w:proofErr w:type="spellStart"/>
      <w:r w:rsidR="00B4703B">
        <w:rPr>
          <w:sz w:val="24"/>
          <w:szCs w:val="24"/>
        </w:rPr>
        <w:t>з.у</w:t>
      </w:r>
      <w:proofErr w:type="spellEnd"/>
      <w:r w:rsidR="00B4703B">
        <w:rPr>
          <w:sz w:val="24"/>
          <w:szCs w:val="24"/>
        </w:rPr>
        <w:t xml:space="preserve">. 50:27:0040401:191, по </w:t>
      </w:r>
      <w:proofErr w:type="spellStart"/>
      <w:r w:rsidR="00B4703B">
        <w:rPr>
          <w:sz w:val="24"/>
          <w:szCs w:val="24"/>
        </w:rPr>
        <w:t>северо</w:t>
      </w:r>
      <w:proofErr w:type="spellEnd"/>
      <w:r w:rsidR="00B4703B">
        <w:rPr>
          <w:sz w:val="24"/>
          <w:szCs w:val="24"/>
        </w:rPr>
        <w:t xml:space="preserve"> – восточной стороне </w:t>
      </w:r>
      <w:proofErr w:type="spellStart"/>
      <w:r w:rsidR="00B4703B">
        <w:rPr>
          <w:sz w:val="24"/>
          <w:szCs w:val="24"/>
        </w:rPr>
        <w:t>з.у</w:t>
      </w:r>
      <w:proofErr w:type="spellEnd"/>
      <w:r w:rsidR="00B4703B">
        <w:rPr>
          <w:sz w:val="24"/>
          <w:szCs w:val="24"/>
        </w:rPr>
        <w:t>. 50:27:</w:t>
      </w:r>
      <w:r w:rsidR="00A152F3">
        <w:rPr>
          <w:sz w:val="24"/>
          <w:szCs w:val="24"/>
        </w:rPr>
        <w:t xml:space="preserve">0040401:202 </w:t>
      </w:r>
      <w:proofErr w:type="gramStart"/>
      <w:r w:rsidR="00A152F3">
        <w:rPr>
          <w:sz w:val="24"/>
          <w:szCs w:val="24"/>
        </w:rPr>
        <w:t>ограничена</w:t>
      </w:r>
      <w:proofErr w:type="gramEnd"/>
      <w:r w:rsidR="00A152F3">
        <w:rPr>
          <w:sz w:val="24"/>
          <w:szCs w:val="24"/>
        </w:rPr>
        <w:t xml:space="preserve"> дорогой местного значения (см. схему).</w:t>
      </w:r>
    </w:p>
    <w:p w:rsidR="00276A82" w:rsidRDefault="00276A82"/>
    <w:p w:rsidR="00FF5549" w:rsidRDefault="00FF5549"/>
    <w:sectPr w:rsidR="00FF5549" w:rsidSect="008440F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61"/>
    <w:rsid w:val="001307CB"/>
    <w:rsid w:val="001E5A9E"/>
    <w:rsid w:val="001F1E93"/>
    <w:rsid w:val="00215AF3"/>
    <w:rsid w:val="00275ABC"/>
    <w:rsid w:val="00276A82"/>
    <w:rsid w:val="002A7462"/>
    <w:rsid w:val="0035598E"/>
    <w:rsid w:val="003B78CA"/>
    <w:rsid w:val="004274CE"/>
    <w:rsid w:val="00441126"/>
    <w:rsid w:val="00474FAD"/>
    <w:rsid w:val="005A35F8"/>
    <w:rsid w:val="005A7004"/>
    <w:rsid w:val="00654D69"/>
    <w:rsid w:val="00662210"/>
    <w:rsid w:val="006F5E16"/>
    <w:rsid w:val="007539E2"/>
    <w:rsid w:val="00767CFA"/>
    <w:rsid w:val="007700A0"/>
    <w:rsid w:val="007E6856"/>
    <w:rsid w:val="008440F0"/>
    <w:rsid w:val="0095424F"/>
    <w:rsid w:val="0096353E"/>
    <w:rsid w:val="009D6DBB"/>
    <w:rsid w:val="00A03896"/>
    <w:rsid w:val="00A054BB"/>
    <w:rsid w:val="00A152F3"/>
    <w:rsid w:val="00A25489"/>
    <w:rsid w:val="00AF4773"/>
    <w:rsid w:val="00B4703B"/>
    <w:rsid w:val="00BA0761"/>
    <w:rsid w:val="00BA10E8"/>
    <w:rsid w:val="00BD0BB3"/>
    <w:rsid w:val="00BF2DA2"/>
    <w:rsid w:val="00C47827"/>
    <w:rsid w:val="00C63B45"/>
    <w:rsid w:val="00CD32F7"/>
    <w:rsid w:val="00CE209F"/>
    <w:rsid w:val="00CF174D"/>
    <w:rsid w:val="00D00A70"/>
    <w:rsid w:val="00D8529D"/>
    <w:rsid w:val="00DD35AE"/>
    <w:rsid w:val="00E9413B"/>
    <w:rsid w:val="00E97379"/>
    <w:rsid w:val="00EF58BB"/>
    <w:rsid w:val="00F04876"/>
    <w:rsid w:val="00F22661"/>
    <w:rsid w:val="00F25DCB"/>
    <w:rsid w:val="00F44682"/>
    <w:rsid w:val="00FD0E2E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424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76A8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_"/>
    <w:basedOn w:val="a0"/>
    <w:link w:val="21"/>
    <w:rsid w:val="00276A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276A8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rsid w:val="00276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"/>
    <w:basedOn w:val="4"/>
    <w:rsid w:val="00276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276A82"/>
    <w:pPr>
      <w:shd w:val="clear" w:color="auto" w:fill="FFFFFF"/>
      <w:spacing w:line="0" w:lineRule="atLeast"/>
    </w:pPr>
    <w:rPr>
      <w:sz w:val="29"/>
      <w:szCs w:val="29"/>
      <w:lang w:eastAsia="en-US"/>
    </w:rPr>
  </w:style>
  <w:style w:type="paragraph" w:customStyle="1" w:styleId="21">
    <w:name w:val="Основной текст2"/>
    <w:basedOn w:val="a"/>
    <w:link w:val="a6"/>
    <w:rsid w:val="00276A82"/>
    <w:pPr>
      <w:shd w:val="clear" w:color="auto" w:fill="FFFFFF"/>
      <w:spacing w:line="221" w:lineRule="exact"/>
    </w:pPr>
    <w:rPr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276A82"/>
    <w:pPr>
      <w:shd w:val="clear" w:color="auto" w:fill="FFFFFF"/>
      <w:spacing w:before="300" w:after="60" w:line="0" w:lineRule="atLeast"/>
      <w:outlineLvl w:val="0"/>
    </w:pPr>
    <w:rPr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0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424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76A8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6">
    <w:name w:val="Основной текст_"/>
    <w:basedOn w:val="a0"/>
    <w:link w:val="21"/>
    <w:rsid w:val="00276A8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276A8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rsid w:val="00276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"/>
    <w:basedOn w:val="4"/>
    <w:rsid w:val="00276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276A82"/>
    <w:pPr>
      <w:shd w:val="clear" w:color="auto" w:fill="FFFFFF"/>
      <w:spacing w:line="0" w:lineRule="atLeast"/>
    </w:pPr>
    <w:rPr>
      <w:sz w:val="29"/>
      <w:szCs w:val="29"/>
      <w:lang w:eastAsia="en-US"/>
    </w:rPr>
  </w:style>
  <w:style w:type="paragraph" w:customStyle="1" w:styleId="21">
    <w:name w:val="Основной текст2"/>
    <w:basedOn w:val="a"/>
    <w:link w:val="a6"/>
    <w:rsid w:val="00276A82"/>
    <w:pPr>
      <w:shd w:val="clear" w:color="auto" w:fill="FFFFFF"/>
      <w:spacing w:line="221" w:lineRule="exact"/>
    </w:pPr>
    <w:rPr>
      <w:sz w:val="19"/>
      <w:szCs w:val="19"/>
      <w:lang w:eastAsia="en-US"/>
    </w:rPr>
  </w:style>
  <w:style w:type="paragraph" w:customStyle="1" w:styleId="10">
    <w:name w:val="Заголовок №1"/>
    <w:basedOn w:val="a"/>
    <w:link w:val="1"/>
    <w:rsid w:val="00276A82"/>
    <w:pPr>
      <w:shd w:val="clear" w:color="auto" w:fill="FFFFFF"/>
      <w:spacing w:before="300" w:after="60" w:line="0" w:lineRule="atLeast"/>
      <w:outlineLvl w:val="0"/>
    </w:pPr>
    <w:rPr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14</cp:revision>
  <cp:lastPrinted>2017-09-18T13:42:00Z</cp:lastPrinted>
  <dcterms:created xsi:type="dcterms:W3CDTF">2017-03-10T08:13:00Z</dcterms:created>
  <dcterms:modified xsi:type="dcterms:W3CDTF">2017-09-18T13:44:00Z</dcterms:modified>
</cp:coreProperties>
</file>