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Default="00176FE9" w:rsidP="00F204EF">
      <w:pPr>
        <w:jc w:val="both"/>
        <w:rPr>
          <w:b/>
          <w:bCs/>
        </w:rPr>
      </w:pPr>
      <w:r>
        <w:rPr>
          <w:b/>
          <w:bCs/>
        </w:rPr>
        <w:t>14 февраля</w:t>
      </w:r>
      <w:r w:rsidR="006644F6">
        <w:rPr>
          <w:b/>
          <w:bCs/>
        </w:rPr>
        <w:t xml:space="preserve"> 2018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EF7B1B">
        <w:rPr>
          <w:b/>
          <w:bCs/>
        </w:rPr>
        <w:t>02/01</w:t>
      </w:r>
    </w:p>
    <w:p w:rsidR="00E005A1" w:rsidRDefault="00E005A1" w:rsidP="00F204EF">
      <w:pPr>
        <w:jc w:val="both"/>
        <w:rPr>
          <w:b/>
          <w:bCs/>
        </w:rPr>
      </w:pPr>
    </w:p>
    <w:p w:rsidR="00D15494" w:rsidRDefault="00D15494" w:rsidP="00F204EF">
      <w:pPr>
        <w:ind w:right="3"/>
        <w:jc w:val="right"/>
        <w:rPr>
          <w:b/>
        </w:rPr>
      </w:pPr>
    </w:p>
    <w:p w:rsidR="005921E9" w:rsidRDefault="00176FE9" w:rsidP="00F204EF">
      <w:pPr>
        <w:ind w:right="18"/>
        <w:rPr>
          <w:b/>
        </w:rPr>
      </w:pPr>
      <w:r>
        <w:rPr>
          <w:b/>
        </w:rPr>
        <w:t>О</w:t>
      </w:r>
      <w:r w:rsidR="000B1401">
        <w:rPr>
          <w:b/>
        </w:rPr>
        <w:t>б отчете Г</w:t>
      </w:r>
      <w:r w:rsidR="005921E9">
        <w:rPr>
          <w:b/>
        </w:rPr>
        <w:t>лавы</w:t>
      </w:r>
      <w:r w:rsidR="001B2859">
        <w:rPr>
          <w:b/>
        </w:rPr>
        <w:t xml:space="preserve"> поселения Вороновское</w:t>
      </w:r>
      <w:r w:rsidR="005921E9">
        <w:rPr>
          <w:b/>
        </w:rPr>
        <w:t xml:space="preserve"> </w:t>
      </w:r>
      <w:r w:rsidR="00985D2E">
        <w:rPr>
          <w:b/>
        </w:rPr>
        <w:t>о</w:t>
      </w:r>
      <w:r w:rsidR="001B2859">
        <w:rPr>
          <w:b/>
        </w:rPr>
        <w:t xml:space="preserve"> работе</w:t>
      </w:r>
    </w:p>
    <w:p w:rsidR="006432D5" w:rsidRDefault="005921E9" w:rsidP="005921E9">
      <w:pPr>
        <w:ind w:right="18"/>
        <w:rPr>
          <w:b/>
        </w:rPr>
      </w:pPr>
      <w:r>
        <w:rPr>
          <w:b/>
        </w:rPr>
        <w:t>Совета депутатов поселения Вороновское за 2017 год</w:t>
      </w:r>
      <w:r w:rsidR="001B2859">
        <w:rPr>
          <w:b/>
        </w:rPr>
        <w:t xml:space="preserve"> </w:t>
      </w:r>
    </w:p>
    <w:p w:rsidR="00F204EF" w:rsidRDefault="00F204EF" w:rsidP="00F204EF">
      <w:pPr>
        <w:ind w:right="5920"/>
        <w:rPr>
          <w:b/>
        </w:rPr>
      </w:pPr>
    </w:p>
    <w:p w:rsidR="005B561A" w:rsidRDefault="005B561A" w:rsidP="00F204EF">
      <w:pPr>
        <w:ind w:right="5920"/>
        <w:rPr>
          <w:b/>
        </w:rPr>
      </w:pPr>
    </w:p>
    <w:p w:rsidR="00F204EF" w:rsidRDefault="005D6245" w:rsidP="00E83136">
      <w:pPr>
        <w:ind w:right="18"/>
        <w:jc w:val="both"/>
      </w:pPr>
      <w:r>
        <w:rPr>
          <w:rFonts w:eastAsia="Calibri" w:cs="Calibri"/>
        </w:rPr>
        <w:t xml:space="preserve">   </w:t>
      </w:r>
      <w:r w:rsidR="00985D2E">
        <w:rPr>
          <w:rFonts w:eastAsia="Calibri" w:cs="Calibri"/>
        </w:rPr>
        <w:t>В соответствии с Законом</w:t>
      </w:r>
      <w:r w:rsidR="00985D2E" w:rsidRPr="009C1EED">
        <w:rPr>
          <w:rFonts w:eastAsia="Calibri" w:cs="Calibri"/>
        </w:rPr>
        <w:t xml:space="preserve"> города Москвы от 6 ноября 2002 года № 56 «Об организации местного с</w:t>
      </w:r>
      <w:r w:rsidR="00985D2E">
        <w:rPr>
          <w:rFonts w:eastAsia="Calibri" w:cs="Calibri"/>
        </w:rPr>
        <w:t>амоуправления в городе Москве», Уставом поселения Вороновское</w:t>
      </w:r>
      <w:r w:rsidR="000B1401">
        <w:rPr>
          <w:rFonts w:eastAsia="Calibri" w:cs="Calibri"/>
        </w:rPr>
        <w:t>, заслушав отчет Г</w:t>
      </w:r>
      <w:r w:rsidR="002F3FFE">
        <w:rPr>
          <w:rFonts w:eastAsia="Calibri" w:cs="Calibri"/>
        </w:rPr>
        <w:t>лавы</w:t>
      </w:r>
      <w:r w:rsidR="00C1646C">
        <w:rPr>
          <w:rFonts w:eastAsia="Calibri" w:cs="Calibri"/>
        </w:rPr>
        <w:t xml:space="preserve"> поселения Вороновское </w:t>
      </w:r>
      <w:r w:rsidR="00C1646C" w:rsidRPr="00C1646C">
        <w:t xml:space="preserve">о работе </w:t>
      </w:r>
      <w:r w:rsidR="002F3FFE">
        <w:t>Совета депутатов поселения Вороновское за 2017 год;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A520DA" w:rsidRDefault="00013492" w:rsidP="00A520DA">
      <w:pPr>
        <w:ind w:right="18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FF0733" w:rsidRPr="00FF0733">
        <w:t xml:space="preserve">Принять к сведению информацию </w:t>
      </w:r>
      <w:r w:rsidR="00A520DA">
        <w:t xml:space="preserve">(отчет) </w:t>
      </w:r>
      <w:r w:rsidR="000B1401">
        <w:t>Г</w:t>
      </w:r>
      <w:r w:rsidR="004D4AF0">
        <w:t>лавы</w:t>
      </w:r>
      <w:r w:rsidR="00A520DA" w:rsidRPr="00A520DA">
        <w:t xml:space="preserve"> поселения Вороновское</w:t>
      </w:r>
      <w:r w:rsidR="004D4AF0">
        <w:t xml:space="preserve"> о работе</w:t>
      </w:r>
      <w:r w:rsidR="005D6245">
        <w:t xml:space="preserve"> </w:t>
      </w:r>
      <w:r w:rsidR="004D4AF0">
        <w:t xml:space="preserve">Совета депутатов поселения Вороновское в 2017 году </w:t>
      </w:r>
      <w:r w:rsidR="005D6245">
        <w:t>(приложение).</w:t>
      </w:r>
    </w:p>
    <w:p w:rsidR="002E2AE0" w:rsidRDefault="005D6245" w:rsidP="00013492">
      <w:pPr>
        <w:ind w:right="-20"/>
        <w:jc w:val="both"/>
      </w:pPr>
      <w:r>
        <w:t xml:space="preserve">   2</w:t>
      </w:r>
      <w:r w:rsidR="002E2AE0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5D6245">
        <w:t>3</w:t>
      </w:r>
      <w:r w:rsidR="00D4601A">
        <w:t xml:space="preserve">. </w:t>
      </w:r>
      <w:proofErr w:type="gramStart"/>
      <w:r w:rsidR="00D4601A">
        <w:t>Контроль за</w:t>
      </w:r>
      <w:proofErr w:type="gramEnd"/>
      <w:r w:rsidR="00D4601A">
        <w:t xml:space="preserve">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                     М.К. Исаев </w:t>
      </w: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EF7B1B" w:rsidRDefault="00EF7B1B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</w:pPr>
    </w:p>
    <w:p w:rsidR="000B1401" w:rsidRDefault="000B1401" w:rsidP="000B1401">
      <w:pPr>
        <w:ind w:right="-20"/>
        <w:jc w:val="right"/>
      </w:pPr>
      <w:r>
        <w:lastRenderedPageBreak/>
        <w:t>Приложение</w:t>
      </w:r>
    </w:p>
    <w:p w:rsidR="000B1401" w:rsidRDefault="009F5F99" w:rsidP="000B1401">
      <w:pPr>
        <w:ind w:right="-20"/>
        <w:jc w:val="right"/>
      </w:pPr>
      <w:r>
        <w:t>к</w:t>
      </w:r>
      <w:r w:rsidR="000B1401">
        <w:t xml:space="preserve"> решению Совета депутатов</w:t>
      </w:r>
    </w:p>
    <w:p w:rsidR="000B1401" w:rsidRDefault="009F5F99" w:rsidP="000B1401">
      <w:pPr>
        <w:ind w:right="-20"/>
        <w:jc w:val="right"/>
      </w:pPr>
      <w:r>
        <w:t>п</w:t>
      </w:r>
      <w:r w:rsidR="000B1401">
        <w:t>оселе</w:t>
      </w:r>
      <w:r w:rsidR="00B9599E">
        <w:t>ния Вороновское</w:t>
      </w:r>
    </w:p>
    <w:p w:rsidR="009F5F99" w:rsidRDefault="009F5F99" w:rsidP="000B1401">
      <w:pPr>
        <w:ind w:right="-20"/>
        <w:jc w:val="right"/>
      </w:pPr>
      <w:r>
        <w:t>от 14 февраля 2018 года №</w:t>
      </w:r>
      <w:r w:rsidR="003770CB">
        <w:t xml:space="preserve"> 02/01</w:t>
      </w:r>
    </w:p>
    <w:p w:rsidR="006D6CA2" w:rsidRDefault="006D6CA2" w:rsidP="000B1401">
      <w:pPr>
        <w:ind w:right="-20"/>
        <w:jc w:val="right"/>
      </w:pPr>
    </w:p>
    <w:p w:rsidR="006D6CA2" w:rsidRDefault="006D6CA2" w:rsidP="000B1401">
      <w:pPr>
        <w:ind w:right="-20"/>
        <w:jc w:val="right"/>
      </w:pPr>
    </w:p>
    <w:p w:rsidR="00F97524" w:rsidRPr="00F97524" w:rsidRDefault="00F97524" w:rsidP="00F97524">
      <w:pPr>
        <w:pStyle w:val="a6"/>
        <w:ind w:firstLine="567"/>
        <w:rPr>
          <w:color w:val="auto"/>
          <w:sz w:val="24"/>
          <w:u w:val="none"/>
        </w:rPr>
      </w:pPr>
      <w:r w:rsidRPr="00F97524">
        <w:rPr>
          <w:color w:val="auto"/>
          <w:sz w:val="24"/>
          <w:u w:val="none"/>
        </w:rPr>
        <w:t>Отчет</w:t>
      </w:r>
    </w:p>
    <w:p w:rsidR="00F97524" w:rsidRPr="00F97524" w:rsidRDefault="00F97524" w:rsidP="00F97524">
      <w:pPr>
        <w:ind w:firstLine="567"/>
        <w:jc w:val="center"/>
        <w:rPr>
          <w:b/>
          <w:bCs/>
        </w:rPr>
      </w:pPr>
      <w:r w:rsidRPr="00F97524">
        <w:rPr>
          <w:b/>
          <w:bCs/>
        </w:rPr>
        <w:t>Главы поселения Вороновское о работе Совета депутатов поселения Вороновское за 2017 год</w:t>
      </w:r>
    </w:p>
    <w:p w:rsidR="00F97524" w:rsidRPr="00F97524" w:rsidRDefault="00F97524" w:rsidP="00F97524">
      <w:pPr>
        <w:ind w:firstLine="567"/>
        <w:jc w:val="center"/>
        <w:rPr>
          <w:b/>
          <w:bCs/>
        </w:rPr>
      </w:pPr>
      <w:bookmarkStart w:id="0" w:name="_GoBack"/>
      <w:bookmarkEnd w:id="0"/>
    </w:p>
    <w:p w:rsidR="00F97524" w:rsidRPr="00F97524" w:rsidRDefault="00F97524" w:rsidP="00F97524">
      <w:pPr>
        <w:pStyle w:val="1"/>
        <w:ind w:firstLine="567"/>
        <w:rPr>
          <w:color w:val="auto"/>
          <w:sz w:val="24"/>
          <w:u w:val="none"/>
        </w:rPr>
      </w:pPr>
      <w:r w:rsidRPr="00F97524">
        <w:rPr>
          <w:color w:val="auto"/>
          <w:sz w:val="24"/>
          <w:u w:val="none"/>
        </w:rPr>
        <w:t xml:space="preserve">Уважаемые </w:t>
      </w:r>
      <w:r w:rsidRPr="00F97524">
        <w:rPr>
          <w:color w:val="auto"/>
          <w:sz w:val="24"/>
          <w:u w:val="none"/>
          <w:lang w:val="ru-RU"/>
        </w:rPr>
        <w:t>депутаты, коллеги</w:t>
      </w:r>
      <w:r w:rsidRPr="00F97524">
        <w:rPr>
          <w:color w:val="auto"/>
          <w:sz w:val="24"/>
          <w:u w:val="none"/>
        </w:rPr>
        <w:t>!</w:t>
      </w:r>
    </w:p>
    <w:p w:rsidR="00F97524" w:rsidRPr="00F97524" w:rsidRDefault="00F97524" w:rsidP="00F97524">
      <w:pPr>
        <w:rPr>
          <w:lang w:val="x-none" w:eastAsia="x-none"/>
        </w:rPr>
      </w:pPr>
    </w:p>
    <w:p w:rsidR="00F97524" w:rsidRPr="00F97524" w:rsidRDefault="00F97524" w:rsidP="00F97524">
      <w:pPr>
        <w:pStyle w:val="ae"/>
        <w:shd w:val="clear" w:color="auto" w:fill="FFFFFF"/>
        <w:spacing w:before="0" w:beforeAutospacing="0" w:after="0" w:afterAutospacing="0"/>
        <w:jc w:val="both"/>
      </w:pPr>
      <w:r>
        <w:rPr>
          <w:bdr w:val="none" w:sz="0" w:space="0" w:color="auto" w:frame="1"/>
        </w:rPr>
        <w:t xml:space="preserve">   </w:t>
      </w:r>
      <w:r w:rsidRPr="00F97524">
        <w:rPr>
          <w:bdr w:val="none" w:sz="0" w:space="0" w:color="auto" w:frame="1"/>
        </w:rPr>
        <w:t>Сегодня мы собрались здесь, все вместе  для того, чтобы подвести итоги проделанной работы в ушедшем 2017</w:t>
      </w:r>
      <w:r>
        <w:rPr>
          <w:bdr w:val="none" w:sz="0" w:space="0" w:color="auto" w:frame="1"/>
        </w:rPr>
        <w:t xml:space="preserve"> году</w:t>
      </w:r>
      <w:r w:rsidRPr="00F97524">
        <w:rPr>
          <w:bdr w:val="none" w:sz="0" w:space="0" w:color="auto" w:frame="1"/>
        </w:rPr>
        <w:t>.</w:t>
      </w:r>
    </w:p>
    <w:p w:rsidR="00F97524" w:rsidRPr="00F97524" w:rsidRDefault="00F97524" w:rsidP="00F97524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proofErr w:type="gramStart"/>
      <w:r w:rsidRPr="00F97524">
        <w:t>Отчитываясь о работе</w:t>
      </w:r>
      <w:proofErr w:type="gramEnd"/>
      <w:r w:rsidRPr="00F97524">
        <w:t xml:space="preserve">  </w:t>
      </w:r>
      <w:r>
        <w:t>Совета депутатов</w:t>
      </w:r>
      <w:r w:rsidRPr="00F97524">
        <w:t xml:space="preserve"> за 2017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F97524" w:rsidRPr="00F97524" w:rsidRDefault="00C61909" w:rsidP="00C61909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   </w:t>
      </w:r>
      <w:r w:rsidR="00F97524" w:rsidRPr="00F97524">
        <w:t>В нашем поселении отчет проводится ежегодно, и сегодня Вашему вниманию представляется отчет о работе за 2017год.</w:t>
      </w:r>
    </w:p>
    <w:p w:rsidR="00F97524" w:rsidRPr="00F97524" w:rsidRDefault="00C61909" w:rsidP="00C61909">
      <w:pPr>
        <w:jc w:val="both"/>
      </w:pPr>
      <w:r>
        <w:t xml:space="preserve">   </w:t>
      </w:r>
      <w:r w:rsidR="00F97524" w:rsidRPr="00F97524">
        <w:t>Главными задачами в работе Совета депутатов остается исполнение полномочий в соответствии с Федеральным Законом № 131-ФЗ от 06.10.2003г «Об общих принципах организации местного самоуправления в РФ», пунктом 3 статьи 8 закона города Москвы № 56  от 06.11.2002г «Об организации местного самоуправления в городе Москве», Уставом поселения</w:t>
      </w:r>
      <w:r>
        <w:t xml:space="preserve">, иными </w:t>
      </w:r>
      <w:r w:rsidR="00F97524" w:rsidRPr="00F97524">
        <w:t>правовыми актами.</w:t>
      </w:r>
    </w:p>
    <w:p w:rsidR="00F97524" w:rsidRPr="00F97524" w:rsidRDefault="00F97524" w:rsidP="00F97524">
      <w:pPr>
        <w:jc w:val="both"/>
      </w:pPr>
      <w:r w:rsidRPr="00F97524">
        <w:t>Это, прежде всего:</w:t>
      </w:r>
    </w:p>
    <w:p w:rsidR="00F97524" w:rsidRPr="00F97524" w:rsidRDefault="00C61909" w:rsidP="00F97524">
      <w:pPr>
        <w:jc w:val="both"/>
      </w:pPr>
      <w:r>
        <w:t>-</w:t>
      </w:r>
      <w:r w:rsidR="00F97524" w:rsidRPr="00F97524">
        <w:t xml:space="preserve"> исполнение бюджета поселения;</w:t>
      </w:r>
    </w:p>
    <w:p w:rsidR="00F97524" w:rsidRPr="00F97524" w:rsidRDefault="00C61909" w:rsidP="00F97524">
      <w:pPr>
        <w:jc w:val="both"/>
      </w:pPr>
      <w:r>
        <w:t>-</w:t>
      </w:r>
      <w:r w:rsidR="00F97524" w:rsidRPr="00F97524">
        <w:t xml:space="preserve"> обеспечение бесперебойной работы учреждений культуры, спорта,</w:t>
      </w:r>
    </w:p>
    <w:p w:rsidR="00F97524" w:rsidRPr="00F97524" w:rsidRDefault="00C61909" w:rsidP="00F97524">
      <w:pPr>
        <w:jc w:val="both"/>
      </w:pPr>
      <w:r>
        <w:t>-</w:t>
      </w:r>
      <w:r w:rsidR="00F97524" w:rsidRPr="00F97524">
        <w:t xml:space="preserve"> благоустройство территории населенных пунктов, развитие инфраструктуры, обеспечение жизнедеятельности поселения;</w:t>
      </w:r>
    </w:p>
    <w:p w:rsidR="00F97524" w:rsidRPr="00F97524" w:rsidRDefault="00C61909" w:rsidP="00F97524">
      <w:pPr>
        <w:jc w:val="both"/>
      </w:pPr>
      <w:r>
        <w:t>-</w:t>
      </w:r>
      <w:r w:rsidR="00F97524" w:rsidRPr="00F97524">
        <w:t xml:space="preserve"> взаимодействие с предприятиями, организациями всех форм собственности, с целью укрепления и развития поселения. </w:t>
      </w:r>
    </w:p>
    <w:p w:rsidR="00F97524" w:rsidRPr="00F97524" w:rsidRDefault="00C61909" w:rsidP="00C61909">
      <w:pPr>
        <w:jc w:val="both"/>
      </w:pPr>
      <w:r>
        <w:t xml:space="preserve">   </w:t>
      </w:r>
      <w:proofErr w:type="gramStart"/>
      <w:r w:rsidR="00F97524" w:rsidRPr="00F97524">
        <w:t>На сегодняшний день Совет депутатов осуществляет свою работу с</w:t>
      </w:r>
      <w:r>
        <w:t xml:space="preserve">оставе – 11 депутатов, который </w:t>
      </w:r>
      <w:r w:rsidR="00F97524" w:rsidRPr="00F97524">
        <w:t>представляют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вопроса представленного на заседания Совета, участвуют в прениях, задают вопросы докладчикам, вносят предложения, дают заключения.</w:t>
      </w:r>
      <w:proofErr w:type="gramEnd"/>
    </w:p>
    <w:p w:rsidR="00F97524" w:rsidRPr="00F97524" w:rsidRDefault="00C61909" w:rsidP="00C61909">
      <w:pPr>
        <w:jc w:val="both"/>
      </w:pPr>
      <w:r>
        <w:t xml:space="preserve">   </w:t>
      </w:r>
      <w:r w:rsidR="00F97524" w:rsidRPr="00F97524">
        <w:t>Активно ведется прием населения депутатами в соответствии с графиком приема населения утвержденным  решением совета депутатов.</w:t>
      </w:r>
    </w:p>
    <w:p w:rsidR="00F97524" w:rsidRPr="00F97524" w:rsidRDefault="00C61909" w:rsidP="00C61909">
      <w:pPr>
        <w:jc w:val="both"/>
      </w:pPr>
      <w:r>
        <w:t xml:space="preserve">   </w:t>
      </w:r>
      <w:proofErr w:type="gramStart"/>
      <w:r w:rsidR="00F97524" w:rsidRPr="00F97524">
        <w:t>Все поступившие вопросы, требующие дополнительной проработки рассматриваются</w:t>
      </w:r>
      <w:proofErr w:type="gramEnd"/>
      <w:r w:rsidR="00F97524" w:rsidRPr="00F97524">
        <w:t xml:space="preserve"> коллегиально на заседании совета депутатов и передаются в работу в администрацию.</w:t>
      </w:r>
    </w:p>
    <w:p w:rsidR="00F97524" w:rsidRPr="00F97524" w:rsidRDefault="00D006CF" w:rsidP="00D006CF">
      <w:pPr>
        <w:jc w:val="both"/>
      </w:pPr>
      <w:r>
        <w:t xml:space="preserve">   </w:t>
      </w:r>
      <w:r w:rsidR="00F97524" w:rsidRPr="00F97524">
        <w:t>Ежемесячно глава поселения совместно с главой администрации и заместителями курирующие работу с населением  принимают участие во встрече с префектом по утвержденному графику.</w:t>
      </w:r>
    </w:p>
    <w:p w:rsidR="00F97524" w:rsidRPr="00F97524" w:rsidRDefault="00D006CF" w:rsidP="00D006CF">
      <w:pPr>
        <w:jc w:val="both"/>
      </w:pPr>
      <w:r>
        <w:t xml:space="preserve">   </w:t>
      </w:r>
      <w:r w:rsidR="00F97524" w:rsidRPr="00F97524">
        <w:t xml:space="preserve">На данных встречах поднимаются и обсуждаются актуальные </w:t>
      </w:r>
      <w:proofErr w:type="gramStart"/>
      <w:r w:rsidR="00F97524" w:rsidRPr="00F97524">
        <w:t>вопросы</w:t>
      </w:r>
      <w:proofErr w:type="gramEnd"/>
      <w:r w:rsidR="00F97524" w:rsidRPr="00F97524">
        <w:t xml:space="preserve"> которые в той или иной степени волнуют население </w:t>
      </w:r>
      <w:proofErr w:type="spellStart"/>
      <w:r w:rsidR="00F97524" w:rsidRPr="00F97524">
        <w:t>ТиНАО</w:t>
      </w:r>
      <w:proofErr w:type="spellEnd"/>
      <w:r w:rsidR="00F97524" w:rsidRPr="00F97524">
        <w:t>.</w:t>
      </w:r>
    </w:p>
    <w:p w:rsidR="00F97524" w:rsidRPr="00F97524" w:rsidRDefault="00D006CF" w:rsidP="00D006C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F97524" w:rsidRPr="00F97524">
        <w:rPr>
          <w:shd w:val="clear" w:color="auto" w:fill="FFFFFF"/>
        </w:rPr>
        <w:t xml:space="preserve">За 2017 год работы Советом  депутатов, было проведено 10 заседаний,  заседания проводились </w:t>
      </w:r>
      <w:r w:rsidR="00F97524" w:rsidRPr="00F97524">
        <w:t>с конкретными повестками, вопросы которых были продиктованы актуальными проблемами поселения</w:t>
      </w:r>
      <w:proofErr w:type="gramStart"/>
      <w:r w:rsidR="00F97524" w:rsidRPr="00F97524">
        <w:rPr>
          <w:shd w:val="clear" w:color="auto" w:fill="FFFFFF"/>
        </w:rPr>
        <w:t xml:space="preserve"> Н</w:t>
      </w:r>
      <w:proofErr w:type="gramEnd"/>
      <w:r w:rsidR="00F97524" w:rsidRPr="00F97524">
        <w:rPr>
          <w:shd w:val="clear" w:color="auto" w:fill="FFFFFF"/>
        </w:rPr>
        <w:t>а заседаниях рассмотрено и принято75 проектов нормативных актов поселения, в том числе:</w:t>
      </w:r>
    </w:p>
    <w:p w:rsidR="00F97524" w:rsidRPr="00F97524" w:rsidRDefault="00F97524" w:rsidP="00D006CF">
      <w:pPr>
        <w:jc w:val="both"/>
        <w:rPr>
          <w:shd w:val="clear" w:color="auto" w:fill="FFFFFF"/>
        </w:rPr>
      </w:pPr>
      <w:r w:rsidRPr="00F97524">
        <w:rPr>
          <w:shd w:val="clear" w:color="auto" w:fill="FFFFFF"/>
        </w:rPr>
        <w:t>- принятие бюджета поселения на 2018год</w:t>
      </w:r>
      <w:r w:rsidR="00D006CF">
        <w:rPr>
          <w:shd w:val="clear" w:color="auto" w:fill="FFFFFF"/>
        </w:rPr>
        <w:t>;</w:t>
      </w:r>
    </w:p>
    <w:p w:rsidR="00F97524" w:rsidRPr="00F97524" w:rsidRDefault="00F97524" w:rsidP="00D006CF">
      <w:pPr>
        <w:jc w:val="both"/>
        <w:rPr>
          <w:shd w:val="clear" w:color="auto" w:fill="FFFFFF"/>
        </w:rPr>
      </w:pPr>
      <w:r w:rsidRPr="00F97524">
        <w:rPr>
          <w:shd w:val="clear" w:color="auto" w:fill="FFFFFF"/>
        </w:rPr>
        <w:t>- рассмотрение проекта прави</w:t>
      </w:r>
      <w:r w:rsidR="00D006CF">
        <w:rPr>
          <w:shd w:val="clear" w:color="auto" w:fill="FFFFFF"/>
        </w:rPr>
        <w:t>л землепользования и застройки;</w:t>
      </w:r>
    </w:p>
    <w:p w:rsidR="00F97524" w:rsidRPr="00F97524" w:rsidRDefault="00F97524" w:rsidP="00D006CF">
      <w:pPr>
        <w:jc w:val="both"/>
        <w:rPr>
          <w:shd w:val="clear" w:color="auto" w:fill="FFFFFF"/>
        </w:rPr>
      </w:pPr>
      <w:r w:rsidRPr="00F97524">
        <w:rPr>
          <w:shd w:val="clear" w:color="auto" w:fill="FFFFFF"/>
        </w:rPr>
        <w:t>- рассмотрение проекта схем внешнего газоснабжения и электрос</w:t>
      </w:r>
      <w:r w:rsidR="00D006CF">
        <w:rPr>
          <w:shd w:val="clear" w:color="auto" w:fill="FFFFFF"/>
        </w:rPr>
        <w:t>набжения на период до 2030 года</w:t>
      </w:r>
      <w:r w:rsidRPr="00F97524">
        <w:rPr>
          <w:shd w:val="clear" w:color="auto" w:fill="FFFFFF"/>
        </w:rPr>
        <w:t xml:space="preserve"> с учетом присоединённых</w:t>
      </w:r>
      <w:r w:rsidR="00D006CF">
        <w:rPr>
          <w:shd w:val="clear" w:color="auto" w:fill="FFFFFF"/>
        </w:rPr>
        <w:t xml:space="preserve"> к г. Москве территорий;</w:t>
      </w:r>
    </w:p>
    <w:p w:rsidR="00F97524" w:rsidRPr="00F97524" w:rsidRDefault="00F97524" w:rsidP="00D006CF">
      <w:pPr>
        <w:jc w:val="both"/>
        <w:rPr>
          <w:shd w:val="clear" w:color="auto" w:fill="FFFFFF"/>
        </w:rPr>
      </w:pPr>
      <w:r w:rsidRPr="00F97524">
        <w:rPr>
          <w:shd w:val="clear" w:color="auto" w:fill="FFFFFF"/>
        </w:rPr>
        <w:lastRenderedPageBreak/>
        <w:t>- внесение изменений и дополнений в Устав поселения Вороновское</w:t>
      </w:r>
      <w:r w:rsidR="00D006CF">
        <w:rPr>
          <w:shd w:val="clear" w:color="auto" w:fill="FFFFFF"/>
        </w:rPr>
        <w:t>;</w:t>
      </w:r>
    </w:p>
    <w:p w:rsidR="00F97524" w:rsidRPr="00F97524" w:rsidRDefault="00F97524" w:rsidP="00D006CF">
      <w:pPr>
        <w:jc w:val="both"/>
      </w:pPr>
      <w:r w:rsidRPr="00F97524">
        <w:t xml:space="preserve">- разработаны и утверждены Регламенты содержания автомобильных дорог местного </w:t>
      </w:r>
      <w:r w:rsidR="00FC5933">
        <w:t xml:space="preserve">значения, а также содержание и </w:t>
      </w:r>
      <w:r w:rsidRPr="00F97524">
        <w:t>текущий ремонт дворовых террит</w:t>
      </w:r>
      <w:r w:rsidR="00FC5933">
        <w:t>орий и объектов благоустройства;</w:t>
      </w:r>
    </w:p>
    <w:p w:rsidR="00F97524" w:rsidRPr="00F97524" w:rsidRDefault="00F97524" w:rsidP="00FC5933">
      <w:pPr>
        <w:jc w:val="both"/>
      </w:pPr>
      <w:r w:rsidRPr="00F97524">
        <w:t>- согласованы адресные перечни по ремонту объектов благоустройства жилых застроек, объектов дорожного хозяйства,  ремонту подъездов многоквартирных жомов.</w:t>
      </w:r>
    </w:p>
    <w:p w:rsidR="00F97524" w:rsidRPr="00F97524" w:rsidRDefault="00FC5933" w:rsidP="00FC5933">
      <w:pPr>
        <w:jc w:val="both"/>
      </w:pPr>
      <w:r>
        <w:t xml:space="preserve">   </w:t>
      </w:r>
      <w:r w:rsidR="00F97524" w:rsidRPr="00F97524">
        <w:t>На заседаниях Совета депутатов представлена и заслушана информация</w:t>
      </w:r>
      <w:r w:rsidR="00F467FF">
        <w:t>;</w:t>
      </w:r>
    </w:p>
    <w:p w:rsidR="00F97524" w:rsidRPr="00F97524" w:rsidRDefault="00F97524" w:rsidP="00FC5933">
      <w:pPr>
        <w:jc w:val="both"/>
      </w:pPr>
      <w:r w:rsidRPr="00F97524">
        <w:t xml:space="preserve">- по подготовке к осенние-зимнему периоду жилого фонда и инженерной инфраструктуры поселения  ООО «УК «Шишкин Лес» - в лице </w:t>
      </w:r>
      <w:proofErr w:type="spellStart"/>
      <w:r w:rsidRPr="00F97524">
        <w:t>и.о</w:t>
      </w:r>
      <w:proofErr w:type="gramStart"/>
      <w:r w:rsidRPr="00F97524">
        <w:t>.г</w:t>
      </w:r>
      <w:proofErr w:type="gramEnd"/>
      <w:r w:rsidRPr="00F97524">
        <w:t>енрального</w:t>
      </w:r>
      <w:proofErr w:type="spellEnd"/>
      <w:r w:rsidRPr="00F97524">
        <w:t xml:space="preserve"> директора Кучеренко Евгения Владимировича</w:t>
      </w:r>
      <w:r w:rsidR="00FC5933">
        <w:t>;</w:t>
      </w:r>
    </w:p>
    <w:p w:rsidR="00F97524" w:rsidRPr="00F97524" w:rsidRDefault="00F97524" w:rsidP="00FC5933">
      <w:pPr>
        <w:jc w:val="both"/>
      </w:pPr>
      <w:r w:rsidRPr="00F97524">
        <w:t>- о проделанной работе ГБУ ЦСО «</w:t>
      </w:r>
      <w:proofErr w:type="spellStart"/>
      <w:r w:rsidRPr="00F97524">
        <w:t>Щербинский</w:t>
      </w:r>
      <w:proofErr w:type="spellEnd"/>
      <w:r w:rsidRPr="00F97524">
        <w:t xml:space="preserve">» под руководством директора центра </w:t>
      </w:r>
      <w:proofErr w:type="spellStart"/>
      <w:r w:rsidRPr="00F97524">
        <w:t>Тютюкиной</w:t>
      </w:r>
      <w:proofErr w:type="spellEnd"/>
      <w:r w:rsidRPr="00F97524">
        <w:t xml:space="preserve"> Натальи Владимировны;</w:t>
      </w:r>
    </w:p>
    <w:p w:rsidR="00F97524" w:rsidRPr="00F97524" w:rsidRDefault="00F97524" w:rsidP="00FC5933">
      <w:pPr>
        <w:jc w:val="both"/>
      </w:pPr>
      <w:r w:rsidRPr="00F97524">
        <w:t>- отчет руководителя Муниципального бюджетного учреждения «Дом культуры «Дружба»;</w:t>
      </w:r>
    </w:p>
    <w:p w:rsidR="00F97524" w:rsidRPr="00F97524" w:rsidRDefault="00F97524" w:rsidP="00FC5933">
      <w:pPr>
        <w:jc w:val="both"/>
      </w:pPr>
      <w:r w:rsidRPr="00F97524">
        <w:t>- отчет руководителя Муниципального бюджетного учреждения «Спортивный комплекс «Вороново»</w:t>
      </w:r>
      <w:r w:rsidR="00FC5933">
        <w:t>;</w:t>
      </w:r>
    </w:p>
    <w:p w:rsidR="00F97524" w:rsidRPr="00F97524" w:rsidRDefault="00F97524" w:rsidP="00FC5933">
      <w:pPr>
        <w:jc w:val="both"/>
      </w:pPr>
      <w:proofErr w:type="gramStart"/>
      <w:r w:rsidRPr="00F97524">
        <w:t>-. оста</w:t>
      </w:r>
      <w:r w:rsidR="00F467FF">
        <w:t xml:space="preserve">ется острым решение вопроса по </w:t>
      </w:r>
      <w:r w:rsidRPr="00F97524">
        <w:t>передаче жилого фонда и объектов благоустройства пос. д/о Вороново в муниципальную собственность поселения и решения насущных вопросов.</w:t>
      </w:r>
      <w:proofErr w:type="gramEnd"/>
    </w:p>
    <w:p w:rsidR="00F97524" w:rsidRPr="00F97524" w:rsidRDefault="00F467FF" w:rsidP="00F467FF">
      <w:pPr>
        <w:jc w:val="both"/>
      </w:pPr>
      <w:r>
        <w:t xml:space="preserve">   </w:t>
      </w:r>
      <w:r w:rsidR="00F97524" w:rsidRPr="00F97524">
        <w:t>За 2017 год на имя Главы поселения поступило 19 обращения граждан по различным напр</w:t>
      </w:r>
      <w:r>
        <w:t>авлениям деятельности;</w:t>
      </w:r>
    </w:p>
    <w:p w:rsidR="00F97524" w:rsidRPr="00F97524" w:rsidRDefault="00F97524" w:rsidP="00F467FF">
      <w:pPr>
        <w:jc w:val="both"/>
      </w:pPr>
      <w:r w:rsidRPr="00F97524">
        <w:t>- создание и утверждение границ территориально общественного самоуправления и утверждение Устава ТОС</w:t>
      </w:r>
      <w:r w:rsidR="00F467FF">
        <w:t>;</w:t>
      </w:r>
    </w:p>
    <w:p w:rsidR="00F97524" w:rsidRPr="00F97524" w:rsidRDefault="00F467FF" w:rsidP="00F467FF">
      <w:pPr>
        <w:jc w:val="both"/>
      </w:pPr>
      <w:r>
        <w:t>- социальные вопросы;</w:t>
      </w:r>
    </w:p>
    <w:p w:rsidR="00F97524" w:rsidRPr="00F97524" w:rsidRDefault="00F97524" w:rsidP="00F467FF">
      <w:pPr>
        <w:jc w:val="both"/>
      </w:pPr>
      <w:r w:rsidRPr="00F97524">
        <w:t xml:space="preserve">- вопросы по медицинскому обслуживанию (где на заседания был приглашен и заслушан Директор дирекции по обеспечении государственных учреждений здравоохранения </w:t>
      </w:r>
      <w:proofErr w:type="spellStart"/>
      <w:r w:rsidRPr="00F97524">
        <w:t>ТиНАО</w:t>
      </w:r>
      <w:proofErr w:type="spellEnd"/>
      <w:r w:rsidRPr="00F97524">
        <w:t xml:space="preserve"> г. Москвы, и </w:t>
      </w:r>
      <w:proofErr w:type="spellStart"/>
      <w:proofErr w:type="gramStart"/>
      <w:r w:rsidRPr="00F97524">
        <w:t>и</w:t>
      </w:r>
      <w:proofErr w:type="gramEnd"/>
      <w:r w:rsidRPr="00F97524">
        <w:t>.о</w:t>
      </w:r>
      <w:proofErr w:type="spellEnd"/>
      <w:r w:rsidRPr="00F97524">
        <w:t>. главн</w:t>
      </w:r>
      <w:r w:rsidR="00D01652">
        <w:t xml:space="preserve">ого врача </w:t>
      </w:r>
      <w:proofErr w:type="spellStart"/>
      <w:r w:rsidR="00D01652">
        <w:t>Вороновской</w:t>
      </w:r>
      <w:proofErr w:type="spellEnd"/>
      <w:r w:rsidR="00D01652">
        <w:t xml:space="preserve"> больницы);</w:t>
      </w:r>
    </w:p>
    <w:p w:rsidR="00F97524" w:rsidRPr="00F97524" w:rsidRDefault="00D01652" w:rsidP="00D01652">
      <w:pPr>
        <w:jc w:val="both"/>
      </w:pPr>
      <w:proofErr w:type="gramStart"/>
      <w:r>
        <w:t>- вопросы по проблемам ЖКХ</w:t>
      </w:r>
      <w:r w:rsidR="00F97524" w:rsidRPr="00F97524">
        <w:t xml:space="preserve"> (нарушение циркуляции системы отопления в МКД № 26.</w:t>
      </w:r>
      <w:proofErr w:type="gramEnd"/>
      <w:r w:rsidR="00F97524" w:rsidRPr="00F97524">
        <w:t xml:space="preserve"> </w:t>
      </w:r>
      <w:proofErr w:type="gramStart"/>
      <w:r w:rsidR="00F97524" w:rsidRPr="00F97524">
        <w:t>Вопрос б</w:t>
      </w:r>
      <w:r>
        <w:t xml:space="preserve">ыл проработан, выполнен монтаж насоса </w:t>
      </w:r>
      <w:r w:rsidR="00F97524" w:rsidRPr="00F97524">
        <w:t>на систему отопления, внесены на 2018 год ремонт подъездов  МКД №26,27, дополнительно монтирована защитная сетка на спортивную площадку по мини-футболу) и  иные вопросы.</w:t>
      </w:r>
      <w:proofErr w:type="gramEnd"/>
    </w:p>
    <w:p w:rsidR="00F97524" w:rsidRPr="00F97524" w:rsidRDefault="00D01652" w:rsidP="00D01652">
      <w:pPr>
        <w:jc w:val="both"/>
      </w:pPr>
      <w:r>
        <w:t xml:space="preserve">   </w:t>
      </w:r>
      <w:r w:rsidR="00F97524" w:rsidRPr="00F97524">
        <w:t>Многие обращения коллегиально рассмотрены на заседаниях Совета депутатов. На все обращения даны ответы.</w:t>
      </w:r>
    </w:p>
    <w:p w:rsidR="00F97524" w:rsidRPr="00F97524" w:rsidRDefault="00D01652" w:rsidP="00D01652">
      <w:pPr>
        <w:jc w:val="both"/>
      </w:pPr>
      <w:r>
        <w:t xml:space="preserve">   </w:t>
      </w:r>
      <w:r w:rsidR="00F97524" w:rsidRPr="00F97524">
        <w:t>Главой поселения издано: Постановлений:</w:t>
      </w:r>
      <w:r>
        <w:t xml:space="preserve"> 2,</w:t>
      </w:r>
      <w:r w:rsidR="00F97524" w:rsidRPr="00F97524">
        <w:t xml:space="preserve"> Распоряжений: 5</w:t>
      </w:r>
      <w:r>
        <w:t>.</w:t>
      </w:r>
    </w:p>
    <w:p w:rsidR="00F97524" w:rsidRPr="00F97524" w:rsidRDefault="00D01652" w:rsidP="00D01652">
      <w:pPr>
        <w:jc w:val="both"/>
      </w:pPr>
      <w:r>
        <w:t xml:space="preserve">   </w:t>
      </w:r>
      <w:r w:rsidR="00F97524" w:rsidRPr="00F97524">
        <w:t xml:space="preserve">Проекты решений, как и сами </w:t>
      </w:r>
      <w:proofErr w:type="gramStart"/>
      <w:r w:rsidR="00F97524" w:rsidRPr="00F97524">
        <w:t>решения</w:t>
      </w:r>
      <w:proofErr w:type="gramEnd"/>
      <w:r w:rsidR="00F97524" w:rsidRPr="00F97524">
        <w:t xml:space="preserve"> направляются ежемесячно в прокуратуру и находятся под контролем по соблюдению и приведением нормативной базы администрации и совета депутатов в соответствие с действующим законодательством.</w:t>
      </w:r>
    </w:p>
    <w:p w:rsidR="00F97524" w:rsidRPr="00154F36" w:rsidRDefault="00D01652" w:rsidP="00D01652">
      <w:pPr>
        <w:autoSpaceDE w:val="0"/>
        <w:autoSpaceDN w:val="0"/>
        <w:adjustRightInd w:val="0"/>
        <w:jc w:val="both"/>
        <w:rPr>
          <w:rFonts w:eastAsia="Calibri"/>
        </w:rPr>
      </w:pPr>
      <w:r>
        <w:t xml:space="preserve">   </w:t>
      </w:r>
      <w:proofErr w:type="gramStart"/>
      <w:r w:rsidR="00F97524" w:rsidRPr="00F97524">
        <w:t>Напомню, что деятельность депутатов регламентируется нормами Федерального закона от 25.12.2008г № 273-ФЗ «О противодействии коррупции», в соответствии с которым действующие депутаты ежегодно представляют и обнародуют</w:t>
      </w:r>
      <w:r>
        <w:t xml:space="preserve"> </w:t>
      </w:r>
      <w:r w:rsidR="00F97524" w:rsidRPr="00154F36">
        <w:rPr>
          <w:rFonts w:eastAsia="Calibri"/>
        </w:rPr>
        <w:t>СВЕДЕНИЯ О ДОХОДАХ, РАСХОДАХ, ОБ ИМУЩЕСТВЕ И ОБЯЗАТЕЛЬСТВАХ ИМУЩЕСТВЕННОГО ХАРАКТЕРА  ДЕПУТАТОВ  СОВЕТА ДЕПУТАТОВ ПОСЕЛЕНИЯ ВОРОНОВСКОЕ, А ТАКЖЕ ИХ СУПРУГИ (СУПРУГА) И НЕСОВЕРШЕННОЛЕТНИХ ДЕТЕЙ</w:t>
      </w:r>
      <w:r w:rsidR="00154F36">
        <w:rPr>
          <w:rFonts w:eastAsia="Calibri"/>
          <w:b/>
        </w:rPr>
        <w:t xml:space="preserve"> </w:t>
      </w:r>
      <w:r w:rsidR="00F97524" w:rsidRPr="00F97524">
        <w:rPr>
          <w:rFonts w:eastAsia="Calibri"/>
        </w:rPr>
        <w:t>за прошедший период</w:t>
      </w:r>
      <w:r w:rsidR="00154F36">
        <w:rPr>
          <w:rFonts w:eastAsia="Calibri"/>
        </w:rPr>
        <w:t>.</w:t>
      </w:r>
      <w:proofErr w:type="gramEnd"/>
    </w:p>
    <w:p w:rsidR="00F97524" w:rsidRPr="00F97524" w:rsidRDefault="00154F36" w:rsidP="00154F36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 w:rsidR="00F97524" w:rsidRPr="00F97524">
        <w:rPr>
          <w:rFonts w:eastAsia="Calibri"/>
        </w:rPr>
        <w:t xml:space="preserve">Федеральным законом от 19.06.2004г № 54-ФЗ «О собраниях, митингах, демонстрациях, шествиях и пикетированиях» и Законом города Москвы от 04.04.2007г № 10 «Об обеспечении </w:t>
      </w:r>
      <w:proofErr w:type="gramStart"/>
      <w:r w:rsidR="00F97524" w:rsidRPr="00F97524">
        <w:rPr>
          <w:rFonts w:eastAsia="Calibri"/>
        </w:rPr>
        <w:t>условий реализации права граждан Российской Федерации</w:t>
      </w:r>
      <w:proofErr w:type="gramEnd"/>
      <w:r w:rsidR="00F97524" w:rsidRPr="00F97524">
        <w:rPr>
          <w:rFonts w:eastAsia="Calibri"/>
        </w:rPr>
        <w:t xml:space="preserve"> на проведение в городе Москве собраний, митингов, демонстраций, шествий и пикетирований».</w:t>
      </w:r>
    </w:p>
    <w:p w:rsidR="00F97524" w:rsidRPr="00F97524" w:rsidRDefault="00154F36" w:rsidP="00154F3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F97524" w:rsidRPr="00F97524">
        <w:rPr>
          <w:rFonts w:eastAsia="Calibri"/>
        </w:rPr>
        <w:t>Законом города Москвы от 06.11.2002г № 56 «Об организации местного самоуправления в городе Москве» и иными Федеральными законами Российской федерации и законами города Москвы.</w:t>
      </w:r>
    </w:p>
    <w:p w:rsidR="00F97524" w:rsidRPr="00F97524" w:rsidRDefault="00154F36" w:rsidP="00154F3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F97524" w:rsidRPr="00F97524">
        <w:rPr>
          <w:rFonts w:eastAsia="Calibri"/>
        </w:rPr>
        <w:t>В 2017 году также хочется отметить активную работу нашего депут</w:t>
      </w:r>
      <w:r>
        <w:rPr>
          <w:rFonts w:eastAsia="Calibri"/>
        </w:rPr>
        <w:t xml:space="preserve">ата </w:t>
      </w:r>
      <w:proofErr w:type="spellStart"/>
      <w:r>
        <w:rPr>
          <w:rFonts w:eastAsia="Calibri"/>
        </w:rPr>
        <w:t>Каргановой</w:t>
      </w:r>
      <w:proofErr w:type="spellEnd"/>
      <w:r>
        <w:rPr>
          <w:rFonts w:eastAsia="Calibri"/>
        </w:rPr>
        <w:t xml:space="preserve"> Г</w:t>
      </w:r>
      <w:r w:rsidR="00F97524" w:rsidRPr="00F97524">
        <w:rPr>
          <w:rFonts w:eastAsia="Calibri"/>
        </w:rPr>
        <w:t>.</w:t>
      </w:r>
      <w:r>
        <w:rPr>
          <w:rFonts w:eastAsia="Calibri"/>
        </w:rPr>
        <w:t>Е.</w:t>
      </w:r>
    </w:p>
    <w:p w:rsidR="00F97524" w:rsidRPr="00F97524" w:rsidRDefault="00154F36" w:rsidP="00154F36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F97524" w:rsidRPr="00F97524">
        <w:rPr>
          <w:rFonts w:eastAsia="Calibri"/>
        </w:rPr>
        <w:t xml:space="preserve">По инициативе этого активиста был разработан и воплощен проект парка семейного отдыха в пос. ЛМС микрорайоне Центральный, что сделало эту часть жилой застройки еще более интересной и востребованной. На открытие парка был приглашен депутат Государственной </w:t>
      </w:r>
      <w:r w:rsidR="007702B9">
        <w:rPr>
          <w:rFonts w:eastAsia="Calibri"/>
        </w:rPr>
        <w:t>Думы Саблин Д.В.</w:t>
      </w:r>
      <w:r w:rsidR="00F97524" w:rsidRPr="00F97524">
        <w:rPr>
          <w:rFonts w:eastAsia="Calibri"/>
        </w:rPr>
        <w:t>, представитель Федера</w:t>
      </w:r>
      <w:r w:rsidR="007702B9">
        <w:rPr>
          <w:rFonts w:eastAsia="Calibri"/>
        </w:rPr>
        <w:t>ции легкой атлетики Злобин В.С</w:t>
      </w:r>
      <w:r w:rsidR="00F97524" w:rsidRPr="00F97524">
        <w:rPr>
          <w:rFonts w:eastAsia="Calibri"/>
        </w:rPr>
        <w:t xml:space="preserve">. </w:t>
      </w:r>
    </w:p>
    <w:p w:rsidR="00F97524" w:rsidRPr="00F97524" w:rsidRDefault="007702B9" w:rsidP="007702B9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  </w:t>
      </w:r>
      <w:r w:rsidR="00F97524" w:rsidRPr="00F97524">
        <w:rPr>
          <w:rFonts w:eastAsia="Calibri"/>
        </w:rPr>
        <w:t>Также Галина Евгеньевна в 2017 году выпустила книгу своих стихов «Две женщины во мне», в январе 2018 года в МБУ «ДК «Дружба» состоялась презентация этой книги.</w:t>
      </w:r>
    </w:p>
    <w:p w:rsidR="00F97524" w:rsidRPr="00F97524" w:rsidRDefault="007702B9" w:rsidP="007702B9">
      <w:pPr>
        <w:pStyle w:val="ae"/>
        <w:shd w:val="clear" w:color="auto" w:fill="FFFFFF"/>
        <w:spacing w:before="0" w:beforeAutospacing="0" w:after="264" w:afterAutospacing="0"/>
        <w:jc w:val="both"/>
      </w:pPr>
      <w:r>
        <w:rPr>
          <w:shd w:val="clear" w:color="auto" w:fill="FFFFFF"/>
        </w:rPr>
        <w:t xml:space="preserve">   </w:t>
      </w:r>
      <w:r w:rsidR="00F97524" w:rsidRPr="00F97524">
        <w:rPr>
          <w:shd w:val="clear" w:color="auto" w:fill="FFFFFF"/>
        </w:rPr>
        <w:t>В заключени</w:t>
      </w:r>
      <w:proofErr w:type="gramStart"/>
      <w:r w:rsidR="00F97524" w:rsidRPr="00F97524">
        <w:rPr>
          <w:shd w:val="clear" w:color="auto" w:fill="FFFFFF"/>
        </w:rPr>
        <w:t>и</w:t>
      </w:r>
      <w:proofErr w:type="gramEnd"/>
      <w:r w:rsidR="00F97524" w:rsidRPr="00F97524">
        <w:rPr>
          <w:shd w:val="clear" w:color="auto" w:fill="FFFFFF"/>
        </w:rPr>
        <w:t xml:space="preserve"> своего выступления хочу сказать, что есть  вопросы, которые  можно  решить  сегодня  и  сейчас,  а  есть  вопросы,  которые  требуют  долговременной  перспективы,  но  работа  администрации  и  всех  тех,  кто  работает  в  поселении  будет  направлена  на  решение  одной  задачи - сделать  наше поселение  лучшим.</w:t>
      </w:r>
      <w:r w:rsidR="00F97524" w:rsidRPr="00F97524">
        <w:t xml:space="preserve">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  <w:r w:rsidR="00F97524" w:rsidRPr="00F97524">
        <w:rPr>
          <w:color w:val="333333"/>
          <w:shd w:val="clear" w:color="auto" w:fill="FFFFFF"/>
        </w:rPr>
        <w:t xml:space="preserve"> </w:t>
      </w:r>
      <w:r w:rsidR="00F97524" w:rsidRPr="00F97524">
        <w:rPr>
          <w:shd w:val="clear" w:color="auto" w:fill="FFFFFF"/>
        </w:rPr>
        <w:t xml:space="preserve">Убежден,  что  совместно  мы  сможем  решить все нерешенные </w:t>
      </w:r>
      <w:proofErr w:type="gramStart"/>
      <w:r w:rsidR="00F97524" w:rsidRPr="00F97524">
        <w:rPr>
          <w:shd w:val="clear" w:color="auto" w:fill="FFFFFF"/>
        </w:rPr>
        <w:t>проблемы</w:t>
      </w:r>
      <w:proofErr w:type="gramEnd"/>
      <w:r w:rsidR="00F97524" w:rsidRPr="00F97524">
        <w:rPr>
          <w:shd w:val="clear" w:color="auto" w:fill="FFFFFF"/>
        </w:rPr>
        <w:t>  и  реализуем все намеченные  планы.</w:t>
      </w:r>
    </w:p>
    <w:p w:rsidR="00F97524" w:rsidRPr="00F97524" w:rsidRDefault="00F97524" w:rsidP="00F97524">
      <w:pPr>
        <w:ind w:firstLine="567"/>
        <w:jc w:val="both"/>
      </w:pPr>
      <w:r w:rsidRPr="00F97524">
        <w:t>От всей души хочется пожелать мира, здоровья, благополучия Вам и вашим семьям!</w:t>
      </w:r>
    </w:p>
    <w:p w:rsidR="00F97524" w:rsidRPr="00F97524" w:rsidRDefault="00F97524" w:rsidP="00F97524">
      <w:pPr>
        <w:ind w:firstLine="567"/>
        <w:jc w:val="both"/>
      </w:pPr>
      <w:r w:rsidRPr="00F97524">
        <w:t>Спасибо за внимание!</w:t>
      </w:r>
    </w:p>
    <w:p w:rsidR="00F97524" w:rsidRPr="00F97524" w:rsidRDefault="00F97524" w:rsidP="00F97524">
      <w:pPr>
        <w:pStyle w:val="ae"/>
        <w:shd w:val="clear" w:color="auto" w:fill="FFFFFF"/>
        <w:spacing w:before="0" w:beforeAutospacing="0" w:after="264" w:afterAutospacing="0"/>
        <w:ind w:firstLine="567"/>
        <w:jc w:val="both"/>
      </w:pPr>
    </w:p>
    <w:p w:rsidR="006D6CA2" w:rsidRPr="000B1401" w:rsidRDefault="006D6CA2" w:rsidP="000B1401">
      <w:pPr>
        <w:ind w:right="-20"/>
        <w:jc w:val="right"/>
      </w:pPr>
    </w:p>
    <w:sectPr w:rsidR="006D6CA2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72CAA"/>
    <w:rsid w:val="000A486F"/>
    <w:rsid w:val="000B1401"/>
    <w:rsid w:val="000B43E6"/>
    <w:rsid w:val="000B50FA"/>
    <w:rsid w:val="000D21C9"/>
    <w:rsid w:val="000D5A85"/>
    <w:rsid w:val="000E0294"/>
    <w:rsid w:val="00126DBB"/>
    <w:rsid w:val="00154F36"/>
    <w:rsid w:val="00157CBB"/>
    <w:rsid w:val="00176FE9"/>
    <w:rsid w:val="001B2859"/>
    <w:rsid w:val="001D277A"/>
    <w:rsid w:val="001F4E67"/>
    <w:rsid w:val="00207F7C"/>
    <w:rsid w:val="0021377B"/>
    <w:rsid w:val="00232520"/>
    <w:rsid w:val="002673B0"/>
    <w:rsid w:val="00295AF2"/>
    <w:rsid w:val="002E2AE0"/>
    <w:rsid w:val="002F3FFE"/>
    <w:rsid w:val="00354428"/>
    <w:rsid w:val="003770CB"/>
    <w:rsid w:val="003F3AFF"/>
    <w:rsid w:val="00414D11"/>
    <w:rsid w:val="004342BB"/>
    <w:rsid w:val="00437FDD"/>
    <w:rsid w:val="00445F95"/>
    <w:rsid w:val="004710BC"/>
    <w:rsid w:val="004B19C7"/>
    <w:rsid w:val="004D4AF0"/>
    <w:rsid w:val="004F52CA"/>
    <w:rsid w:val="005144C3"/>
    <w:rsid w:val="00537A5B"/>
    <w:rsid w:val="0054016A"/>
    <w:rsid w:val="005826AA"/>
    <w:rsid w:val="005921E9"/>
    <w:rsid w:val="005B561A"/>
    <w:rsid w:val="005D6245"/>
    <w:rsid w:val="006039E9"/>
    <w:rsid w:val="00631042"/>
    <w:rsid w:val="006432D5"/>
    <w:rsid w:val="00654886"/>
    <w:rsid w:val="006644F6"/>
    <w:rsid w:val="006B4F74"/>
    <w:rsid w:val="006D6CA2"/>
    <w:rsid w:val="006F3E8C"/>
    <w:rsid w:val="00722701"/>
    <w:rsid w:val="0072328F"/>
    <w:rsid w:val="00750C35"/>
    <w:rsid w:val="007511BB"/>
    <w:rsid w:val="0076442F"/>
    <w:rsid w:val="007702B9"/>
    <w:rsid w:val="00790ADA"/>
    <w:rsid w:val="007A4354"/>
    <w:rsid w:val="007B48CA"/>
    <w:rsid w:val="007B4D25"/>
    <w:rsid w:val="007D0033"/>
    <w:rsid w:val="00864E10"/>
    <w:rsid w:val="008A1A9A"/>
    <w:rsid w:val="008B4CC3"/>
    <w:rsid w:val="008C578D"/>
    <w:rsid w:val="008C694D"/>
    <w:rsid w:val="008D46C5"/>
    <w:rsid w:val="008E11EB"/>
    <w:rsid w:val="008E780F"/>
    <w:rsid w:val="00903413"/>
    <w:rsid w:val="009264AE"/>
    <w:rsid w:val="00952DF6"/>
    <w:rsid w:val="00964256"/>
    <w:rsid w:val="00985D2E"/>
    <w:rsid w:val="0099284F"/>
    <w:rsid w:val="00996D44"/>
    <w:rsid w:val="009A5F9D"/>
    <w:rsid w:val="009B7EDC"/>
    <w:rsid w:val="009E3C45"/>
    <w:rsid w:val="009F5F99"/>
    <w:rsid w:val="00A10256"/>
    <w:rsid w:val="00A520DA"/>
    <w:rsid w:val="00A971D3"/>
    <w:rsid w:val="00AA198D"/>
    <w:rsid w:val="00B04280"/>
    <w:rsid w:val="00B16BDA"/>
    <w:rsid w:val="00B1781F"/>
    <w:rsid w:val="00B32892"/>
    <w:rsid w:val="00B36BB7"/>
    <w:rsid w:val="00B51BF7"/>
    <w:rsid w:val="00B530E4"/>
    <w:rsid w:val="00B61CE1"/>
    <w:rsid w:val="00B82638"/>
    <w:rsid w:val="00B907A6"/>
    <w:rsid w:val="00B9599E"/>
    <w:rsid w:val="00BB5DD8"/>
    <w:rsid w:val="00C1646C"/>
    <w:rsid w:val="00C33EE1"/>
    <w:rsid w:val="00C4613C"/>
    <w:rsid w:val="00C61909"/>
    <w:rsid w:val="00C75D28"/>
    <w:rsid w:val="00CC3FBF"/>
    <w:rsid w:val="00CD595D"/>
    <w:rsid w:val="00CE17A1"/>
    <w:rsid w:val="00CF1E47"/>
    <w:rsid w:val="00CF4B29"/>
    <w:rsid w:val="00D006CF"/>
    <w:rsid w:val="00D01652"/>
    <w:rsid w:val="00D15494"/>
    <w:rsid w:val="00D30CA0"/>
    <w:rsid w:val="00D4601A"/>
    <w:rsid w:val="00D76587"/>
    <w:rsid w:val="00D90D97"/>
    <w:rsid w:val="00DA7E00"/>
    <w:rsid w:val="00DD2AE1"/>
    <w:rsid w:val="00DE600F"/>
    <w:rsid w:val="00E005A1"/>
    <w:rsid w:val="00E108B3"/>
    <w:rsid w:val="00E61785"/>
    <w:rsid w:val="00E83136"/>
    <w:rsid w:val="00EC282C"/>
    <w:rsid w:val="00EF7B1B"/>
    <w:rsid w:val="00F20059"/>
    <w:rsid w:val="00F204EF"/>
    <w:rsid w:val="00F2267A"/>
    <w:rsid w:val="00F23C0F"/>
    <w:rsid w:val="00F467FF"/>
    <w:rsid w:val="00F5610B"/>
    <w:rsid w:val="00F97524"/>
    <w:rsid w:val="00F9780A"/>
    <w:rsid w:val="00FB5B8D"/>
    <w:rsid w:val="00FC5933"/>
    <w:rsid w:val="00FE4EA8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A374-9ACE-4B7B-85EE-2C8065A4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32</cp:revision>
  <cp:lastPrinted>2018-02-09T05:58:00Z</cp:lastPrinted>
  <dcterms:created xsi:type="dcterms:W3CDTF">2017-04-19T12:26:00Z</dcterms:created>
  <dcterms:modified xsi:type="dcterms:W3CDTF">2018-02-15T06:17:00Z</dcterms:modified>
</cp:coreProperties>
</file>