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DD" w:rsidRDefault="004A47DD" w:rsidP="004A47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noProof/>
          <w:color w:val="646084"/>
          <w:sz w:val="38"/>
          <w:szCs w:val="38"/>
        </w:rPr>
        <w:drawing>
          <wp:inline distT="0" distB="0" distL="0" distR="0" wp14:anchorId="77FD52A4" wp14:editId="4C585F47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DD" w:rsidRDefault="004A47DD" w:rsidP="004A47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</w:p>
    <w:p w:rsidR="004A47DD" w:rsidRPr="00180A02" w:rsidRDefault="004A47DD" w:rsidP="004A47DD">
      <w:pPr>
        <w:jc w:val="center"/>
        <w:rPr>
          <w:b/>
          <w:bCs/>
          <w:sz w:val="32"/>
          <w:szCs w:val="32"/>
        </w:rPr>
      </w:pPr>
      <w:r w:rsidRPr="00180A02">
        <w:rPr>
          <w:b/>
          <w:bCs/>
          <w:sz w:val="32"/>
          <w:szCs w:val="32"/>
        </w:rPr>
        <w:t xml:space="preserve">СОВЕТ ДЕПУТАТОВ </w:t>
      </w:r>
    </w:p>
    <w:p w:rsidR="004A47DD" w:rsidRPr="00180A02" w:rsidRDefault="004A47DD" w:rsidP="004A47DD">
      <w:pPr>
        <w:jc w:val="center"/>
        <w:rPr>
          <w:sz w:val="32"/>
          <w:szCs w:val="32"/>
        </w:rPr>
      </w:pPr>
      <w:r w:rsidRPr="00180A02">
        <w:rPr>
          <w:b/>
          <w:bCs/>
          <w:sz w:val="32"/>
          <w:szCs w:val="32"/>
        </w:rPr>
        <w:t>ПОСЕЛЕНИЯ ВОРОНОВСКОЕ В ГОРОДЕ МОСКВЕ</w:t>
      </w:r>
      <w:r w:rsidRPr="00180A02">
        <w:rPr>
          <w:noProof/>
          <w:sz w:val="32"/>
          <w:szCs w:val="32"/>
        </w:rPr>
        <w:t xml:space="preserve"> </w:t>
      </w:r>
    </w:p>
    <w:p w:rsidR="004A47DD" w:rsidRPr="00180A02" w:rsidRDefault="004A47DD" w:rsidP="004A47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A47DD" w:rsidRPr="00180A02" w:rsidRDefault="004A47DD" w:rsidP="004A47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80A02">
        <w:rPr>
          <w:b/>
          <w:bCs/>
          <w:sz w:val="32"/>
          <w:szCs w:val="32"/>
        </w:rPr>
        <w:t>РЕШЕНИЕ</w:t>
      </w:r>
    </w:p>
    <w:p w:rsidR="004A47DD" w:rsidRDefault="004A47DD" w:rsidP="004A47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A47DD" w:rsidRPr="004A47DD" w:rsidRDefault="004A47DD" w:rsidP="004A47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4A47DD" w:rsidRPr="00180A02" w:rsidRDefault="00476448" w:rsidP="004A47DD">
      <w:pPr>
        <w:jc w:val="both"/>
      </w:pPr>
      <w:r>
        <w:rPr>
          <w:b/>
          <w:bCs/>
        </w:rPr>
        <w:t>15 мая</w:t>
      </w:r>
      <w:r w:rsidR="00262427">
        <w:rPr>
          <w:b/>
          <w:bCs/>
        </w:rPr>
        <w:t xml:space="preserve"> 2019</w:t>
      </w:r>
      <w:r w:rsidR="004A47DD">
        <w:rPr>
          <w:b/>
          <w:bCs/>
        </w:rPr>
        <w:t xml:space="preserve"> г</w:t>
      </w:r>
      <w:r w:rsidR="00262427">
        <w:rPr>
          <w:b/>
          <w:bCs/>
        </w:rPr>
        <w:t xml:space="preserve">ода № </w:t>
      </w:r>
      <w:r w:rsidR="00D43433">
        <w:rPr>
          <w:b/>
          <w:bCs/>
        </w:rPr>
        <w:t>04/01</w:t>
      </w:r>
      <w:bookmarkStart w:id="0" w:name="_GoBack"/>
      <w:bookmarkEnd w:id="0"/>
    </w:p>
    <w:p w:rsidR="004A47DD" w:rsidRDefault="004A47DD" w:rsidP="004A47DD">
      <w:pPr>
        <w:jc w:val="both"/>
      </w:pPr>
    </w:p>
    <w:p w:rsidR="00262427" w:rsidRPr="00180A02" w:rsidRDefault="00262427" w:rsidP="004A47DD">
      <w:pPr>
        <w:jc w:val="both"/>
      </w:pPr>
    </w:p>
    <w:p w:rsidR="00476448" w:rsidRDefault="004A47DD" w:rsidP="004A47DD">
      <w:pPr>
        <w:jc w:val="both"/>
        <w:rPr>
          <w:b/>
        </w:rPr>
      </w:pPr>
      <w:r w:rsidRPr="00180A02">
        <w:rPr>
          <w:b/>
        </w:rPr>
        <w:t>О</w:t>
      </w:r>
      <w:r w:rsidR="005B1D1C">
        <w:rPr>
          <w:b/>
        </w:rPr>
        <w:t xml:space="preserve"> выполнении</w:t>
      </w:r>
      <w:r w:rsidR="00476448">
        <w:rPr>
          <w:b/>
        </w:rPr>
        <w:t xml:space="preserve"> </w:t>
      </w:r>
      <w:r w:rsidRPr="00180A02">
        <w:rPr>
          <w:b/>
        </w:rPr>
        <w:t xml:space="preserve">наказов </w:t>
      </w:r>
    </w:p>
    <w:p w:rsidR="004A47DD" w:rsidRPr="00180A02" w:rsidRDefault="00476448" w:rsidP="004A47DD">
      <w:pPr>
        <w:jc w:val="both"/>
        <w:rPr>
          <w:b/>
        </w:rPr>
      </w:pPr>
      <w:r>
        <w:rPr>
          <w:b/>
        </w:rPr>
        <w:t>избирателей на 2015-2019 годы</w:t>
      </w:r>
    </w:p>
    <w:p w:rsidR="004A47DD" w:rsidRDefault="004A47DD" w:rsidP="004A47DD">
      <w:pPr>
        <w:ind w:firstLine="567"/>
        <w:jc w:val="both"/>
        <w:rPr>
          <w:b/>
        </w:rPr>
      </w:pPr>
    </w:p>
    <w:p w:rsidR="00262427" w:rsidRPr="00180A02" w:rsidRDefault="00262427" w:rsidP="004A47DD">
      <w:pPr>
        <w:ind w:firstLine="567"/>
        <w:jc w:val="both"/>
        <w:rPr>
          <w:b/>
        </w:rPr>
      </w:pPr>
    </w:p>
    <w:p w:rsidR="004A47DD" w:rsidRPr="00180A02" w:rsidRDefault="00DD16E1" w:rsidP="00DD16E1">
      <w:pPr>
        <w:jc w:val="both"/>
      </w:pPr>
      <w:r>
        <w:t xml:space="preserve">  </w:t>
      </w:r>
      <w:r w:rsidR="004A47DD" w:rsidRPr="00180A02">
        <w:t xml:space="preserve"> </w:t>
      </w:r>
      <w:r w:rsidR="00476448">
        <w:t xml:space="preserve">На основании решения Совета депутатов поселения </w:t>
      </w:r>
      <w:proofErr w:type="spellStart"/>
      <w:r w:rsidR="00476448">
        <w:t>Вороновское</w:t>
      </w:r>
      <w:proofErr w:type="spellEnd"/>
      <w:r w:rsidR="00476448">
        <w:t xml:space="preserve"> от 29.01.2015 года № 01/10 «Об утверждении наказов избирателей на 2015 – 2019 годы» (в редакции решений от 23.09.2015 года № 09/14, от 13.09.2017 года № 06/02), рассмотрев информацию администрации поселения </w:t>
      </w:r>
      <w:proofErr w:type="spellStart"/>
      <w:r w:rsidR="00476448">
        <w:t>Вороновское</w:t>
      </w:r>
      <w:proofErr w:type="spellEnd"/>
      <w:r w:rsidR="00476448">
        <w:t xml:space="preserve"> о проделанной работе по исполнению наказов избирателей на 2015 – 2019 годы;</w:t>
      </w:r>
    </w:p>
    <w:p w:rsidR="004A47DD" w:rsidRDefault="004A47DD" w:rsidP="004A47DD">
      <w:pPr>
        <w:ind w:firstLine="567"/>
        <w:jc w:val="both"/>
      </w:pPr>
    </w:p>
    <w:p w:rsidR="00262427" w:rsidRPr="00180A02" w:rsidRDefault="00262427" w:rsidP="004A47DD">
      <w:pPr>
        <w:ind w:firstLine="567"/>
        <w:jc w:val="both"/>
      </w:pPr>
    </w:p>
    <w:p w:rsidR="004A47DD" w:rsidRPr="000535CD" w:rsidRDefault="000535CD" w:rsidP="004A47DD">
      <w:pPr>
        <w:ind w:firstLine="567"/>
        <w:jc w:val="center"/>
        <w:rPr>
          <w:b/>
          <w:sz w:val="36"/>
          <w:szCs w:val="36"/>
        </w:rPr>
      </w:pPr>
      <w:r w:rsidRPr="000535CD">
        <w:rPr>
          <w:b/>
          <w:sz w:val="36"/>
          <w:szCs w:val="36"/>
        </w:rPr>
        <w:t>Совет депутатов</w:t>
      </w:r>
      <w:r w:rsidR="004A47DD" w:rsidRPr="000535CD">
        <w:rPr>
          <w:b/>
          <w:sz w:val="36"/>
          <w:szCs w:val="36"/>
        </w:rPr>
        <w:t xml:space="preserve"> поселения Вороновское решил:</w:t>
      </w:r>
    </w:p>
    <w:p w:rsidR="004A47DD" w:rsidRDefault="004A47DD" w:rsidP="004A47DD">
      <w:pPr>
        <w:ind w:firstLine="567"/>
        <w:jc w:val="center"/>
      </w:pPr>
    </w:p>
    <w:p w:rsidR="00262427" w:rsidRPr="00180A02" w:rsidRDefault="00262427" w:rsidP="004A47DD">
      <w:pPr>
        <w:ind w:firstLine="567"/>
        <w:jc w:val="center"/>
      </w:pPr>
    </w:p>
    <w:p w:rsidR="007D7DC7" w:rsidRDefault="000C602E" w:rsidP="007D7DC7">
      <w:pPr>
        <w:jc w:val="both"/>
      </w:pPr>
      <w:r w:rsidRPr="00681756">
        <w:t xml:space="preserve">   </w:t>
      </w:r>
      <w:r w:rsidR="004A47DD" w:rsidRPr="00681756">
        <w:t xml:space="preserve">1. </w:t>
      </w:r>
      <w:r w:rsidR="00476448">
        <w:t xml:space="preserve">Наказы избирателей на </w:t>
      </w:r>
      <w:r w:rsidR="00476448" w:rsidRPr="00681756">
        <w:t>2015-2019 годы</w:t>
      </w:r>
      <w:r w:rsidR="00AE5C70">
        <w:t xml:space="preserve"> считать выполненными.</w:t>
      </w:r>
    </w:p>
    <w:p w:rsidR="00AE5C70" w:rsidRDefault="00AE5C70" w:rsidP="007D7DC7">
      <w:pPr>
        <w:jc w:val="both"/>
      </w:pPr>
      <w:r>
        <w:t xml:space="preserve">   2. Рекомендовать администрации поселения </w:t>
      </w:r>
      <w:proofErr w:type="spellStart"/>
      <w:r>
        <w:t>Вороновское</w:t>
      </w:r>
      <w:proofErr w:type="spellEnd"/>
      <w:r>
        <w:t>:</w:t>
      </w:r>
    </w:p>
    <w:p w:rsidR="00CA5520" w:rsidRPr="00681756" w:rsidRDefault="00CA5520" w:rsidP="007D7DC7">
      <w:pPr>
        <w:jc w:val="both"/>
      </w:pPr>
      <w:r>
        <w:t xml:space="preserve">   2.1. совместно с ГУП «</w:t>
      </w:r>
      <w:proofErr w:type="spellStart"/>
      <w:r>
        <w:t>Моссвет</w:t>
      </w:r>
      <w:proofErr w:type="spellEnd"/>
      <w:r>
        <w:t xml:space="preserve">» </w:t>
      </w:r>
      <w:r w:rsidR="000C0EA1">
        <w:t xml:space="preserve">в рамках государственной программы г. Москвы </w:t>
      </w:r>
      <w:r>
        <w:t xml:space="preserve">продолжить работу по ремонту и (или) устройству уличного освещения в населенных пунктах поселения </w:t>
      </w:r>
      <w:proofErr w:type="spellStart"/>
      <w:r>
        <w:t>Вороновское</w:t>
      </w:r>
      <w:proofErr w:type="spellEnd"/>
      <w:r>
        <w:t>;</w:t>
      </w:r>
    </w:p>
    <w:p w:rsidR="00AE5C70" w:rsidRDefault="000C602E" w:rsidP="008616CA">
      <w:pPr>
        <w:jc w:val="both"/>
      </w:pPr>
      <w:r w:rsidRPr="00681756">
        <w:t xml:space="preserve">   </w:t>
      </w:r>
      <w:r w:rsidR="00AE5C70">
        <w:t>2</w:t>
      </w:r>
      <w:r w:rsidR="00CA5520">
        <w:t>.2</w:t>
      </w:r>
      <w:r w:rsidR="001F0C59" w:rsidRPr="00681756">
        <w:t>.</w:t>
      </w:r>
      <w:r w:rsidR="00AE5C70">
        <w:t xml:space="preserve"> совместно с Департаментом развития новых территорий г. Москвы </w:t>
      </w:r>
      <w:r w:rsidR="000C0EA1">
        <w:t xml:space="preserve">в рамках государственной программы г. Москвы </w:t>
      </w:r>
      <w:r w:rsidR="00AE5C70">
        <w:t xml:space="preserve">продолжить работу по проектированию и перспективному строительству сетей канализации и водоснабжения населенных пунктов поселения </w:t>
      </w:r>
      <w:proofErr w:type="spellStart"/>
      <w:r w:rsidR="00AE5C70">
        <w:t>Вороновское</w:t>
      </w:r>
      <w:proofErr w:type="spellEnd"/>
      <w:r w:rsidR="00AE5C70">
        <w:t>;</w:t>
      </w:r>
    </w:p>
    <w:p w:rsidR="00AE5C70" w:rsidRDefault="00AE5C70" w:rsidP="008616CA">
      <w:pPr>
        <w:jc w:val="both"/>
      </w:pPr>
      <w:r>
        <w:t xml:space="preserve">   </w:t>
      </w:r>
      <w:r w:rsidR="00CA5520">
        <w:t>2.3</w:t>
      </w:r>
      <w:r>
        <w:t>. совместно с ГКУ г. Москвы «Центр организации дорожного движения Правительства Москвы» и ГУП «</w:t>
      </w:r>
      <w:proofErr w:type="spellStart"/>
      <w:r>
        <w:t>Мосгортранс</w:t>
      </w:r>
      <w:proofErr w:type="spellEnd"/>
      <w:r>
        <w:t xml:space="preserve">» продолжить работу по организации внутренних транспортных маршрутов общественного транспорта в д. </w:t>
      </w:r>
      <w:proofErr w:type="spellStart"/>
      <w:r>
        <w:t>Безобразово</w:t>
      </w:r>
      <w:proofErr w:type="spellEnd"/>
      <w:r>
        <w:t xml:space="preserve"> и д. </w:t>
      </w:r>
      <w:proofErr w:type="spellStart"/>
      <w:r>
        <w:t>Новогромово</w:t>
      </w:r>
      <w:proofErr w:type="spellEnd"/>
      <w:r w:rsidR="00A66B7B">
        <w:t xml:space="preserve">, по окончании локальных мероприятий по обустройству </w:t>
      </w:r>
      <w:proofErr w:type="spellStart"/>
      <w:r w:rsidR="00A66B7B">
        <w:t>улично</w:t>
      </w:r>
      <w:proofErr w:type="spellEnd"/>
      <w:r w:rsidR="00A66B7B">
        <w:t xml:space="preserve"> – дорожной сети Департаментом капитального ремонта г. Москвы</w:t>
      </w:r>
      <w:r>
        <w:t>;</w:t>
      </w:r>
    </w:p>
    <w:p w:rsidR="00AE5C70" w:rsidRDefault="00CA5520" w:rsidP="008616CA">
      <w:pPr>
        <w:jc w:val="both"/>
      </w:pPr>
      <w:r>
        <w:t xml:space="preserve">   2.4. продолжить работу по оказанию содействия в газификации </w:t>
      </w:r>
      <w:r w:rsidR="000C0EA1">
        <w:t xml:space="preserve">части </w:t>
      </w:r>
      <w:r>
        <w:t>час</w:t>
      </w:r>
      <w:r w:rsidR="000C0EA1">
        <w:t>тных жилых домов с. Богоявления, в рамках программы АО «Мосгаз».</w:t>
      </w:r>
    </w:p>
    <w:p w:rsidR="00681756" w:rsidRDefault="00CA5520" w:rsidP="008616CA">
      <w:pPr>
        <w:jc w:val="both"/>
      </w:pPr>
      <w:r>
        <w:t xml:space="preserve">   3. Опубликовать</w:t>
      </w:r>
      <w:r w:rsidR="00681756">
        <w:t xml:space="preserve"> настоящее решение </w:t>
      </w:r>
      <w:r w:rsidR="00FD1943">
        <w:t xml:space="preserve">в бюллетене «Московский муниципальный вестник» и разместить </w:t>
      </w:r>
      <w:r w:rsidR="00681756">
        <w:t xml:space="preserve">на официальном сайте администрации поселения </w:t>
      </w:r>
      <w:proofErr w:type="spellStart"/>
      <w:r w:rsidR="00681756">
        <w:t>Вороновское</w:t>
      </w:r>
      <w:proofErr w:type="spellEnd"/>
      <w:r w:rsidR="00681756">
        <w:t xml:space="preserve"> в информационно – телекоммуникационной сети «Интернет».</w:t>
      </w:r>
    </w:p>
    <w:p w:rsidR="004A47DD" w:rsidRPr="00180A02" w:rsidRDefault="00A872C5" w:rsidP="008616CA">
      <w:pPr>
        <w:jc w:val="both"/>
      </w:pPr>
      <w:r>
        <w:t xml:space="preserve">   </w:t>
      </w:r>
      <w:r w:rsidR="00FD1943">
        <w:t>4</w:t>
      </w:r>
      <w:r w:rsidR="004A47DD" w:rsidRPr="00180A02">
        <w:t xml:space="preserve">. Контроль за исполнением настоящего решения </w:t>
      </w:r>
      <w:r w:rsidR="000B0FD5">
        <w:t>возложить на Главу поселения Вороновское Исаева М.К.</w:t>
      </w:r>
    </w:p>
    <w:p w:rsidR="00A872C5" w:rsidRDefault="00A872C5" w:rsidP="008616CA">
      <w:pPr>
        <w:jc w:val="both"/>
        <w:rPr>
          <w:b/>
        </w:rPr>
      </w:pPr>
    </w:p>
    <w:p w:rsidR="00A872C5" w:rsidRPr="00180A02" w:rsidRDefault="00A872C5" w:rsidP="008616CA">
      <w:pPr>
        <w:jc w:val="both"/>
        <w:rPr>
          <w:b/>
        </w:rPr>
      </w:pPr>
    </w:p>
    <w:p w:rsidR="000B0FD5" w:rsidRPr="001B3AD9" w:rsidRDefault="000B0FD5" w:rsidP="008616CA">
      <w:pPr>
        <w:jc w:val="both"/>
        <w:rPr>
          <w:b/>
          <w:sz w:val="28"/>
          <w:szCs w:val="28"/>
        </w:rPr>
      </w:pPr>
      <w:r w:rsidRPr="001B3AD9">
        <w:rPr>
          <w:b/>
          <w:sz w:val="28"/>
          <w:szCs w:val="28"/>
        </w:rPr>
        <w:t xml:space="preserve">Глава </w:t>
      </w:r>
    </w:p>
    <w:p w:rsidR="004A47DD" w:rsidRPr="001B3AD9" w:rsidRDefault="004A47DD" w:rsidP="008616CA">
      <w:pPr>
        <w:jc w:val="both"/>
        <w:rPr>
          <w:b/>
          <w:sz w:val="28"/>
          <w:szCs w:val="28"/>
        </w:rPr>
      </w:pPr>
      <w:r w:rsidRPr="001B3AD9">
        <w:rPr>
          <w:b/>
          <w:sz w:val="28"/>
          <w:szCs w:val="28"/>
        </w:rPr>
        <w:t xml:space="preserve">поселения Вороновское                                                      </w:t>
      </w:r>
      <w:r w:rsidR="001B3AD9">
        <w:rPr>
          <w:b/>
          <w:sz w:val="28"/>
          <w:szCs w:val="28"/>
        </w:rPr>
        <w:t xml:space="preserve">                       М.К. Исаев</w:t>
      </w:r>
    </w:p>
    <w:p w:rsidR="00FD1943" w:rsidRDefault="00FD1943" w:rsidP="00FD1943">
      <w:pPr>
        <w:jc w:val="center"/>
        <w:rPr>
          <w:b/>
          <w:highlight w:val="yellow"/>
        </w:rPr>
        <w:sectPr w:rsidR="00FD1943" w:rsidSect="00062DEB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D1943" w:rsidRDefault="00FD1943" w:rsidP="00FD1943">
      <w:pPr>
        <w:jc w:val="center"/>
        <w:rPr>
          <w:b/>
        </w:rPr>
      </w:pPr>
      <w:r w:rsidRPr="00A66B7B">
        <w:rPr>
          <w:b/>
        </w:rPr>
        <w:lastRenderedPageBreak/>
        <w:t>Наказы избирателей на 2015-2019 годы</w:t>
      </w:r>
    </w:p>
    <w:p w:rsidR="00FD1943" w:rsidRDefault="00FD1943" w:rsidP="00FD1943">
      <w:pPr>
        <w:ind w:right="-1"/>
        <w:jc w:val="center"/>
      </w:pP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1984"/>
        <w:gridCol w:w="10064"/>
      </w:tblGrid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работ (услуг) по выполнению наказов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</w:t>
            </w:r>
          </w:p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населенного пункта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AC7774" w:rsidRDefault="00FD1943" w:rsidP="00C07829">
            <w:pPr>
              <w:ind w:right="-1"/>
              <w:jc w:val="center"/>
              <w:rPr>
                <w:b/>
                <w:bCs/>
                <w:lang w:eastAsia="en-US"/>
              </w:rPr>
            </w:pPr>
            <w:r w:rsidRPr="008A433D">
              <w:rPr>
                <w:b/>
                <w:bCs/>
                <w:lang w:eastAsia="en-US"/>
              </w:rPr>
              <w:t>Информация о ходе выполнения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Провести ремонт и (или) устройство уличного освещения в населенных пунктах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д. </w:t>
            </w:r>
            <w:proofErr w:type="spellStart"/>
            <w:r>
              <w:rPr>
                <w:bCs/>
                <w:lang w:eastAsia="en-US"/>
              </w:rPr>
              <w:t>Косовка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д. </w:t>
            </w:r>
            <w:proofErr w:type="spellStart"/>
            <w:r>
              <w:rPr>
                <w:bCs/>
                <w:lang w:eastAsia="en-US"/>
              </w:rPr>
              <w:t>Голохвастово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с. </w:t>
            </w:r>
            <w:proofErr w:type="spellStart"/>
            <w:r>
              <w:rPr>
                <w:bCs/>
                <w:lang w:eastAsia="en-US"/>
              </w:rPr>
              <w:t>Свитино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Ясенки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Сахарово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Новогромово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Семенково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Вороново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Юдановка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д. Юрьевка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СНТ «Вороново»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Богоявление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мкр</w:t>
            </w:r>
            <w:proofErr w:type="spellEnd"/>
            <w:r>
              <w:rPr>
                <w:bCs/>
                <w:lang w:eastAsia="en-US"/>
              </w:rPr>
              <w:t>. Солнечный городок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гаражи 83 (</w:t>
            </w:r>
            <w:proofErr w:type="spellStart"/>
            <w:r>
              <w:rPr>
                <w:bCs/>
                <w:lang w:eastAsia="en-US"/>
              </w:rPr>
              <w:t>мкр</w:t>
            </w:r>
            <w:proofErr w:type="spellEnd"/>
            <w:r>
              <w:rPr>
                <w:bCs/>
                <w:lang w:eastAsia="en-US"/>
              </w:rPr>
              <w:t>. Солнечный городок)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 ЛМС, </w:t>
            </w:r>
            <w:proofErr w:type="spellStart"/>
            <w:r>
              <w:rPr>
                <w:bCs/>
                <w:lang w:eastAsia="en-US"/>
              </w:rPr>
              <w:t>мкр</w:t>
            </w:r>
            <w:proofErr w:type="spellEnd"/>
            <w:r>
              <w:rPr>
                <w:bCs/>
                <w:lang w:eastAsia="en-US"/>
              </w:rPr>
              <w:t>. Приозерный, ул. Новая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ind w:right="-1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Косовка</w:t>
            </w:r>
            <w:proofErr w:type="spellEnd"/>
            <w:r w:rsidRPr="00AC7774">
              <w:rPr>
                <w:lang w:eastAsia="en-US"/>
              </w:rPr>
              <w:t xml:space="preserve"> – общая потребность 80 светильников. </w:t>
            </w:r>
            <w:r w:rsidRPr="00AC7774">
              <w:rPr>
                <w:color w:val="000000"/>
              </w:rPr>
              <w:t xml:space="preserve">В 2019г. запланировано устройство в </w:t>
            </w: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Косовка</w:t>
            </w:r>
            <w:proofErr w:type="spellEnd"/>
            <w:r w:rsidRPr="00AC7774">
              <w:rPr>
                <w:bCs/>
                <w:lang w:eastAsia="en-US"/>
              </w:rPr>
              <w:t xml:space="preserve"> – 51 свет-ков, в 2020г – 17 светильников, в 2021г. 12 светильников.</w:t>
            </w: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 xml:space="preserve"> - </w:t>
            </w:r>
            <w:r w:rsidRPr="00AC7774">
              <w:rPr>
                <w:lang w:eastAsia="en-US"/>
              </w:rPr>
              <w:t xml:space="preserve">общая потребность 28 светильников. </w:t>
            </w:r>
            <w:r w:rsidRPr="00AC7774">
              <w:rPr>
                <w:color w:val="000000"/>
              </w:rPr>
              <w:t xml:space="preserve">В 2022г. запланировано в </w:t>
            </w: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 xml:space="preserve"> – 28 </w:t>
            </w:r>
            <w:r w:rsidRPr="00AC7774">
              <w:rPr>
                <w:lang w:eastAsia="en-US"/>
              </w:rPr>
              <w:t>светильников.</w:t>
            </w: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с. </w:t>
            </w:r>
            <w:proofErr w:type="spellStart"/>
            <w:r w:rsidRPr="00AC7774">
              <w:rPr>
                <w:bCs/>
                <w:lang w:eastAsia="en-US"/>
              </w:rPr>
              <w:t>Свитино</w:t>
            </w:r>
            <w:proofErr w:type="spellEnd"/>
            <w:r w:rsidRPr="00AC7774">
              <w:rPr>
                <w:bCs/>
                <w:lang w:eastAsia="en-US"/>
              </w:rPr>
              <w:t xml:space="preserve"> </w:t>
            </w:r>
            <w:r w:rsidRPr="00AC7774">
              <w:rPr>
                <w:lang w:eastAsia="en-US"/>
              </w:rPr>
              <w:t xml:space="preserve">– общая потребность 464 светильников (в том числе подъездные дороги к СНТ). </w:t>
            </w:r>
            <w:r w:rsidRPr="00AC7774">
              <w:rPr>
                <w:color w:val="000000"/>
              </w:rPr>
              <w:t xml:space="preserve">В 2019г. запланировано устройство 6 светильников. В 2021г запланировано в д. </w:t>
            </w:r>
            <w:proofErr w:type="spellStart"/>
            <w:r w:rsidRPr="00AC7774">
              <w:rPr>
                <w:color w:val="000000"/>
              </w:rPr>
              <w:t>Свитино</w:t>
            </w:r>
            <w:proofErr w:type="spellEnd"/>
            <w:r w:rsidRPr="00AC7774">
              <w:rPr>
                <w:color w:val="000000"/>
              </w:rPr>
              <w:t xml:space="preserve"> – 52 светильника, </w:t>
            </w:r>
            <w:proofErr w:type="gramStart"/>
            <w:r w:rsidRPr="00AC7774">
              <w:rPr>
                <w:color w:val="000000"/>
              </w:rPr>
              <w:t>В</w:t>
            </w:r>
            <w:proofErr w:type="gramEnd"/>
            <w:r w:rsidRPr="00AC7774">
              <w:rPr>
                <w:color w:val="000000"/>
              </w:rPr>
              <w:t xml:space="preserve"> 2022г. запланировано д</w:t>
            </w:r>
            <w:r w:rsidRPr="00AC7774">
              <w:rPr>
                <w:bCs/>
                <w:lang w:eastAsia="en-US"/>
              </w:rPr>
              <w:t xml:space="preserve">. </w:t>
            </w:r>
            <w:proofErr w:type="spellStart"/>
            <w:r w:rsidRPr="00AC7774">
              <w:rPr>
                <w:bCs/>
                <w:lang w:eastAsia="en-US"/>
              </w:rPr>
              <w:t>Свитино</w:t>
            </w:r>
            <w:proofErr w:type="spellEnd"/>
            <w:r w:rsidRPr="00AC7774">
              <w:rPr>
                <w:bCs/>
                <w:lang w:eastAsia="en-US"/>
              </w:rPr>
              <w:t xml:space="preserve"> – 406 свет-ков.</w:t>
            </w: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 xml:space="preserve"> </w:t>
            </w:r>
            <w:r w:rsidRPr="00AC7774">
              <w:rPr>
                <w:lang w:eastAsia="en-US"/>
              </w:rPr>
              <w:t xml:space="preserve">– общая потребность 100 светильников (в том числе подъездные дороги к СНТ). </w:t>
            </w:r>
            <w:r w:rsidRPr="00AC7774">
              <w:rPr>
                <w:color w:val="000000"/>
              </w:rPr>
              <w:t xml:space="preserve">В 2019г. запланировано устройство 4 светильников. </w:t>
            </w:r>
            <w:r w:rsidRPr="00AC7774">
              <w:rPr>
                <w:bCs/>
                <w:lang w:eastAsia="en-US"/>
              </w:rPr>
              <w:t xml:space="preserve">В 2020г. запланировано 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 xml:space="preserve"> – 72 свет-ка. В 2021г. запланировано 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 xml:space="preserve"> – 24 свет-ка. 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Сахарово</w:t>
            </w:r>
            <w:proofErr w:type="spellEnd"/>
            <w:r w:rsidRPr="00AC7774">
              <w:rPr>
                <w:bCs/>
                <w:lang w:eastAsia="en-US"/>
              </w:rPr>
              <w:t xml:space="preserve"> </w:t>
            </w:r>
            <w:r w:rsidRPr="00AC7774">
              <w:rPr>
                <w:lang w:eastAsia="en-US"/>
              </w:rPr>
              <w:t xml:space="preserve">– общая потребность 83 светильников. Выполнено в 2018г. </w:t>
            </w:r>
            <w:r w:rsidRPr="00AC7774">
              <w:rPr>
                <w:color w:val="000000"/>
              </w:rPr>
              <w:t>- 67 свет-ков. В 2019г. запланировано устройство в</w:t>
            </w:r>
            <w:r w:rsidRPr="00AC7774">
              <w:rPr>
                <w:bCs/>
                <w:lang w:eastAsia="en-US"/>
              </w:rPr>
              <w:t xml:space="preserve">, д. </w:t>
            </w:r>
            <w:proofErr w:type="spellStart"/>
            <w:r w:rsidRPr="00AC7774">
              <w:rPr>
                <w:bCs/>
                <w:lang w:eastAsia="en-US"/>
              </w:rPr>
              <w:t>Сахарово</w:t>
            </w:r>
            <w:proofErr w:type="spellEnd"/>
            <w:r w:rsidRPr="00AC7774">
              <w:rPr>
                <w:bCs/>
                <w:lang w:eastAsia="en-US"/>
              </w:rPr>
              <w:t xml:space="preserve"> – 12 свет-ков, в 2020г. – 16 светильников, в 2021г. – 10 светильников, в 2022г. – 45 светильников.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Новогромово</w:t>
            </w:r>
            <w:proofErr w:type="spellEnd"/>
            <w:r w:rsidRPr="00AC7774">
              <w:rPr>
                <w:bCs/>
                <w:lang w:eastAsia="en-US"/>
              </w:rPr>
              <w:t xml:space="preserve"> </w:t>
            </w:r>
            <w:r w:rsidRPr="00AC7774">
              <w:rPr>
                <w:lang w:eastAsia="en-US"/>
              </w:rPr>
              <w:t xml:space="preserve">– общая потребность 256 светильников. </w:t>
            </w:r>
            <w:r w:rsidRPr="00AC7774">
              <w:rPr>
                <w:color w:val="000000"/>
              </w:rPr>
              <w:t xml:space="preserve">В 2019г. запланировано устройство </w:t>
            </w:r>
            <w:r w:rsidRPr="00AC7774">
              <w:rPr>
                <w:bCs/>
                <w:lang w:eastAsia="en-US"/>
              </w:rPr>
              <w:t xml:space="preserve">– 9 светильников, </w:t>
            </w:r>
            <w:proofErr w:type="gramStart"/>
            <w:r w:rsidRPr="00AC7774">
              <w:rPr>
                <w:bCs/>
                <w:lang w:eastAsia="en-US"/>
              </w:rPr>
              <w:t>В</w:t>
            </w:r>
            <w:proofErr w:type="gramEnd"/>
            <w:r w:rsidRPr="00AC7774">
              <w:rPr>
                <w:bCs/>
                <w:lang w:eastAsia="en-US"/>
              </w:rPr>
              <w:t xml:space="preserve"> 2020г. – 67 светильников, в 2022г. – 180 светильников.</w:t>
            </w: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Семенково</w:t>
            </w:r>
            <w:proofErr w:type="spellEnd"/>
            <w:r w:rsidRPr="00AC7774">
              <w:rPr>
                <w:bCs/>
                <w:lang w:eastAsia="en-US"/>
              </w:rPr>
              <w:t xml:space="preserve"> </w:t>
            </w:r>
            <w:r w:rsidRPr="00AC7774">
              <w:rPr>
                <w:lang w:eastAsia="en-US"/>
              </w:rPr>
              <w:t xml:space="preserve">– общая потребность 56 светильников. </w:t>
            </w:r>
            <w:r w:rsidRPr="00AC7774">
              <w:rPr>
                <w:color w:val="000000"/>
              </w:rPr>
              <w:t>В 2019г. запланировано устройство в</w:t>
            </w:r>
            <w:r w:rsidRPr="00AC7774">
              <w:rPr>
                <w:bCs/>
                <w:lang w:eastAsia="en-US"/>
              </w:rPr>
              <w:t xml:space="preserve"> д. </w:t>
            </w:r>
            <w:proofErr w:type="spellStart"/>
            <w:r w:rsidRPr="00AC7774">
              <w:rPr>
                <w:bCs/>
                <w:lang w:eastAsia="en-US"/>
              </w:rPr>
              <w:t>Семенково</w:t>
            </w:r>
            <w:proofErr w:type="spellEnd"/>
            <w:r w:rsidRPr="00AC7774">
              <w:rPr>
                <w:bCs/>
                <w:lang w:eastAsia="en-US"/>
              </w:rPr>
              <w:t xml:space="preserve"> – 15 </w:t>
            </w:r>
            <w:proofErr w:type="gramStart"/>
            <w:r w:rsidRPr="00AC7774">
              <w:rPr>
                <w:bCs/>
                <w:lang w:eastAsia="en-US"/>
              </w:rPr>
              <w:t>свет.,</w:t>
            </w:r>
            <w:proofErr w:type="gramEnd"/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  <w:r w:rsidRPr="00AC7774">
              <w:rPr>
                <w:lang w:eastAsia="en-US"/>
              </w:rPr>
              <w:t>в 2020г. - 41 светильник.</w:t>
            </w: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с. Вороново </w:t>
            </w:r>
            <w:r w:rsidRPr="00AC7774">
              <w:rPr>
                <w:lang w:eastAsia="en-US"/>
              </w:rPr>
              <w:t>– общая потребность 508 светильников. В</w:t>
            </w:r>
            <w:r w:rsidRPr="00AC7774">
              <w:rPr>
                <w:bCs/>
                <w:lang w:eastAsia="en-US"/>
              </w:rPr>
              <w:t xml:space="preserve"> 2018г. выполнено устройство</w:t>
            </w:r>
            <w:r w:rsidRPr="00AC7774">
              <w:rPr>
                <w:color w:val="000000"/>
              </w:rPr>
              <w:t xml:space="preserve"> 2 свет-ка. В 2019г. запланировано устройство в</w:t>
            </w:r>
            <w:r w:rsidRPr="00AC7774">
              <w:rPr>
                <w:bCs/>
                <w:lang w:eastAsia="en-US"/>
              </w:rPr>
              <w:t xml:space="preserve"> с. Вороново – 114 </w:t>
            </w:r>
            <w:proofErr w:type="gramStart"/>
            <w:r w:rsidRPr="00AC7774">
              <w:rPr>
                <w:bCs/>
                <w:lang w:eastAsia="en-US"/>
              </w:rPr>
              <w:t>свет.,</w:t>
            </w:r>
            <w:proofErr w:type="gramEnd"/>
            <w:r w:rsidRPr="00AC7774">
              <w:rPr>
                <w:bCs/>
                <w:lang w:eastAsia="en-US"/>
              </w:rPr>
              <w:t xml:space="preserve"> в 2020г. – 55 светильников, в 2021г. - 150 светильников, в 2022г. – 189 светильников.</w:t>
            </w: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lastRenderedPageBreak/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Юдановка</w:t>
            </w:r>
            <w:proofErr w:type="spellEnd"/>
            <w:r w:rsidRPr="00AC7774">
              <w:rPr>
                <w:bCs/>
                <w:lang w:eastAsia="en-US"/>
              </w:rPr>
              <w:t xml:space="preserve"> - </w:t>
            </w:r>
            <w:r w:rsidRPr="00AC7774">
              <w:rPr>
                <w:lang w:eastAsia="en-US"/>
              </w:rPr>
              <w:t xml:space="preserve">общая потребность 161 светильников. В 2018г. выполнено устройство 39 светильников. </w:t>
            </w:r>
            <w:r w:rsidRPr="00AC7774">
              <w:rPr>
                <w:color w:val="000000"/>
              </w:rPr>
              <w:t xml:space="preserve">В 2019г. запланировано устройство </w:t>
            </w:r>
            <w:r w:rsidRPr="00AC7774">
              <w:rPr>
                <w:bCs/>
                <w:lang w:eastAsia="en-US"/>
              </w:rPr>
              <w:t>– 10 светильников. В 2020г. – 24 светильника, в 2021г. – 127 светильников.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Юрьевка- </w:t>
            </w:r>
            <w:r w:rsidRPr="00AC7774">
              <w:rPr>
                <w:lang w:eastAsia="en-US"/>
              </w:rPr>
              <w:t xml:space="preserve">общая потребность 418 светильников (в том числе подъездные дороги к СНТ).  </w:t>
            </w:r>
            <w:r w:rsidRPr="00AC7774">
              <w:rPr>
                <w:color w:val="000000"/>
              </w:rPr>
              <w:t>В 2019г. запланировано устройство в</w:t>
            </w:r>
            <w:r w:rsidRPr="00AC7774">
              <w:rPr>
                <w:bCs/>
                <w:lang w:eastAsia="en-US"/>
              </w:rPr>
              <w:t xml:space="preserve"> д. Юрьевка – 44 светильника. В 2020г.  – 16 светильников. </w:t>
            </w:r>
            <w:r w:rsidRPr="00AC7774">
              <w:rPr>
                <w:color w:val="000000"/>
              </w:rPr>
              <w:t>В 2021г запланировано</w:t>
            </w:r>
            <w:r w:rsidRPr="00AC7774">
              <w:rPr>
                <w:bCs/>
                <w:lang w:eastAsia="en-US"/>
              </w:rPr>
              <w:t>– 208 светильника, в 2022г. – 150 светильников.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ind w:right="-1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СНТ «Вороново»</w:t>
            </w:r>
            <w:r w:rsidRPr="00AC7774">
              <w:rPr>
                <w:color w:val="000000"/>
              </w:rPr>
              <w:t xml:space="preserve"> в 2019г. запланировано устройство освещения дороги до </w:t>
            </w:r>
            <w:r w:rsidRPr="00AC7774">
              <w:rPr>
                <w:bCs/>
                <w:lang w:eastAsia="en-US"/>
              </w:rPr>
              <w:t>СНТ «Вороново» - 25 светильников.</w:t>
            </w: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с. Богоявление</w:t>
            </w:r>
            <w:r w:rsidRPr="00AC7774">
              <w:rPr>
                <w:lang w:eastAsia="en-US"/>
              </w:rPr>
              <w:t xml:space="preserve"> - общая потребность 293 светильников (в том числе подъездные дороги). В 2019г. запланировано </w:t>
            </w:r>
            <w:r w:rsidRPr="00AC7774">
              <w:rPr>
                <w:bCs/>
                <w:lang w:eastAsia="en-US"/>
              </w:rPr>
              <w:t>– 6 светильников, в 2022г. – 287 светильников.</w:t>
            </w: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мкр</w:t>
            </w:r>
            <w:proofErr w:type="spellEnd"/>
            <w:r w:rsidRPr="00AC7774">
              <w:rPr>
                <w:bCs/>
                <w:lang w:eastAsia="en-US"/>
              </w:rPr>
              <w:t>. Солнечный городок гаражи 83 (</w:t>
            </w:r>
            <w:proofErr w:type="spellStart"/>
            <w:r w:rsidRPr="00AC7774">
              <w:rPr>
                <w:bCs/>
                <w:lang w:eastAsia="en-US"/>
              </w:rPr>
              <w:t>мкр</w:t>
            </w:r>
            <w:proofErr w:type="spellEnd"/>
            <w:r w:rsidRPr="00AC7774">
              <w:rPr>
                <w:bCs/>
                <w:lang w:eastAsia="en-US"/>
              </w:rPr>
              <w:t>. Солнечный городок)</w:t>
            </w:r>
            <w:r w:rsidRPr="00AC7774">
              <w:rPr>
                <w:lang w:eastAsia="en-US"/>
              </w:rPr>
              <w:t xml:space="preserve">. В 2018г. выполнено устройство 5 светильников. </w:t>
            </w:r>
          </w:p>
          <w:p w:rsidR="00FD1943" w:rsidRPr="00AC7774" w:rsidRDefault="00FD1943" w:rsidP="00C07829">
            <w:pPr>
              <w:rPr>
                <w:lang w:eastAsia="en-US"/>
              </w:rPr>
            </w:pPr>
          </w:p>
          <w:p w:rsidR="00FD1943" w:rsidRPr="00AC7774" w:rsidRDefault="00FD1943" w:rsidP="00C07829">
            <w:pPr>
              <w:ind w:right="-1"/>
              <w:rPr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п. ЛМС, </w:t>
            </w:r>
            <w:proofErr w:type="spellStart"/>
            <w:r w:rsidRPr="00AC7774">
              <w:rPr>
                <w:bCs/>
                <w:lang w:eastAsia="en-US"/>
              </w:rPr>
              <w:t>мкр</w:t>
            </w:r>
            <w:proofErr w:type="spellEnd"/>
            <w:r w:rsidRPr="00AC7774">
              <w:rPr>
                <w:bCs/>
                <w:lang w:eastAsia="en-US"/>
              </w:rPr>
              <w:t>. Приозерный, ул. Новая</w:t>
            </w:r>
            <w:r w:rsidRPr="00AC7774">
              <w:rPr>
                <w:lang w:eastAsia="en-US"/>
              </w:rPr>
              <w:t xml:space="preserve"> – общая потребность 5 светильников, Выполнено в 2018г. </w:t>
            </w:r>
            <w:r w:rsidRPr="00AC7774">
              <w:rPr>
                <w:color w:val="000000"/>
              </w:rPr>
              <w:t>- 5 светильников.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Организовать работы по проектированию и перспективному строительству сетей канализации и водоснабжения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 xml:space="preserve">д. </w:t>
            </w:r>
            <w:proofErr w:type="spellStart"/>
            <w:r w:rsidRPr="00886729">
              <w:rPr>
                <w:bCs/>
                <w:lang w:eastAsia="en-US"/>
              </w:rPr>
              <w:t>Косовка</w:t>
            </w:r>
            <w:proofErr w:type="spellEnd"/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д. Безобразов</w:t>
            </w:r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 xml:space="preserve">с. </w:t>
            </w:r>
            <w:proofErr w:type="spellStart"/>
            <w:r w:rsidRPr="00886729">
              <w:rPr>
                <w:bCs/>
                <w:lang w:eastAsia="en-US"/>
              </w:rPr>
              <w:t>Свитино</w:t>
            </w:r>
            <w:proofErr w:type="spellEnd"/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 xml:space="preserve">д. </w:t>
            </w:r>
            <w:proofErr w:type="spellStart"/>
            <w:r w:rsidRPr="00886729">
              <w:rPr>
                <w:bCs/>
                <w:lang w:eastAsia="en-US"/>
              </w:rPr>
              <w:t>Семенково</w:t>
            </w:r>
            <w:proofErr w:type="spellEnd"/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с. Вороново</w:t>
            </w:r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д. Бакланово</w:t>
            </w:r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с. Покровское</w:t>
            </w:r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СНТ «Вороново»</w:t>
            </w:r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 xml:space="preserve">д. </w:t>
            </w:r>
            <w:proofErr w:type="spellStart"/>
            <w:r w:rsidRPr="00886729">
              <w:rPr>
                <w:bCs/>
                <w:lang w:eastAsia="en-US"/>
              </w:rPr>
              <w:t>Юдановка</w:t>
            </w:r>
            <w:proofErr w:type="spellEnd"/>
          </w:p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Ясенки</w:t>
            </w:r>
            <w:proofErr w:type="spellEnd"/>
          </w:p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Львово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A66B7B" w:rsidP="00C0782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Не выполнено, в связи с отсутствием утвержденного Генерального плана развития территории </w:t>
            </w:r>
            <w:proofErr w:type="spellStart"/>
            <w:r>
              <w:rPr>
                <w:bCs/>
                <w:lang w:eastAsia="en-US"/>
              </w:rPr>
              <w:t>ТиНАО</w:t>
            </w:r>
            <w:proofErr w:type="spellEnd"/>
            <w:r>
              <w:rPr>
                <w:bCs/>
                <w:lang w:eastAsia="en-US"/>
              </w:rPr>
              <w:t xml:space="preserve"> г. Москвы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 устройству пешеходных переходов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Косовка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Львово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ind w:left="-108"/>
              <w:jc w:val="both"/>
              <w:rPr>
                <w:bCs/>
                <w:lang w:eastAsia="en-US"/>
              </w:rPr>
            </w:pPr>
            <w:r w:rsidRPr="00AC7774">
              <w:t xml:space="preserve">В д. </w:t>
            </w:r>
            <w:proofErr w:type="spellStart"/>
            <w:r w:rsidRPr="00AC7774">
              <w:t>Косовка</w:t>
            </w:r>
            <w:proofErr w:type="spellEnd"/>
            <w:r w:rsidRPr="00AC7774">
              <w:t xml:space="preserve"> пешеходный переход в конце деревни, со стороны д. </w:t>
            </w:r>
            <w:proofErr w:type="spellStart"/>
            <w:r w:rsidRPr="00AC7774">
              <w:t>Семенково</w:t>
            </w:r>
            <w:proofErr w:type="spellEnd"/>
            <w:r w:rsidRPr="00AC7774">
              <w:t xml:space="preserve">, оборудован. В районе магазина «Пятерочка» принято положительное решение ОКБДД префектуры </w:t>
            </w:r>
            <w:proofErr w:type="spellStart"/>
            <w:r w:rsidRPr="00AC7774">
              <w:t>ТиНАО</w:t>
            </w:r>
            <w:proofErr w:type="spellEnd"/>
            <w:r w:rsidRPr="00AC7774">
              <w:t xml:space="preserve"> г. Москвы на строительство остановочных павильонов с пешеходным переходом. Материалы направлены для проектирования в ГУП «</w:t>
            </w:r>
            <w:proofErr w:type="spellStart"/>
            <w:r w:rsidRPr="00AC7774">
              <w:t>Мосгортранс</w:t>
            </w:r>
            <w:proofErr w:type="spellEnd"/>
            <w:r w:rsidRPr="00AC7774">
              <w:t xml:space="preserve">». В д. </w:t>
            </w:r>
            <w:proofErr w:type="spellStart"/>
            <w:r w:rsidRPr="00AC7774">
              <w:t>Львово</w:t>
            </w:r>
            <w:proofErr w:type="spellEnd"/>
            <w:r w:rsidRPr="00AC7774">
              <w:t xml:space="preserve"> пешеходный переход в </w:t>
            </w:r>
            <w:r w:rsidRPr="00AC7774">
              <w:lastRenderedPageBreak/>
              <w:t xml:space="preserve">указанном месте (в районе поворота на ж/д. </w:t>
            </w:r>
            <w:proofErr w:type="spellStart"/>
            <w:r w:rsidRPr="00AC7774">
              <w:t>ст</w:t>
            </w:r>
            <w:proofErr w:type="spellEnd"/>
            <w:r w:rsidRPr="00AC7774">
              <w:t xml:space="preserve"> Кресты) по рекомендациям сотрудников ГИБДД оборудовать невозможно из-за недостаточной зоны обзора (поворот).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Произвести обустройство зон отдыха и установка МАФ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Голохвастово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Новогромово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Покровское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AC7774">
              <w:rPr>
                <w:rStyle w:val="structurename1"/>
                <w:specVanish w:val="0"/>
              </w:rPr>
              <w:t xml:space="preserve">д. </w:t>
            </w:r>
            <w:proofErr w:type="spellStart"/>
            <w:r w:rsidRPr="00AC7774">
              <w:rPr>
                <w:rStyle w:val="structurename1"/>
                <w:specVanish w:val="0"/>
              </w:rPr>
              <w:t>Голохвастово</w:t>
            </w:r>
            <w:proofErr w:type="spellEnd"/>
            <w:r w:rsidRPr="00AC7774">
              <w:rPr>
                <w:rStyle w:val="structurename1"/>
                <w:specVanish w:val="0"/>
              </w:rPr>
              <w:t xml:space="preserve">, с. Покровское отсутствует неразграниченная территория с площадью достаточной для размещения зон отдыха. </w:t>
            </w:r>
          </w:p>
          <w:p w:rsidR="00FD1943" w:rsidRPr="00AC7774" w:rsidRDefault="00FD1943" w:rsidP="00C07829">
            <w:pPr>
              <w:pStyle w:val="a7"/>
              <w:jc w:val="both"/>
              <w:rPr>
                <w:rStyle w:val="structurename1"/>
              </w:rPr>
            </w:pP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rStyle w:val="structurename1"/>
                <w:specVanish w:val="0"/>
              </w:rPr>
              <w:t xml:space="preserve">В д. </w:t>
            </w:r>
            <w:proofErr w:type="spellStart"/>
            <w:r w:rsidRPr="00AC7774">
              <w:rPr>
                <w:rStyle w:val="structurename1"/>
                <w:specVanish w:val="0"/>
              </w:rPr>
              <w:t>Новогромово</w:t>
            </w:r>
            <w:proofErr w:type="spellEnd"/>
            <w:r w:rsidRPr="00AC7774">
              <w:rPr>
                <w:rStyle w:val="structurename1"/>
                <w:specVanish w:val="0"/>
              </w:rPr>
              <w:t xml:space="preserve"> предложенная </w:t>
            </w:r>
            <w:proofErr w:type="spellStart"/>
            <w:r w:rsidRPr="00AC7774">
              <w:rPr>
                <w:rStyle w:val="structurename1"/>
                <w:specVanish w:val="0"/>
              </w:rPr>
              <w:t>неразграничная</w:t>
            </w:r>
            <w:proofErr w:type="spellEnd"/>
            <w:r w:rsidRPr="00AC7774">
              <w:rPr>
                <w:rStyle w:val="structurename1"/>
                <w:specVanish w:val="0"/>
              </w:rPr>
              <w:t xml:space="preserve"> территория для размещения детской площадки не согласована жителями близлежащих домов, другой участок отсутствует.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Организовать работы по ремонту или устройству новых остановочных павильонов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Косовка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Голохвастово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Сахарово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Семенково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с. Вороново (церкви) 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п. ЛМС (в </w:t>
            </w:r>
            <w:proofErr w:type="spellStart"/>
            <w:r>
              <w:rPr>
                <w:bCs/>
                <w:lang w:eastAsia="en-US"/>
              </w:rPr>
              <w:t>т.ч</w:t>
            </w:r>
            <w:proofErr w:type="spellEnd"/>
            <w:r>
              <w:rPr>
                <w:bCs/>
                <w:lang w:eastAsia="en-US"/>
              </w:rPr>
              <w:t>. м-н Солнечный городок новый)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Юдановка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поворот с Варшавского ш. в сторону п. ЛМС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pStyle w:val="a7"/>
              <w:jc w:val="both"/>
            </w:pPr>
            <w:r w:rsidRPr="00AC7774">
              <w:t>Замена ОП производится в соответствии с графиком ГУП «</w:t>
            </w:r>
            <w:proofErr w:type="spellStart"/>
            <w:r w:rsidRPr="00AC7774">
              <w:t>Мосгортранс</w:t>
            </w:r>
            <w:proofErr w:type="spellEnd"/>
            <w:r w:rsidRPr="00AC7774">
              <w:t>».  Строительство ОП в с. Вороново у церкви предполагается при выполнении работ при организации нового автобусного маршрута № 629 в 2019г.</w:t>
            </w:r>
          </w:p>
          <w:p w:rsidR="00FD1943" w:rsidRPr="00AC7774" w:rsidRDefault="00FD1943" w:rsidP="00C07829">
            <w:pPr>
              <w:jc w:val="center"/>
              <w:rPr>
                <w:bCs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 устройству тротуаров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Голохвастово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д. Бабенки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Ясенки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Сахарово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Юдановка</w:t>
            </w:r>
            <w:proofErr w:type="spellEnd"/>
            <w:r>
              <w:rPr>
                <w:lang w:eastAsia="en-US"/>
              </w:rPr>
              <w:t xml:space="preserve"> (с выходом на Варшавское ш.)</w:t>
            </w:r>
            <w:r>
              <w:rPr>
                <w:bCs/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Косовка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 </w:t>
            </w:r>
            <w:proofErr w:type="spellStart"/>
            <w:r>
              <w:rPr>
                <w:bCs/>
                <w:lang w:eastAsia="en-US"/>
              </w:rPr>
              <w:t>Львово</w:t>
            </w:r>
            <w:proofErr w:type="spellEnd"/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с. Вороново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Устройство дорожно-</w:t>
            </w:r>
            <w:proofErr w:type="spellStart"/>
            <w:r w:rsidRPr="00AC7774">
              <w:rPr>
                <w:bCs/>
                <w:lang w:eastAsia="en-US"/>
              </w:rPr>
              <w:t>тропиночной</w:t>
            </w:r>
            <w:proofErr w:type="spellEnd"/>
            <w:r w:rsidRPr="00AC7774">
              <w:rPr>
                <w:bCs/>
                <w:lang w:eastAsia="en-US"/>
              </w:rPr>
              <w:t xml:space="preserve"> сети запланировано: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 xml:space="preserve"> (левая сторона) на 2019г, 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 xml:space="preserve"> (правая сторона) на 2020г;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Бабенки (правая сторона) на 2019г, д. Бабенки (левая сторона) на 2020г;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 xml:space="preserve"> (правая сторона) выполнен в 2018г, 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 xml:space="preserve"> (левая сторона) на 2019г;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Сахарово</w:t>
            </w:r>
            <w:proofErr w:type="spellEnd"/>
            <w:r w:rsidRPr="00AC7774">
              <w:rPr>
                <w:bCs/>
                <w:lang w:eastAsia="en-US"/>
              </w:rPr>
              <w:t xml:space="preserve"> (левая сторона) выполнен в 2017г, д. </w:t>
            </w:r>
            <w:proofErr w:type="spellStart"/>
            <w:r w:rsidRPr="00AC7774">
              <w:rPr>
                <w:bCs/>
                <w:lang w:eastAsia="en-US"/>
              </w:rPr>
              <w:t>Сахарово</w:t>
            </w:r>
            <w:proofErr w:type="spellEnd"/>
            <w:r w:rsidRPr="00AC7774">
              <w:rPr>
                <w:bCs/>
                <w:lang w:eastAsia="en-US"/>
              </w:rPr>
              <w:t xml:space="preserve"> (правая сторона) на 2019 год;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Юдановка</w:t>
            </w:r>
            <w:proofErr w:type="spellEnd"/>
            <w:r w:rsidRPr="00AC7774">
              <w:rPr>
                <w:bCs/>
                <w:lang w:eastAsia="en-US"/>
              </w:rPr>
              <w:t xml:space="preserve"> на 2020г (правая, левая сторона);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Косовка</w:t>
            </w:r>
            <w:proofErr w:type="spellEnd"/>
            <w:r w:rsidRPr="00AC7774">
              <w:rPr>
                <w:bCs/>
                <w:lang w:eastAsia="en-US"/>
              </w:rPr>
              <w:t xml:space="preserve"> на 2019г</w:t>
            </w:r>
            <w:r>
              <w:rPr>
                <w:bCs/>
                <w:lang w:eastAsia="en-US"/>
              </w:rPr>
              <w:t xml:space="preserve"> </w:t>
            </w:r>
            <w:r w:rsidRPr="00AC7774">
              <w:rPr>
                <w:bCs/>
                <w:lang w:eastAsia="en-US"/>
              </w:rPr>
              <w:t>(правая, левая сторона);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Львово</w:t>
            </w:r>
            <w:proofErr w:type="spellEnd"/>
            <w:r w:rsidRPr="00AC7774">
              <w:rPr>
                <w:bCs/>
                <w:lang w:eastAsia="en-US"/>
              </w:rPr>
              <w:t xml:space="preserve"> на 2019г</w:t>
            </w:r>
            <w:r>
              <w:rPr>
                <w:bCs/>
                <w:lang w:eastAsia="en-US"/>
              </w:rPr>
              <w:t xml:space="preserve"> </w:t>
            </w:r>
            <w:r w:rsidRPr="00AC7774">
              <w:rPr>
                <w:bCs/>
                <w:lang w:eastAsia="en-US"/>
              </w:rPr>
              <w:t>(правая, левая сторона);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с. Вороново на 2019г</w:t>
            </w:r>
            <w:r>
              <w:rPr>
                <w:bCs/>
                <w:lang w:eastAsia="en-US"/>
              </w:rPr>
              <w:t xml:space="preserve"> </w:t>
            </w:r>
            <w:r w:rsidRPr="00AC7774">
              <w:rPr>
                <w:bCs/>
                <w:lang w:eastAsia="en-US"/>
              </w:rPr>
              <w:t>(правая, левая сторона);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Улучшить электроснабжение в домах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д. Бабенки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Ясенки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с. Вороново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Свитино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pStyle w:val="a7"/>
              <w:jc w:val="both"/>
            </w:pPr>
            <w:r w:rsidRPr="00AC7774">
              <w:rPr>
                <w:rStyle w:val="structurename1"/>
                <w:specVanish w:val="0"/>
              </w:rPr>
              <w:t xml:space="preserve">Улучшено </w:t>
            </w:r>
            <w:proofErr w:type="spellStart"/>
            <w:r w:rsidRPr="00AC7774">
              <w:rPr>
                <w:rStyle w:val="structurename1"/>
                <w:specVanish w:val="0"/>
              </w:rPr>
              <w:t>электоснабжение</w:t>
            </w:r>
            <w:proofErr w:type="spellEnd"/>
            <w:r w:rsidRPr="00AC7774">
              <w:rPr>
                <w:rStyle w:val="structurename1"/>
                <w:specVanish w:val="0"/>
              </w:rPr>
              <w:t xml:space="preserve"> в результате реконструкции ЛЭП в следующих населенных пунктах: 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Бабенки - Реконструкция КВЛ – 10кВ </w:t>
            </w:r>
            <w:proofErr w:type="spellStart"/>
            <w:r w:rsidRPr="00AC7774">
              <w:rPr>
                <w:bCs/>
                <w:lang w:eastAsia="en-US"/>
              </w:rPr>
              <w:t>фидр</w:t>
            </w:r>
            <w:proofErr w:type="spellEnd"/>
            <w:r w:rsidRPr="00AC7774">
              <w:rPr>
                <w:bCs/>
                <w:lang w:eastAsia="en-US"/>
              </w:rPr>
              <w:t xml:space="preserve"> 7 в 2018г.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 xml:space="preserve"> - Реконструкция КВЛ – 10кВ </w:t>
            </w:r>
            <w:proofErr w:type="spellStart"/>
            <w:r w:rsidRPr="00AC7774">
              <w:rPr>
                <w:bCs/>
                <w:lang w:eastAsia="en-US"/>
              </w:rPr>
              <w:t>фидр</w:t>
            </w:r>
            <w:proofErr w:type="spellEnd"/>
            <w:r w:rsidRPr="00AC7774">
              <w:rPr>
                <w:bCs/>
                <w:lang w:eastAsia="en-US"/>
              </w:rPr>
              <w:t xml:space="preserve"> 20 в 2018.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lastRenderedPageBreak/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Свитино</w:t>
            </w:r>
            <w:proofErr w:type="spellEnd"/>
            <w:r w:rsidRPr="00AC7774">
              <w:rPr>
                <w:bCs/>
                <w:lang w:eastAsia="en-US"/>
              </w:rPr>
              <w:t xml:space="preserve"> - Реконструкция КВЛ – 10кВ </w:t>
            </w:r>
            <w:proofErr w:type="spellStart"/>
            <w:r w:rsidRPr="00AC7774">
              <w:rPr>
                <w:bCs/>
                <w:lang w:eastAsia="en-US"/>
              </w:rPr>
              <w:t>фидр</w:t>
            </w:r>
            <w:proofErr w:type="spellEnd"/>
            <w:r w:rsidRPr="00AC7774">
              <w:rPr>
                <w:bCs/>
                <w:lang w:eastAsia="en-US"/>
              </w:rPr>
              <w:t xml:space="preserve"> 7 в 2018.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с. Вороново - Реконструкция КВЛ – 10кВ </w:t>
            </w:r>
            <w:proofErr w:type="spellStart"/>
            <w:r w:rsidRPr="00AC7774">
              <w:rPr>
                <w:bCs/>
                <w:lang w:eastAsia="en-US"/>
              </w:rPr>
              <w:t>фидр</w:t>
            </w:r>
            <w:proofErr w:type="spellEnd"/>
            <w:r w:rsidRPr="00AC7774">
              <w:rPr>
                <w:bCs/>
                <w:lang w:eastAsia="en-US"/>
              </w:rPr>
              <w:t xml:space="preserve"> 3 в 2018.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 xml:space="preserve">Организовать работы по устройству уличного освещения дорог-подъездов к населенным пунктам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Безобразово</w:t>
            </w:r>
            <w:proofErr w:type="spellEnd"/>
          </w:p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>СНТ «Вороново»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lang w:eastAsia="en-US"/>
              </w:rPr>
            </w:pPr>
            <w:r w:rsidRPr="00AC7774">
              <w:rPr>
                <w:color w:val="000000"/>
              </w:rPr>
              <w:t xml:space="preserve">В 2019г. запланировано устройство освещения подъездной дороги к д. </w:t>
            </w:r>
            <w:proofErr w:type="spellStart"/>
            <w:r w:rsidRPr="00AC7774">
              <w:rPr>
                <w:color w:val="000000"/>
              </w:rPr>
              <w:t>Безобразово</w:t>
            </w:r>
            <w:proofErr w:type="spellEnd"/>
            <w:r w:rsidRPr="00AC7774">
              <w:rPr>
                <w:color w:val="000000"/>
              </w:rPr>
              <w:t xml:space="preserve"> – 40 свет-ков и к СНТ «Вороново» - 25 свет.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Провести работы по организации внутренних транспортных маршрутов, увеличению маршрутов общественного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Безобразово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Новогромово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pStyle w:val="a7"/>
              <w:jc w:val="both"/>
              <w:rPr>
                <w:bCs/>
                <w:lang w:eastAsia="en-US"/>
              </w:rPr>
            </w:pPr>
            <w:r w:rsidRPr="00AC7774">
              <w:t xml:space="preserve">В д. </w:t>
            </w:r>
            <w:proofErr w:type="spellStart"/>
            <w:r w:rsidRPr="00AC7774">
              <w:t>Безобразово</w:t>
            </w:r>
            <w:proofErr w:type="spellEnd"/>
            <w:r w:rsidRPr="00AC7774">
              <w:t xml:space="preserve"> организация маршрутов общественного транспорта в данный момент не возможна из-за узкой проезжей части. Расширение проезжей части включено в программу «Мой район». В д. </w:t>
            </w:r>
            <w:proofErr w:type="spellStart"/>
            <w:r w:rsidRPr="00AC7774">
              <w:t>Новогромово</w:t>
            </w:r>
            <w:proofErr w:type="spellEnd"/>
            <w:r w:rsidRPr="00AC7774">
              <w:t xml:space="preserve"> в данный момент перевозка населения транспортом ГУП «</w:t>
            </w:r>
            <w:proofErr w:type="spellStart"/>
            <w:r w:rsidRPr="00AC7774">
              <w:t>Мосгортранс</w:t>
            </w:r>
            <w:proofErr w:type="spellEnd"/>
            <w:r w:rsidRPr="00AC7774">
              <w:t xml:space="preserve">» не осуществляется. Данный вопрос запланирован для подачи в </w:t>
            </w:r>
            <w:proofErr w:type="spellStart"/>
            <w:r w:rsidRPr="00AC7774">
              <w:t>ДРТиДТИ</w:t>
            </w:r>
            <w:proofErr w:type="spellEnd"/>
            <w:r w:rsidRPr="00AC7774">
              <w:t xml:space="preserve"> на рассмотрение как организация нового маршрута до 16.04.2019 г.</w:t>
            </w:r>
          </w:p>
        </w:tc>
      </w:tr>
      <w:tr w:rsidR="00FD1943" w:rsidTr="00FD1943">
        <w:trPr>
          <w:trHeight w:val="15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Организовать работы по расширению дороги от Калужского шоссе до деревни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Безобразово</w:t>
            </w:r>
            <w:proofErr w:type="spellEnd"/>
            <w:r w:rsidRPr="00886729">
              <w:rPr>
                <w:lang w:eastAsia="en-US"/>
              </w:rPr>
              <w:t xml:space="preserve"> </w:t>
            </w:r>
          </w:p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Семенково</w:t>
            </w:r>
            <w:proofErr w:type="spellEnd"/>
            <w:r w:rsidRPr="00886729">
              <w:rPr>
                <w:lang w:eastAsia="en-US"/>
              </w:rPr>
              <w:t xml:space="preserve"> (плотина)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pStyle w:val="a7"/>
              <w:jc w:val="both"/>
              <w:rPr>
                <w:rStyle w:val="structurename1"/>
                <w:b/>
              </w:rPr>
            </w:pPr>
            <w:r>
              <w:rPr>
                <w:bCs/>
                <w:lang w:eastAsia="en-US"/>
              </w:rPr>
              <w:t>Р</w:t>
            </w:r>
            <w:r w:rsidRPr="00886729">
              <w:rPr>
                <w:bCs/>
                <w:lang w:eastAsia="en-US"/>
              </w:rPr>
              <w:t>асширени</w:t>
            </w:r>
            <w:r>
              <w:rPr>
                <w:bCs/>
                <w:lang w:eastAsia="en-US"/>
              </w:rPr>
              <w:t>е</w:t>
            </w:r>
            <w:r w:rsidRPr="00886729">
              <w:rPr>
                <w:bCs/>
                <w:lang w:eastAsia="en-US"/>
              </w:rPr>
              <w:t xml:space="preserve"> дороги от Калужского шоссе </w:t>
            </w:r>
            <w:r>
              <w:rPr>
                <w:bCs/>
                <w:lang w:eastAsia="en-US"/>
              </w:rPr>
              <w:t>по</w:t>
            </w:r>
            <w:r w:rsidRPr="00886729">
              <w:rPr>
                <w:bCs/>
                <w:lang w:eastAsia="en-US"/>
              </w:rPr>
              <w:t xml:space="preserve"> деревн</w:t>
            </w:r>
            <w:r>
              <w:rPr>
                <w:bCs/>
                <w:lang w:eastAsia="en-US"/>
              </w:rPr>
              <w:t xml:space="preserve">е д. </w:t>
            </w:r>
            <w:proofErr w:type="spellStart"/>
            <w:r>
              <w:rPr>
                <w:bCs/>
                <w:lang w:eastAsia="en-US"/>
              </w:rPr>
              <w:t>Безобразово</w:t>
            </w:r>
            <w:proofErr w:type="spellEnd"/>
            <w:r>
              <w:rPr>
                <w:bCs/>
                <w:lang w:eastAsia="en-US"/>
              </w:rPr>
              <w:t xml:space="preserve"> до границ поселения </w:t>
            </w:r>
            <w:proofErr w:type="spellStart"/>
            <w:r>
              <w:rPr>
                <w:bCs/>
                <w:lang w:eastAsia="en-US"/>
              </w:rPr>
              <w:t>Вороновское</w:t>
            </w:r>
            <w:proofErr w:type="spellEnd"/>
            <w:r>
              <w:rPr>
                <w:bCs/>
                <w:lang w:eastAsia="en-US"/>
              </w:rPr>
              <w:t xml:space="preserve"> в 2019 году включено в программу «Мой район», которая будет учитываться Департаментами г. Москвы при планировании работ по новому строительству, реконструкции объектов дорожного хозяйства на территории Новой </w:t>
            </w:r>
            <w:proofErr w:type="spellStart"/>
            <w:r>
              <w:rPr>
                <w:bCs/>
                <w:lang w:eastAsia="en-US"/>
              </w:rPr>
              <w:t>москвы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FD1943" w:rsidRPr="00AC7774" w:rsidRDefault="00FD1943" w:rsidP="00C07829">
            <w:pPr>
              <w:pStyle w:val="a7"/>
              <w:jc w:val="both"/>
              <w:rPr>
                <w:rStyle w:val="structurename1"/>
                <w:b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Расширение дороги в </w:t>
            </w: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Семенково</w:t>
            </w:r>
            <w:proofErr w:type="spellEnd"/>
            <w:r w:rsidRPr="00AC7774">
              <w:rPr>
                <w:bCs/>
                <w:lang w:eastAsia="en-US"/>
              </w:rPr>
              <w:t xml:space="preserve"> выполнен в 2018 году.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Организовать работы по выносу высоковольтной линии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Безобразово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A66B7B" w:rsidP="00C0782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Работы выполнены.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 ремонту и очистке колодцев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Свитино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Ясенки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Сахарово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д. </w:t>
            </w:r>
            <w:proofErr w:type="spellStart"/>
            <w:r>
              <w:rPr>
                <w:lang w:eastAsia="en-US"/>
              </w:rPr>
              <w:t>Семенково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с. Вороново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п. ЛМС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Ворсино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Голохвастово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д. Бабенки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Косовка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 xml:space="preserve">с. </w:t>
            </w:r>
            <w:proofErr w:type="spellStart"/>
            <w:r w:rsidRPr="00AC7774">
              <w:rPr>
                <w:b/>
                <w:bCs/>
                <w:lang w:eastAsia="en-US"/>
              </w:rPr>
              <w:t>Свитино</w:t>
            </w:r>
            <w:proofErr w:type="spellEnd"/>
            <w:r w:rsidRPr="00AC7774">
              <w:rPr>
                <w:b/>
                <w:bCs/>
                <w:lang w:eastAsia="en-US"/>
              </w:rPr>
              <w:t xml:space="preserve">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с. </w:t>
            </w:r>
            <w:proofErr w:type="spellStart"/>
            <w:r w:rsidRPr="00AC7774">
              <w:rPr>
                <w:bCs/>
                <w:lang w:eastAsia="en-US"/>
              </w:rPr>
              <w:t>Свитино</w:t>
            </w:r>
            <w:proofErr w:type="spellEnd"/>
            <w:r w:rsidRPr="00AC7774">
              <w:rPr>
                <w:bCs/>
                <w:lang w:eastAsia="en-US"/>
              </w:rPr>
              <w:t>, д.6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с. </w:t>
            </w:r>
            <w:proofErr w:type="spellStart"/>
            <w:r w:rsidRPr="00AC7774">
              <w:rPr>
                <w:bCs/>
                <w:lang w:eastAsia="en-US"/>
              </w:rPr>
              <w:t>Свитино</w:t>
            </w:r>
            <w:proofErr w:type="spellEnd"/>
            <w:r w:rsidRPr="00AC7774">
              <w:rPr>
                <w:bCs/>
                <w:lang w:eastAsia="en-US"/>
              </w:rPr>
              <w:t>, д.32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/>
                <w:bCs/>
                <w:lang w:eastAsia="en-US"/>
              </w:rPr>
              <w:t>Ясенки</w:t>
            </w:r>
            <w:proofErr w:type="spellEnd"/>
            <w:r w:rsidRPr="00AC7774">
              <w:rPr>
                <w:b/>
                <w:bCs/>
                <w:lang w:eastAsia="en-US"/>
              </w:rPr>
              <w:t xml:space="preserve">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 xml:space="preserve">, </w:t>
            </w:r>
            <w:proofErr w:type="spellStart"/>
            <w:r w:rsidRPr="00AC7774">
              <w:rPr>
                <w:bCs/>
                <w:lang w:eastAsia="en-US"/>
              </w:rPr>
              <w:t>Новогромовский</w:t>
            </w:r>
            <w:proofErr w:type="spellEnd"/>
            <w:r w:rsidRPr="00AC7774">
              <w:rPr>
                <w:bCs/>
                <w:lang w:eastAsia="en-US"/>
              </w:rPr>
              <w:t xml:space="preserve"> проезд – обустройство нового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д.30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д.18 «А»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д.10 -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д.10 -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д.18 -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д.30 -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д.44 -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д.15 «А» - очистка, дезинфекция колодца, ремонт швов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lastRenderedPageBreak/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Ясенки</w:t>
            </w:r>
            <w:proofErr w:type="spellEnd"/>
            <w:r w:rsidRPr="00AC7774">
              <w:rPr>
                <w:bCs/>
                <w:lang w:eastAsia="en-US"/>
              </w:rPr>
              <w:t>, д.45 «А» - очистка, дезинфекция колодца, ремонт швов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 </w:t>
            </w:r>
            <w:r w:rsidRPr="00AC7774">
              <w:rPr>
                <w:b/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/>
                <w:bCs/>
                <w:lang w:eastAsia="en-US"/>
              </w:rPr>
              <w:t>Сахарово</w:t>
            </w:r>
            <w:proofErr w:type="spellEnd"/>
            <w:r w:rsidRPr="00AC7774">
              <w:rPr>
                <w:b/>
                <w:bCs/>
                <w:lang w:eastAsia="en-US"/>
              </w:rPr>
              <w:t xml:space="preserve">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д.Сахарово</w:t>
            </w:r>
            <w:proofErr w:type="spellEnd"/>
            <w:r w:rsidRPr="00AC7774">
              <w:rPr>
                <w:bCs/>
                <w:lang w:eastAsia="en-US"/>
              </w:rPr>
              <w:t>, д.22 -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д.Сахарово</w:t>
            </w:r>
            <w:proofErr w:type="spellEnd"/>
            <w:r w:rsidRPr="00AC7774">
              <w:rPr>
                <w:bCs/>
                <w:lang w:eastAsia="en-US"/>
              </w:rPr>
              <w:t>, д.19 -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д.Сахарово</w:t>
            </w:r>
            <w:proofErr w:type="spellEnd"/>
            <w:r w:rsidRPr="00AC7774">
              <w:rPr>
                <w:bCs/>
                <w:lang w:eastAsia="en-US"/>
              </w:rPr>
              <w:t>, д.14 -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д.Сахарово</w:t>
            </w:r>
            <w:proofErr w:type="spellEnd"/>
            <w:r w:rsidRPr="00AC7774">
              <w:rPr>
                <w:bCs/>
                <w:lang w:eastAsia="en-US"/>
              </w:rPr>
              <w:t>, д.4 -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д.Сахарово</w:t>
            </w:r>
            <w:proofErr w:type="spellEnd"/>
            <w:r w:rsidRPr="00AC7774">
              <w:rPr>
                <w:bCs/>
                <w:lang w:eastAsia="en-US"/>
              </w:rPr>
              <w:t>, д.6 -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д.Сахарово</w:t>
            </w:r>
            <w:proofErr w:type="spellEnd"/>
            <w:r w:rsidRPr="00AC7774">
              <w:rPr>
                <w:bCs/>
                <w:lang w:eastAsia="en-US"/>
              </w:rPr>
              <w:t>, д.22 -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/>
                <w:bCs/>
                <w:lang w:eastAsia="en-US"/>
              </w:rPr>
              <w:t>Семенково</w:t>
            </w:r>
            <w:proofErr w:type="spellEnd"/>
            <w:r w:rsidRPr="00AC7774">
              <w:rPr>
                <w:b/>
                <w:bCs/>
                <w:lang w:eastAsia="en-US"/>
              </w:rPr>
              <w:t xml:space="preserve"> – выполнено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Семенково</w:t>
            </w:r>
            <w:proofErr w:type="spellEnd"/>
            <w:r w:rsidRPr="00AC7774">
              <w:rPr>
                <w:bCs/>
                <w:lang w:eastAsia="en-US"/>
              </w:rPr>
              <w:t>, д.31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д.Семенково</w:t>
            </w:r>
            <w:proofErr w:type="spellEnd"/>
            <w:r w:rsidRPr="00AC7774">
              <w:rPr>
                <w:bCs/>
                <w:lang w:eastAsia="en-US"/>
              </w:rPr>
              <w:t>, д.31 -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д.Семенково</w:t>
            </w:r>
            <w:proofErr w:type="spellEnd"/>
            <w:r w:rsidRPr="00AC7774">
              <w:rPr>
                <w:bCs/>
                <w:lang w:eastAsia="en-US"/>
              </w:rPr>
              <w:t>, д.38 - тампонирование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>с. Вороново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д.141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д.2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д.75 «А»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д.10 –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д.35 –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(напротив дома 15) – очистка, дезинфекция, ремонт швов, замена оголовка, замена скамьи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д.2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д.75 «А»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д.10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д.127 «А»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д.141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д.25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д.27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д.35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Вороново, д.94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lastRenderedPageBreak/>
              <w:t>д. Вороново, д.86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>п. ЛМС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п. ЛМС, м-н Центральный, д.17 -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п. ЛМС, м-н Центральный, д.32 «А» -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п. ЛМС, м-н Центральный, д.17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п. ЛМС, м-н Центральный, д.32 «А» - очистка, дезинфекция колодца, замена скамьи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/>
                <w:bCs/>
                <w:lang w:eastAsia="en-US"/>
              </w:rPr>
              <w:t>Ворсино</w:t>
            </w:r>
            <w:proofErr w:type="spellEnd"/>
            <w:r w:rsidRPr="00AC7774">
              <w:rPr>
                <w:b/>
                <w:bCs/>
                <w:lang w:eastAsia="en-US"/>
              </w:rPr>
              <w:t xml:space="preserve">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Ворсино</w:t>
            </w:r>
            <w:proofErr w:type="spellEnd"/>
            <w:r w:rsidRPr="00AC7774">
              <w:rPr>
                <w:bCs/>
                <w:lang w:eastAsia="en-US"/>
              </w:rPr>
              <w:t>, д.30 -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Ворсино</w:t>
            </w:r>
            <w:proofErr w:type="spellEnd"/>
            <w:r w:rsidRPr="00AC7774">
              <w:rPr>
                <w:bCs/>
                <w:lang w:eastAsia="en-US"/>
              </w:rPr>
              <w:t>, д.1 -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Ворсино</w:t>
            </w:r>
            <w:proofErr w:type="spellEnd"/>
            <w:r w:rsidRPr="00AC7774">
              <w:rPr>
                <w:bCs/>
                <w:lang w:eastAsia="en-US"/>
              </w:rPr>
              <w:t>, д.30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Ворсино</w:t>
            </w:r>
            <w:proofErr w:type="spellEnd"/>
            <w:r w:rsidRPr="00AC7774">
              <w:rPr>
                <w:bCs/>
                <w:lang w:eastAsia="en-US"/>
              </w:rPr>
              <w:t>, д.1 -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/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/>
                <w:bCs/>
                <w:lang w:eastAsia="en-US"/>
              </w:rPr>
              <w:t xml:space="preserve">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>, д.13 -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>, д.13 –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>, д.2 «А»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Голохвастово</w:t>
            </w:r>
            <w:proofErr w:type="spellEnd"/>
            <w:r w:rsidRPr="00AC7774">
              <w:rPr>
                <w:bCs/>
                <w:lang w:eastAsia="en-US"/>
              </w:rPr>
              <w:t>, д.6 «В» –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/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>д. Бабенки – выполнено;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д.Бабенки</w:t>
            </w:r>
            <w:proofErr w:type="spellEnd"/>
            <w:r w:rsidRPr="00AC7774">
              <w:rPr>
                <w:bCs/>
                <w:lang w:eastAsia="en-US"/>
              </w:rPr>
              <w:t>, д.40 -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д.Бабенки</w:t>
            </w:r>
            <w:proofErr w:type="spellEnd"/>
            <w:r w:rsidRPr="00AC7774">
              <w:rPr>
                <w:bCs/>
                <w:lang w:eastAsia="en-US"/>
              </w:rPr>
              <w:t>, д.27 -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д.Бабенки</w:t>
            </w:r>
            <w:proofErr w:type="spellEnd"/>
            <w:r w:rsidRPr="00AC7774">
              <w:rPr>
                <w:bCs/>
                <w:lang w:eastAsia="en-US"/>
              </w:rPr>
              <w:t>, д.18 -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д.Бабенки</w:t>
            </w:r>
            <w:proofErr w:type="spellEnd"/>
            <w:r w:rsidRPr="00AC7774">
              <w:rPr>
                <w:bCs/>
                <w:lang w:eastAsia="en-US"/>
              </w:rPr>
              <w:t>, д.4 -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д.Бабенки</w:t>
            </w:r>
            <w:proofErr w:type="spellEnd"/>
            <w:r w:rsidRPr="00AC7774">
              <w:rPr>
                <w:bCs/>
                <w:lang w:eastAsia="en-US"/>
              </w:rPr>
              <w:t>, д.32 -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д.Бабенки</w:t>
            </w:r>
            <w:proofErr w:type="spellEnd"/>
            <w:r w:rsidRPr="00AC7774">
              <w:rPr>
                <w:bCs/>
                <w:lang w:eastAsia="en-US"/>
              </w:rPr>
              <w:t>, д.40 -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/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/>
                <w:bCs/>
                <w:lang w:eastAsia="en-US"/>
              </w:rPr>
              <w:t>Косовка</w:t>
            </w:r>
            <w:proofErr w:type="spellEnd"/>
            <w:r w:rsidRPr="00AC7774">
              <w:rPr>
                <w:b/>
                <w:bCs/>
                <w:lang w:eastAsia="en-US"/>
              </w:rPr>
              <w:t xml:space="preserve"> – выполнено</w:t>
            </w:r>
            <w:r w:rsidRPr="00AC7774">
              <w:rPr>
                <w:bCs/>
                <w:lang w:eastAsia="en-US"/>
              </w:rPr>
              <w:t>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Косовка</w:t>
            </w:r>
            <w:proofErr w:type="spellEnd"/>
            <w:r w:rsidRPr="00AC7774">
              <w:rPr>
                <w:bCs/>
                <w:lang w:eastAsia="en-US"/>
              </w:rPr>
              <w:t>, д.7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Косовка</w:t>
            </w:r>
            <w:proofErr w:type="spellEnd"/>
            <w:r w:rsidRPr="00AC7774">
              <w:rPr>
                <w:bCs/>
                <w:lang w:eastAsia="en-US"/>
              </w:rPr>
              <w:t>, д.47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Косовка</w:t>
            </w:r>
            <w:proofErr w:type="spellEnd"/>
            <w:r w:rsidRPr="00AC7774">
              <w:rPr>
                <w:bCs/>
                <w:lang w:eastAsia="en-US"/>
              </w:rPr>
              <w:t>, д.34 – ремонт и очистка колодца (2016г)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д. </w:t>
            </w:r>
            <w:proofErr w:type="spellStart"/>
            <w:r w:rsidRPr="00AC7774">
              <w:rPr>
                <w:bCs/>
                <w:lang w:eastAsia="en-US"/>
              </w:rPr>
              <w:t>Косовка</w:t>
            </w:r>
            <w:proofErr w:type="spellEnd"/>
            <w:r w:rsidRPr="00AC7774">
              <w:rPr>
                <w:bCs/>
                <w:lang w:eastAsia="en-US"/>
              </w:rPr>
              <w:t>, д.12 «А» -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lastRenderedPageBreak/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д.18 -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д.27 - очистка, дезинфекция, ремонт швов, замена оголовка, устройство площадки и дорожки, устройство ограждения (2017г)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д.12 «А»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д.18 -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д.27 -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д.3 -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д.34 -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д.47 - очистка, дезинфекция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д.56 - очистка, дезинфекция, ремонт швов колодца (2018г)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proofErr w:type="spellStart"/>
            <w:r w:rsidRPr="00AC7774">
              <w:rPr>
                <w:bCs/>
                <w:lang w:eastAsia="en-US"/>
              </w:rPr>
              <w:t>д.Косовка</w:t>
            </w:r>
            <w:proofErr w:type="spellEnd"/>
            <w:r w:rsidRPr="00AC7774">
              <w:rPr>
                <w:bCs/>
                <w:lang w:eastAsia="en-US"/>
              </w:rPr>
              <w:t>, д.7 - очистка, дезинфекция колодца (2018г)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highlight w:val="green"/>
                <w:lang w:eastAsia="en-US"/>
              </w:rPr>
            </w:pPr>
            <w:r>
              <w:rPr>
                <w:bCs/>
                <w:lang w:eastAsia="en-US"/>
              </w:rPr>
              <w:t>исключить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Улучшить электроснабжение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(ремонт подстанций, замена проводов на СИБ и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обустроить уличное освещение до МКД № 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Свитино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Ясенки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п. ЛМС м-н Центральный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AC7774">
              <w:rPr>
                <w:rStyle w:val="structurename1"/>
                <w:specVanish w:val="0"/>
              </w:rPr>
              <w:t>Улучшено элект</w:t>
            </w:r>
            <w:r>
              <w:rPr>
                <w:rStyle w:val="structurename1"/>
                <w:specVanish w:val="0"/>
              </w:rPr>
              <w:t>р</w:t>
            </w:r>
            <w:r w:rsidRPr="00AC7774">
              <w:rPr>
                <w:rStyle w:val="structurename1"/>
                <w:specVanish w:val="0"/>
              </w:rPr>
              <w:t xml:space="preserve">оснабжение в результате реконструкции ЛЭП в следующих населенных пунктах: </w:t>
            </w:r>
          </w:p>
          <w:p w:rsidR="00FD1943" w:rsidRPr="00E7773D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В 2018 выполнена реконструкция сети КВ-0,4 (замена провода сип.2 большего диаметра) в п. ЛМС, </w:t>
            </w:r>
            <w:proofErr w:type="spellStart"/>
            <w:r w:rsidRPr="00AC7774">
              <w:rPr>
                <w:bCs/>
                <w:lang w:eastAsia="en-US"/>
              </w:rPr>
              <w:t>мк</w:t>
            </w:r>
            <w:r>
              <w:rPr>
                <w:bCs/>
                <w:lang w:eastAsia="en-US"/>
              </w:rPr>
              <w:t>р</w:t>
            </w:r>
            <w:proofErr w:type="spellEnd"/>
            <w:r>
              <w:rPr>
                <w:bCs/>
                <w:lang w:eastAsia="en-US"/>
              </w:rPr>
              <w:t>. «Центральный».</w:t>
            </w:r>
          </w:p>
          <w:p w:rsidR="00FD1943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с. </w:t>
            </w:r>
            <w:proofErr w:type="spellStart"/>
            <w:r w:rsidRPr="00AC7774">
              <w:rPr>
                <w:bCs/>
                <w:lang w:eastAsia="en-US"/>
              </w:rPr>
              <w:t>Свитино</w:t>
            </w:r>
            <w:proofErr w:type="spellEnd"/>
            <w:r w:rsidRPr="00AC7774">
              <w:rPr>
                <w:bCs/>
                <w:lang w:eastAsia="en-US"/>
              </w:rPr>
              <w:t xml:space="preserve"> - Реконструкция КВЛ – 10кВ </w:t>
            </w:r>
            <w:proofErr w:type="spellStart"/>
            <w:r w:rsidRPr="00AC7774">
              <w:rPr>
                <w:bCs/>
                <w:lang w:eastAsia="en-US"/>
              </w:rPr>
              <w:t>фидр</w:t>
            </w:r>
            <w:proofErr w:type="spellEnd"/>
            <w:r w:rsidRPr="00AC7774">
              <w:rPr>
                <w:bCs/>
                <w:lang w:eastAsia="en-US"/>
              </w:rPr>
              <w:t xml:space="preserve"> 7 в 2018 году</w:t>
            </w:r>
            <w:r>
              <w:rPr>
                <w:bCs/>
                <w:lang w:eastAsia="en-US"/>
              </w:rPr>
              <w:t>.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Уличное освещение к дому 12 п. ЛМС существует.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highlight w:val="green"/>
                <w:lang w:eastAsia="en-US"/>
              </w:rPr>
            </w:pPr>
            <w:r>
              <w:rPr>
                <w:bCs/>
                <w:lang w:eastAsia="en-US"/>
              </w:rPr>
              <w:t>исключить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highlight w:val="green"/>
                <w:lang w:eastAsia="en-US"/>
              </w:rPr>
            </w:pPr>
            <w:r>
              <w:rPr>
                <w:bCs/>
                <w:lang w:eastAsia="en-US"/>
              </w:rPr>
              <w:t>исключить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highlight w:val="green"/>
                <w:lang w:eastAsia="en-US"/>
              </w:rPr>
            </w:pPr>
            <w:r>
              <w:rPr>
                <w:bCs/>
                <w:lang w:eastAsia="en-US"/>
              </w:rPr>
              <w:t>исключить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highlight w:val="green"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 устройству решеток на чердачных и подвальных окнах в</w:t>
            </w:r>
            <w:r>
              <w:rPr>
                <w:lang w:eastAsia="en-US"/>
              </w:rPr>
              <w:t xml:space="preserve"> п. ЛМС м-н Солнечный городок,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п. ЛМС м-н Центральный МКД № 26,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ЛМС </w:t>
            </w:r>
          </w:p>
          <w:p w:rsidR="00FD1943" w:rsidRDefault="00FD1943" w:rsidP="00C07829">
            <w:pPr>
              <w:rPr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jc w:val="both"/>
              <w:rPr>
                <w:bCs/>
                <w:lang w:eastAsia="en-US"/>
              </w:rPr>
            </w:pP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п. ЛМС, </w:t>
            </w:r>
            <w:proofErr w:type="spellStart"/>
            <w:r w:rsidRPr="00AC7774">
              <w:rPr>
                <w:bCs/>
                <w:lang w:eastAsia="en-US"/>
              </w:rPr>
              <w:t>мкр</w:t>
            </w:r>
            <w:proofErr w:type="spellEnd"/>
            <w:r w:rsidRPr="00AC7774">
              <w:rPr>
                <w:bCs/>
                <w:lang w:eastAsia="en-US"/>
              </w:rPr>
              <w:t>. «Центральный», д.26,27 – выполнено – выполнено в 2017 г.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AC7774">
              <w:rPr>
                <w:lang w:eastAsia="en-US"/>
              </w:rPr>
              <w:t>п. ЛМС м-н Солнечный городок – выполнено в 2016 г.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 ремонту подъездов МКД</w:t>
            </w:r>
            <w:r>
              <w:rPr>
                <w:lang w:eastAsia="en-US"/>
              </w:rPr>
              <w:t xml:space="preserve"> п. ЛМС м-н Солнечный 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ЛМС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В 2018г. отремонтированы подъезды пос. ЛМС </w:t>
            </w:r>
            <w:proofErr w:type="spellStart"/>
            <w:r w:rsidRPr="00AC7774">
              <w:rPr>
                <w:bCs/>
                <w:lang w:eastAsia="en-US"/>
              </w:rPr>
              <w:t>мкр</w:t>
            </w:r>
            <w:proofErr w:type="spellEnd"/>
            <w:r w:rsidRPr="00AC7774">
              <w:rPr>
                <w:bCs/>
                <w:lang w:eastAsia="en-US"/>
              </w:rPr>
              <w:t>. «Солнечный городок», д. 4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На 2019г. запланированы ремонты подъездов пос. ЛМС </w:t>
            </w:r>
            <w:proofErr w:type="spellStart"/>
            <w:r w:rsidRPr="00AC7774">
              <w:rPr>
                <w:bCs/>
                <w:lang w:eastAsia="en-US"/>
              </w:rPr>
              <w:t>мкр</w:t>
            </w:r>
            <w:proofErr w:type="spellEnd"/>
            <w:r w:rsidRPr="00AC7774">
              <w:rPr>
                <w:bCs/>
                <w:lang w:eastAsia="en-US"/>
              </w:rPr>
              <w:t>. «Солнечный городок», д. 3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 поселении </w:t>
            </w:r>
            <w:proofErr w:type="spellStart"/>
            <w:r>
              <w:rPr>
                <w:bCs/>
                <w:lang w:eastAsia="en-US"/>
              </w:rPr>
              <w:t>Вороновское</w:t>
            </w:r>
            <w:proofErr w:type="spellEnd"/>
            <w:r>
              <w:rPr>
                <w:bCs/>
                <w:lang w:eastAsia="en-US"/>
              </w:rPr>
              <w:t xml:space="preserve"> ремонт подъездов осуществляется по всем МКД в плановом порядке </w:t>
            </w:r>
            <w:r>
              <w:rPr>
                <w:bCs/>
                <w:lang w:eastAsia="en-US"/>
              </w:rPr>
              <w:lastRenderedPageBreak/>
              <w:t>в соответствии с возможностями бюджета. План ремонта подъездов формируется ежегодно в зависимости от технического состояния подъездов.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Организовать работы по укладке асфальта по центральным улицам в </w:t>
            </w:r>
            <w:r>
              <w:rPr>
                <w:lang w:eastAsia="en-US"/>
              </w:rPr>
              <w:t xml:space="preserve">м-н Солнечный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ЛМС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B23D15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B23D15">
              <w:rPr>
                <w:rStyle w:val="structurename1"/>
                <w:specVanish w:val="0"/>
              </w:rPr>
              <w:t>Выполнен ремонт дорог в 2018 году в микрорайоне «Солнечный», общей площадью 4110 кв.</w:t>
            </w:r>
            <w:r>
              <w:rPr>
                <w:rStyle w:val="structurename1"/>
                <w:specVanish w:val="0"/>
              </w:rPr>
              <w:t xml:space="preserve"> </w:t>
            </w:r>
            <w:r w:rsidRPr="00B23D15">
              <w:rPr>
                <w:rStyle w:val="structurename1"/>
                <w:specVanish w:val="0"/>
              </w:rPr>
              <w:t>м.</w:t>
            </w:r>
            <w:r>
              <w:rPr>
                <w:rStyle w:val="structurename1"/>
                <w:specVanish w:val="0"/>
              </w:rPr>
              <w:t xml:space="preserve"> </w:t>
            </w:r>
            <w:r w:rsidRPr="00B23D15">
              <w:rPr>
                <w:rStyle w:val="structurename1"/>
                <w:specVanish w:val="0"/>
              </w:rPr>
              <w:t>(дорога ЖСК Солнечный городок» ТОС «Дружба» Ось А, Г, Е, Ж, К)</w:t>
            </w:r>
            <w:r>
              <w:rPr>
                <w:rStyle w:val="structurename1"/>
                <w:specVanish w:val="0"/>
              </w:rPr>
              <w:t>.</w:t>
            </w:r>
          </w:p>
          <w:p w:rsidR="00FD1943" w:rsidRPr="00AC7774" w:rsidRDefault="00FD1943" w:rsidP="00C07829">
            <w:pPr>
              <w:jc w:val="center"/>
              <w:rPr>
                <w:bCs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исключить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Организовать работы по ремонту футбольного поля МБУ «СК «Вороново»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>п. ЛМС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8E7F0F" w:rsidP="00C0782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Ремонт выполнен. Так же реконструкция футбольного поля включена в программу «Мой район»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Организовать содействие по газификации частных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>с. Богоявление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8E7F0F" w:rsidP="00C0782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Старосте д. Богоявления неоднократно давались разъяснения о порядке подключения к сетям ГУП МО «</w:t>
            </w:r>
            <w:proofErr w:type="spellStart"/>
            <w:r>
              <w:rPr>
                <w:bCs/>
                <w:lang w:eastAsia="en-US"/>
              </w:rPr>
              <w:t>Мособлгаз</w:t>
            </w:r>
            <w:proofErr w:type="spellEnd"/>
            <w:r>
              <w:rPr>
                <w:bCs/>
                <w:lang w:eastAsia="en-US"/>
              </w:rPr>
              <w:t>»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исключить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Организовать работы по ремонту подъездов п. ЛМС м-н Центральный </w:t>
            </w:r>
          </w:p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МКД № 26, 27,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п. ЛМС </w:t>
            </w:r>
          </w:p>
          <w:p w:rsidR="00FD1943" w:rsidRDefault="00FD1943" w:rsidP="00C07829">
            <w:pPr>
              <w:rPr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 xml:space="preserve">п. ЛМС, </w:t>
            </w:r>
            <w:proofErr w:type="spellStart"/>
            <w:r w:rsidRPr="00AC7774">
              <w:rPr>
                <w:bCs/>
                <w:lang w:eastAsia="en-US"/>
              </w:rPr>
              <w:t>мкр</w:t>
            </w:r>
            <w:proofErr w:type="spellEnd"/>
            <w:r w:rsidRPr="00AC7774">
              <w:rPr>
                <w:bCs/>
                <w:lang w:eastAsia="en-US"/>
              </w:rPr>
              <w:t>. Центральный ремонт подъездов выполнен: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34 в 2017 году;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д. 26, д. 27 в 2018 году.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 xml:space="preserve">Организовать работы по ремонту фасадов МКД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ind w:left="-137" w:right="-79"/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Львово</w:t>
            </w:r>
            <w:proofErr w:type="spellEnd"/>
            <w:r w:rsidRPr="00886729">
              <w:rPr>
                <w:lang w:eastAsia="en-US"/>
              </w:rPr>
              <w:t xml:space="preserve"> ул. Железнодорожная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eastAsia="en-US"/>
              </w:rPr>
              <w:t>Выполнен ремонт швов в 2016 году.</w:t>
            </w:r>
          </w:p>
          <w:p w:rsidR="00FD1943" w:rsidRPr="00AC7774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Дом включен в программу реновации жилья, до реновации в МКД будет проводиться только поддерживающий ремонт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 р</w:t>
            </w:r>
            <w:r>
              <w:rPr>
                <w:lang w:eastAsia="en-US"/>
              </w:rPr>
              <w:t xml:space="preserve">емонту набережной «декоративного» пруда, с обустройством «плавающего» </w:t>
            </w:r>
            <w:r>
              <w:rPr>
                <w:lang w:eastAsia="en-US"/>
              </w:rPr>
              <w:lastRenderedPageBreak/>
              <w:t>фонтана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 ЛМС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rPr>
                <w:bCs/>
                <w:lang w:eastAsia="en-US"/>
              </w:rPr>
            </w:pPr>
            <w:r w:rsidRPr="00AC7774">
              <w:rPr>
                <w:bCs/>
                <w:lang w:val="en-US" w:eastAsia="en-US"/>
              </w:rPr>
              <w:t>I</w:t>
            </w:r>
            <w:r w:rsidRPr="00AC7774">
              <w:rPr>
                <w:bCs/>
                <w:lang w:eastAsia="en-US"/>
              </w:rPr>
              <w:t xml:space="preserve"> этап работ по благоустройству Городского пруда и прилегающей территории выполнен в 2018 году, </w:t>
            </w:r>
            <w:r w:rsidRPr="00AC7774">
              <w:rPr>
                <w:bCs/>
                <w:lang w:val="en-US" w:eastAsia="en-US"/>
              </w:rPr>
              <w:t>II</w:t>
            </w:r>
            <w:r w:rsidRPr="00AC7774">
              <w:rPr>
                <w:bCs/>
                <w:lang w:eastAsia="en-US"/>
              </w:rPr>
              <w:t xml:space="preserve"> этап запланирован на 2019 год.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исключить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</w:t>
            </w:r>
            <w:r>
              <w:rPr>
                <w:lang w:eastAsia="en-US"/>
              </w:rPr>
              <w:t xml:space="preserve"> ремонту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с. Вороново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Юдановка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 д. </w:t>
            </w:r>
            <w:proofErr w:type="spellStart"/>
            <w:r>
              <w:rPr>
                <w:lang w:eastAsia="en-US"/>
              </w:rPr>
              <w:t>Семенково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pStyle w:val="a7"/>
              <w:jc w:val="both"/>
              <w:rPr>
                <w:rStyle w:val="structurename1"/>
                <w:b/>
              </w:rPr>
            </w:pPr>
            <w:r>
              <w:rPr>
                <w:rStyle w:val="structurename1"/>
                <w:b/>
                <w:specVanish w:val="0"/>
              </w:rPr>
              <w:t>В 2018 году выполнен ремонт:</w:t>
            </w:r>
          </w:p>
          <w:p w:rsidR="00FD1943" w:rsidRPr="00783B2A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783B2A">
              <w:rPr>
                <w:rStyle w:val="structurename1"/>
                <w:specVanish w:val="0"/>
              </w:rPr>
              <w:t>- «Дорога с. Вороново (левая сторона)» общей площадью 3</w:t>
            </w:r>
            <w:r>
              <w:rPr>
                <w:rStyle w:val="structurename1"/>
                <w:specVanish w:val="0"/>
              </w:rPr>
              <w:t>759</w:t>
            </w:r>
            <w:r w:rsidRPr="00783B2A">
              <w:rPr>
                <w:rStyle w:val="structurename1"/>
                <w:specVanish w:val="0"/>
              </w:rPr>
              <w:t xml:space="preserve"> кв.</w:t>
            </w:r>
            <w:r>
              <w:rPr>
                <w:rStyle w:val="structurename1"/>
                <w:specVanish w:val="0"/>
              </w:rPr>
              <w:t xml:space="preserve"> </w:t>
            </w:r>
            <w:r w:rsidRPr="00783B2A">
              <w:rPr>
                <w:rStyle w:val="structurename1"/>
                <w:specVanish w:val="0"/>
              </w:rPr>
              <w:t xml:space="preserve">м. (Оси Б, Е, </w:t>
            </w:r>
            <w:proofErr w:type="gramStart"/>
            <w:r w:rsidRPr="00783B2A">
              <w:rPr>
                <w:rStyle w:val="structurename1"/>
                <w:specVanish w:val="0"/>
              </w:rPr>
              <w:t>И</w:t>
            </w:r>
            <w:proofErr w:type="gramEnd"/>
            <w:r w:rsidRPr="00783B2A">
              <w:rPr>
                <w:rStyle w:val="structurename1"/>
                <w:specVanish w:val="0"/>
              </w:rPr>
              <w:t>, Л);</w:t>
            </w:r>
          </w:p>
          <w:p w:rsidR="00FD1943" w:rsidRPr="00783B2A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783B2A">
              <w:rPr>
                <w:rStyle w:val="structurename1"/>
                <w:specVanish w:val="0"/>
              </w:rPr>
              <w:t>- «Дорога с. Вороново (правая сторона)» общей площадью 7842 кв. м. (Оси Б, В, З, Д, Е);</w:t>
            </w:r>
          </w:p>
          <w:p w:rsidR="00FD1943" w:rsidRPr="00783B2A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783B2A">
              <w:rPr>
                <w:rStyle w:val="structurename1"/>
                <w:specVanish w:val="0"/>
              </w:rPr>
              <w:t>- «Дорога с. Вороново МКР Лесхоз» общей площадью 2681 кв.</w:t>
            </w:r>
            <w:r>
              <w:rPr>
                <w:rStyle w:val="structurename1"/>
                <w:specVanish w:val="0"/>
              </w:rPr>
              <w:t xml:space="preserve"> </w:t>
            </w:r>
            <w:r w:rsidRPr="00783B2A">
              <w:rPr>
                <w:rStyle w:val="structurename1"/>
                <w:specVanish w:val="0"/>
              </w:rPr>
              <w:t>м. (Оси А, Б, В);</w:t>
            </w:r>
          </w:p>
          <w:p w:rsidR="00FD1943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783B2A">
              <w:rPr>
                <w:rStyle w:val="structurename1"/>
                <w:specVanish w:val="0"/>
              </w:rPr>
              <w:t xml:space="preserve">- «Дорога с. Вороново к МКР Пролетарий» общей площадью </w:t>
            </w:r>
            <w:r>
              <w:rPr>
                <w:rStyle w:val="structurename1"/>
                <w:specVanish w:val="0"/>
              </w:rPr>
              <w:t>3789</w:t>
            </w:r>
            <w:r w:rsidRPr="00783B2A">
              <w:rPr>
                <w:rStyle w:val="structurename1"/>
                <w:specVanish w:val="0"/>
              </w:rPr>
              <w:t xml:space="preserve"> кв.</w:t>
            </w:r>
            <w:r>
              <w:rPr>
                <w:rStyle w:val="structurename1"/>
                <w:specVanish w:val="0"/>
              </w:rPr>
              <w:t xml:space="preserve"> </w:t>
            </w:r>
            <w:r w:rsidRPr="00783B2A">
              <w:rPr>
                <w:rStyle w:val="structurename1"/>
                <w:specVanish w:val="0"/>
              </w:rPr>
              <w:t>м.</w:t>
            </w:r>
            <w:r>
              <w:rPr>
                <w:rStyle w:val="structurename1"/>
                <w:specVanish w:val="0"/>
              </w:rPr>
              <w:t xml:space="preserve"> (Ось А, Б)</w:t>
            </w:r>
            <w:r w:rsidRPr="00783B2A">
              <w:rPr>
                <w:rStyle w:val="structurename1"/>
                <w:specVanish w:val="0"/>
              </w:rPr>
              <w:t>;</w:t>
            </w:r>
          </w:p>
          <w:p w:rsidR="00FD1943" w:rsidRDefault="00FD1943" w:rsidP="00C07829">
            <w:pPr>
              <w:pStyle w:val="a7"/>
              <w:jc w:val="both"/>
              <w:rPr>
                <w:rStyle w:val="structurename1"/>
              </w:rPr>
            </w:pPr>
            <w:r>
              <w:rPr>
                <w:rStyle w:val="structurename1"/>
                <w:specVanish w:val="0"/>
              </w:rPr>
              <w:t xml:space="preserve">- «Дорога д. </w:t>
            </w:r>
            <w:proofErr w:type="spellStart"/>
            <w:r>
              <w:rPr>
                <w:rStyle w:val="structurename1"/>
                <w:specVanish w:val="0"/>
              </w:rPr>
              <w:t>Юдановка</w:t>
            </w:r>
            <w:proofErr w:type="spellEnd"/>
            <w:r>
              <w:rPr>
                <w:rStyle w:val="structurename1"/>
                <w:specVanish w:val="0"/>
              </w:rPr>
              <w:t xml:space="preserve"> (правая сторона) общей площадью 7243 кв. м. (Оси А, Б, В, Г);</w:t>
            </w:r>
          </w:p>
          <w:p w:rsidR="00FD1943" w:rsidRDefault="00FD1943" w:rsidP="00C07829">
            <w:pPr>
              <w:pStyle w:val="a7"/>
              <w:jc w:val="both"/>
              <w:rPr>
                <w:rStyle w:val="structurename1"/>
              </w:rPr>
            </w:pPr>
            <w:r>
              <w:rPr>
                <w:rStyle w:val="structurename1"/>
                <w:specVanish w:val="0"/>
              </w:rPr>
              <w:t xml:space="preserve">- «Дорога д. </w:t>
            </w:r>
            <w:proofErr w:type="spellStart"/>
            <w:r>
              <w:rPr>
                <w:rStyle w:val="structurename1"/>
                <w:specVanish w:val="0"/>
              </w:rPr>
              <w:t>Семенково</w:t>
            </w:r>
            <w:proofErr w:type="spellEnd"/>
            <w:r>
              <w:rPr>
                <w:rStyle w:val="structurename1"/>
                <w:specVanish w:val="0"/>
              </w:rPr>
              <w:t xml:space="preserve"> общей площадью 12952 кв. м. (Оси М, Т, К, </w:t>
            </w:r>
            <w:proofErr w:type="gramStart"/>
            <w:r>
              <w:rPr>
                <w:rStyle w:val="structurename1"/>
                <w:specVanish w:val="0"/>
              </w:rPr>
              <w:t>У</w:t>
            </w:r>
            <w:proofErr w:type="gramEnd"/>
            <w:r>
              <w:rPr>
                <w:rStyle w:val="structurename1"/>
                <w:specVanish w:val="0"/>
              </w:rPr>
              <w:t>, Ф, Ц, С);</w:t>
            </w:r>
          </w:p>
          <w:p w:rsidR="00FD1943" w:rsidRDefault="00FD1943" w:rsidP="00C07829">
            <w:pPr>
              <w:pStyle w:val="a7"/>
              <w:jc w:val="both"/>
              <w:rPr>
                <w:rStyle w:val="structurename1"/>
              </w:rPr>
            </w:pPr>
          </w:p>
          <w:p w:rsidR="00FD1943" w:rsidRPr="00420E58" w:rsidRDefault="00FD1943" w:rsidP="00C07829">
            <w:pPr>
              <w:pStyle w:val="a7"/>
              <w:jc w:val="both"/>
              <w:rPr>
                <w:rStyle w:val="structurename1"/>
                <w:b/>
              </w:rPr>
            </w:pPr>
            <w:r w:rsidRPr="00420E58">
              <w:rPr>
                <w:rStyle w:val="structurename1"/>
                <w:b/>
                <w:specVanish w:val="0"/>
              </w:rPr>
              <w:t>В 2019 году запланировано:</w:t>
            </w:r>
          </w:p>
          <w:p w:rsidR="00FD1943" w:rsidRPr="00783B2A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783B2A">
              <w:rPr>
                <w:rStyle w:val="structurename1"/>
                <w:specVanish w:val="0"/>
              </w:rPr>
              <w:t xml:space="preserve">- «Дорога с. Вороново (левая сторона)» общей площадью </w:t>
            </w:r>
            <w:r>
              <w:rPr>
                <w:rStyle w:val="structurename1"/>
                <w:specVanish w:val="0"/>
              </w:rPr>
              <w:t>726,8</w:t>
            </w:r>
            <w:r w:rsidRPr="00783B2A">
              <w:rPr>
                <w:rStyle w:val="structurename1"/>
                <w:specVanish w:val="0"/>
              </w:rPr>
              <w:t xml:space="preserve"> кв.</w:t>
            </w:r>
            <w:r>
              <w:rPr>
                <w:rStyle w:val="structurename1"/>
                <w:specVanish w:val="0"/>
              </w:rPr>
              <w:t xml:space="preserve"> </w:t>
            </w:r>
            <w:r w:rsidRPr="00783B2A">
              <w:rPr>
                <w:rStyle w:val="structurename1"/>
                <w:specVanish w:val="0"/>
              </w:rPr>
              <w:t>м. (Ос</w:t>
            </w:r>
            <w:r>
              <w:rPr>
                <w:rStyle w:val="structurename1"/>
                <w:specVanish w:val="0"/>
              </w:rPr>
              <w:t>ь</w:t>
            </w:r>
            <w:r w:rsidRPr="00783B2A">
              <w:rPr>
                <w:rStyle w:val="structurename1"/>
                <w:specVanish w:val="0"/>
              </w:rPr>
              <w:t xml:space="preserve"> </w:t>
            </w:r>
            <w:r>
              <w:rPr>
                <w:rStyle w:val="structurename1"/>
                <w:specVanish w:val="0"/>
              </w:rPr>
              <w:t>Ж</w:t>
            </w:r>
            <w:r w:rsidRPr="00783B2A">
              <w:rPr>
                <w:rStyle w:val="structurename1"/>
                <w:specVanish w:val="0"/>
              </w:rPr>
              <w:t>);</w:t>
            </w:r>
          </w:p>
          <w:p w:rsidR="00FD1943" w:rsidRPr="00783B2A" w:rsidRDefault="00FD1943" w:rsidP="00C07829">
            <w:pPr>
              <w:pStyle w:val="a7"/>
              <w:jc w:val="both"/>
              <w:rPr>
                <w:rStyle w:val="structurename1"/>
              </w:rPr>
            </w:pPr>
            <w:r w:rsidRPr="00783B2A">
              <w:rPr>
                <w:rStyle w:val="structurename1"/>
                <w:specVanish w:val="0"/>
              </w:rPr>
              <w:t xml:space="preserve">- «Дорога с. Вороново (правая сторона)» общей площадью </w:t>
            </w:r>
            <w:r>
              <w:rPr>
                <w:rStyle w:val="structurename1"/>
                <w:specVanish w:val="0"/>
              </w:rPr>
              <w:t>2396,3</w:t>
            </w:r>
            <w:r w:rsidRPr="00783B2A">
              <w:rPr>
                <w:rStyle w:val="structurename1"/>
                <w:specVanish w:val="0"/>
              </w:rPr>
              <w:t xml:space="preserve"> кв. м. (Оси </w:t>
            </w:r>
            <w:r>
              <w:rPr>
                <w:rStyle w:val="structurename1"/>
                <w:specVanish w:val="0"/>
              </w:rPr>
              <w:t xml:space="preserve">Д, </w:t>
            </w:r>
            <w:proofErr w:type="gramStart"/>
            <w:r>
              <w:rPr>
                <w:rStyle w:val="structurename1"/>
                <w:specVanish w:val="0"/>
              </w:rPr>
              <w:t>И</w:t>
            </w:r>
            <w:proofErr w:type="gramEnd"/>
            <w:r w:rsidRPr="00783B2A">
              <w:rPr>
                <w:rStyle w:val="structurename1"/>
                <w:specVanish w:val="0"/>
              </w:rPr>
              <w:t>);</w:t>
            </w:r>
          </w:p>
          <w:p w:rsidR="00FD1943" w:rsidRPr="00AC7774" w:rsidRDefault="00FD1943" w:rsidP="00C07829">
            <w:pPr>
              <w:pStyle w:val="a7"/>
              <w:jc w:val="both"/>
              <w:rPr>
                <w:bCs/>
                <w:lang w:eastAsia="en-US"/>
              </w:rPr>
            </w:pPr>
            <w:r>
              <w:rPr>
                <w:rStyle w:val="structurename1"/>
                <w:specVanish w:val="0"/>
              </w:rPr>
              <w:t xml:space="preserve">- «Дорога д. </w:t>
            </w:r>
            <w:proofErr w:type="spellStart"/>
            <w:r>
              <w:rPr>
                <w:rStyle w:val="structurename1"/>
                <w:specVanish w:val="0"/>
              </w:rPr>
              <w:t>Семенково</w:t>
            </w:r>
            <w:proofErr w:type="spellEnd"/>
            <w:r>
              <w:rPr>
                <w:rStyle w:val="structurename1"/>
                <w:specVanish w:val="0"/>
              </w:rPr>
              <w:t xml:space="preserve"> общей площадью 2836,6 кв. м. (Оси Э, Н, Р, В, Ш);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провести работы по </w:t>
            </w:r>
            <w:proofErr w:type="spellStart"/>
            <w:r>
              <w:rPr>
                <w:bCs/>
                <w:lang w:eastAsia="en-US"/>
              </w:rPr>
              <w:t>окувечиванию</w:t>
            </w:r>
            <w:proofErr w:type="spellEnd"/>
            <w:r>
              <w:rPr>
                <w:bCs/>
                <w:lang w:eastAsia="en-US"/>
              </w:rPr>
              <w:t xml:space="preserve"> от дороги «подъезд к Вороново» до МКД №12 пос. ЛМС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п. ЛМС м-н Центральный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Работы по </w:t>
            </w:r>
            <w:proofErr w:type="spellStart"/>
            <w:r>
              <w:rPr>
                <w:bCs/>
                <w:lang w:eastAsia="en-US"/>
              </w:rPr>
              <w:t>окувечиванию</w:t>
            </w:r>
            <w:proofErr w:type="spellEnd"/>
            <w:r>
              <w:rPr>
                <w:bCs/>
                <w:lang w:eastAsia="en-US"/>
              </w:rPr>
              <w:t xml:space="preserve"> технически </w:t>
            </w:r>
            <w:proofErr w:type="gramStart"/>
            <w:r>
              <w:rPr>
                <w:bCs/>
                <w:lang w:eastAsia="en-US"/>
              </w:rPr>
              <w:t>не возможно</w:t>
            </w:r>
            <w:proofErr w:type="gramEnd"/>
            <w:r>
              <w:rPr>
                <w:bCs/>
                <w:lang w:eastAsia="en-US"/>
              </w:rPr>
              <w:t xml:space="preserve"> провести. Между краем проезжей части и ограждением частных участков, стен </w:t>
            </w:r>
            <w:r w:rsidR="008E7F0F">
              <w:rPr>
                <w:bCs/>
                <w:lang w:eastAsia="en-US"/>
              </w:rPr>
              <w:t>МКД расположены воздушная линия</w:t>
            </w:r>
            <w:r>
              <w:rPr>
                <w:bCs/>
                <w:lang w:eastAsia="en-US"/>
              </w:rPr>
              <w:t xml:space="preserve"> электроснабжения и освещения, деревья, кустарники, ограждения газонов.  Расстояние от края проезжей части до границ частных участков, МКД, инженерных сетей, деревьев </w:t>
            </w:r>
            <w:proofErr w:type="gramStart"/>
            <w:r>
              <w:rPr>
                <w:bCs/>
                <w:lang w:eastAsia="en-US"/>
              </w:rPr>
              <w:t>не достаточно</w:t>
            </w:r>
            <w:proofErr w:type="gramEnd"/>
            <w:r>
              <w:rPr>
                <w:bCs/>
                <w:lang w:eastAsia="en-US"/>
              </w:rPr>
              <w:t xml:space="preserve"> для устройства кювета.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 xml:space="preserve">Проработать вопрос о строительстве бассейна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886729" w:rsidRDefault="00FD1943" w:rsidP="00C07829">
            <w:pPr>
              <w:rPr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AC7774" w:rsidRDefault="008E7F0F" w:rsidP="00C07829">
            <w:pPr>
              <w:ind w:right="18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Департамент развития новых территорий г. Москвы давал предложение о строительстве бассейна вблизи СНТ «70 лет ВЛКСМ». Администрация поселения </w:t>
            </w:r>
            <w:proofErr w:type="spellStart"/>
            <w:r>
              <w:rPr>
                <w:bCs/>
                <w:lang w:eastAsia="en-US"/>
              </w:rPr>
              <w:t>Вороновское</w:t>
            </w:r>
            <w:proofErr w:type="spellEnd"/>
            <w:r>
              <w:rPr>
                <w:bCs/>
                <w:lang w:eastAsia="en-US"/>
              </w:rPr>
              <w:t xml:space="preserve"> не рекомендовала строительство бассейна в указанном месте из – за удаленности от п. ЛМС.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установить памятника погибшим воинам 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Голохвастово</w:t>
            </w:r>
            <w:proofErr w:type="spellEnd"/>
          </w:p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>д. Бабенки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Ответственным за исполнение данного наказа является депутат </w:t>
            </w:r>
            <w:proofErr w:type="spellStart"/>
            <w:r>
              <w:rPr>
                <w:bCs/>
                <w:lang w:eastAsia="en-US"/>
              </w:rPr>
              <w:t>Рекута</w:t>
            </w:r>
            <w:proofErr w:type="spellEnd"/>
            <w:r>
              <w:rPr>
                <w:bCs/>
                <w:lang w:eastAsia="en-US"/>
              </w:rPr>
              <w:t xml:space="preserve"> А.Л. </w:t>
            </w:r>
          </w:p>
          <w:p w:rsidR="00FD1943" w:rsidRPr="00AC7774" w:rsidRDefault="00FD1943" w:rsidP="00C0782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Получить информация о ходе выполнения данного</w:t>
            </w:r>
            <w:r w:rsidR="00FD5414">
              <w:rPr>
                <w:bCs/>
                <w:lang w:eastAsia="en-US"/>
              </w:rPr>
              <w:t xml:space="preserve"> наказа не представляется возмож</w:t>
            </w:r>
            <w:r>
              <w:rPr>
                <w:bCs/>
                <w:lang w:eastAsia="en-US"/>
              </w:rPr>
              <w:t>ным.</w:t>
            </w:r>
          </w:p>
        </w:tc>
      </w:tr>
      <w:tr w:rsidR="00FD1943" w:rsidTr="00FD194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передача жилого фонда пос. д/о Вороново в муниципальную собственность. После передачи объектов жилого </w:t>
            </w:r>
            <w:r>
              <w:rPr>
                <w:bCs/>
                <w:lang w:eastAsia="en-US"/>
              </w:rPr>
              <w:lastRenderedPageBreak/>
              <w:t>фонда и благоустройства в муниципальную собственность провести работы по ремонту жилого фонда и благоустройства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пос. д/о Вороново МКД № 1, 2, 3, 4, 5, 6, 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bCs/>
                <w:lang w:eastAsia="en-US"/>
              </w:rPr>
            </w:pPr>
          </w:p>
          <w:p w:rsidR="00FD1943" w:rsidRPr="00F072C2" w:rsidRDefault="00FD1943" w:rsidP="00C07829">
            <w:pPr>
              <w:rPr>
                <w:bCs/>
                <w:lang w:eastAsia="en-US"/>
              </w:rPr>
            </w:pPr>
            <w:r w:rsidRPr="00F072C2">
              <w:rPr>
                <w:bCs/>
                <w:lang w:eastAsia="en-US"/>
              </w:rPr>
              <w:t xml:space="preserve">С 01.01.2019 года жилой фонд пос. д/о Вороново передан от Министерства экономического развития РФ в муниципальную собственность поселения </w:t>
            </w:r>
            <w:proofErr w:type="spellStart"/>
            <w:r w:rsidRPr="00F072C2">
              <w:rPr>
                <w:bCs/>
                <w:lang w:eastAsia="en-US"/>
              </w:rPr>
              <w:t>Вороновское</w:t>
            </w:r>
            <w:proofErr w:type="spellEnd"/>
            <w:r w:rsidRPr="00F072C2">
              <w:rPr>
                <w:bCs/>
                <w:lang w:eastAsia="en-US"/>
              </w:rPr>
              <w:t xml:space="preserve"> г. Москвы.</w:t>
            </w:r>
          </w:p>
          <w:p w:rsidR="00FD1943" w:rsidRPr="00F072C2" w:rsidRDefault="00FD1943" w:rsidP="00C07829">
            <w:pPr>
              <w:rPr>
                <w:bCs/>
                <w:lang w:eastAsia="en-US"/>
              </w:rPr>
            </w:pPr>
            <w:r w:rsidRPr="00F072C2">
              <w:rPr>
                <w:bCs/>
                <w:lang w:eastAsia="en-US"/>
              </w:rPr>
              <w:t xml:space="preserve">В соответствии с Постановлением Правительства Москвы от 25 декабря 2015 г. N 952-ПП "О внесении изменений в постановление Правительства Москвы от 29 декабря 2014 г. N 832-ПП" </w:t>
            </w:r>
            <w:r w:rsidRPr="00F072C2">
              <w:rPr>
                <w:bCs/>
                <w:lang w:eastAsia="en-US"/>
              </w:rPr>
              <w:lastRenderedPageBreak/>
              <w:t>МКД включены в программу капитального ремонта города Москвы на 2021 – 2044 гг.:</w:t>
            </w:r>
          </w:p>
          <w:p w:rsidR="00FD1943" w:rsidRPr="00E4454F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Дома д/о Вороново, д.1, 2, 3,4</w:t>
            </w:r>
            <w:r w:rsidRPr="00E4454F">
              <w:rPr>
                <w:bCs/>
                <w:lang w:eastAsia="en-US"/>
              </w:rPr>
              <w:t>, 5</w:t>
            </w:r>
            <w:r>
              <w:rPr>
                <w:bCs/>
                <w:lang w:eastAsia="en-US"/>
              </w:rPr>
              <w:t>, 62</w:t>
            </w:r>
            <w:r w:rsidRPr="00E4454F">
              <w:rPr>
                <w:bCs/>
                <w:lang w:eastAsia="en-US"/>
              </w:rPr>
              <w:t xml:space="preserve"> – капитальный ремонт запланирован на 2021-2023 года.</w:t>
            </w:r>
          </w:p>
          <w:p w:rsidR="00FD1943" w:rsidRPr="00E4454F" w:rsidRDefault="00FD1943" w:rsidP="00C07829">
            <w:pPr>
              <w:rPr>
                <w:bCs/>
                <w:lang w:eastAsia="en-US"/>
              </w:rPr>
            </w:pPr>
            <w:r w:rsidRPr="00E4454F">
              <w:rPr>
                <w:bCs/>
                <w:lang w:eastAsia="en-US"/>
              </w:rPr>
              <w:t>д/о Вороново, д.6 – 2024- 2026 года</w:t>
            </w:r>
          </w:p>
          <w:p w:rsidR="00FD1943" w:rsidRDefault="00FD1943" w:rsidP="00C07829">
            <w:pPr>
              <w:rPr>
                <w:bCs/>
                <w:highlight w:val="yellow"/>
                <w:lang w:eastAsia="en-US"/>
              </w:rPr>
            </w:pPr>
            <w:r w:rsidRPr="00E4454F">
              <w:rPr>
                <w:bCs/>
                <w:lang w:eastAsia="en-US"/>
              </w:rPr>
              <w:t>д/о Вороново, д.</w:t>
            </w:r>
            <w:r>
              <w:rPr>
                <w:bCs/>
                <w:lang w:eastAsia="en-US"/>
              </w:rPr>
              <w:t>7</w:t>
            </w:r>
            <w:r w:rsidRPr="00E4454F">
              <w:rPr>
                <w:bCs/>
                <w:lang w:eastAsia="en-US"/>
              </w:rPr>
              <w:t xml:space="preserve"> – 20</w:t>
            </w:r>
            <w:r>
              <w:rPr>
                <w:bCs/>
                <w:lang w:eastAsia="en-US"/>
              </w:rPr>
              <w:t>33</w:t>
            </w:r>
            <w:r w:rsidRPr="00E4454F">
              <w:rPr>
                <w:bCs/>
                <w:lang w:eastAsia="en-US"/>
              </w:rPr>
              <w:t>- 20</w:t>
            </w:r>
            <w:r>
              <w:rPr>
                <w:bCs/>
                <w:lang w:eastAsia="en-US"/>
              </w:rPr>
              <w:t>35; 2042-2044</w:t>
            </w:r>
            <w:r w:rsidRPr="00E4454F">
              <w:rPr>
                <w:bCs/>
                <w:lang w:eastAsia="en-US"/>
              </w:rPr>
              <w:t xml:space="preserve"> года</w:t>
            </w:r>
          </w:p>
          <w:p w:rsidR="00FD1943" w:rsidRPr="0049095F" w:rsidRDefault="00FD1943" w:rsidP="00C07829">
            <w:pPr>
              <w:rPr>
                <w:bCs/>
                <w:highlight w:val="yellow"/>
                <w:lang w:eastAsia="en-US"/>
              </w:rPr>
            </w:pPr>
          </w:p>
          <w:p w:rsidR="00FD1943" w:rsidRPr="007E550B" w:rsidRDefault="00FD1943" w:rsidP="00C07829">
            <w:pPr>
              <w:rPr>
                <w:bCs/>
                <w:lang w:eastAsia="en-US"/>
              </w:rPr>
            </w:pPr>
            <w:r w:rsidRPr="007E550B">
              <w:rPr>
                <w:bCs/>
                <w:lang w:eastAsia="en-US"/>
              </w:rPr>
              <w:t>Ремонт подъездов многоквартирных жилых будет производиться в рамках программы капитального ремонта.</w:t>
            </w:r>
          </w:p>
          <w:p w:rsidR="00FD1943" w:rsidRPr="0049095F" w:rsidRDefault="00FD1943" w:rsidP="00C07829">
            <w:pPr>
              <w:rPr>
                <w:bCs/>
                <w:highlight w:val="yellow"/>
                <w:lang w:eastAsia="en-US"/>
              </w:rPr>
            </w:pPr>
          </w:p>
          <w:p w:rsidR="00FD1943" w:rsidRPr="001447FF" w:rsidRDefault="00FD1943" w:rsidP="00C07829">
            <w:pPr>
              <w:rPr>
                <w:lang w:eastAsia="en-US"/>
              </w:rPr>
            </w:pPr>
            <w:r w:rsidRPr="001447FF">
              <w:rPr>
                <w:lang w:eastAsia="en-US"/>
              </w:rPr>
              <w:t>Благоустройство территории жилых домов №1,2,3,4,5,6 выполнено - в 2017 году.</w:t>
            </w:r>
          </w:p>
          <w:p w:rsidR="00FD1943" w:rsidRPr="00AC7774" w:rsidRDefault="00FD1943" w:rsidP="00C07829">
            <w:pPr>
              <w:jc w:val="both"/>
              <w:rPr>
                <w:bCs/>
                <w:lang w:eastAsia="en-US"/>
              </w:rPr>
            </w:pPr>
            <w:r w:rsidRPr="001447FF">
              <w:rPr>
                <w:lang w:eastAsia="en-US"/>
              </w:rPr>
              <w:t>Дворовые территории домов №6,7 благоустройство выполнено в 2016г</w:t>
            </w:r>
          </w:p>
        </w:tc>
      </w:tr>
    </w:tbl>
    <w:p w:rsidR="00FD1943" w:rsidRDefault="00FD1943" w:rsidP="00FD1943">
      <w:pPr>
        <w:jc w:val="center"/>
        <w:rPr>
          <w:b/>
        </w:rPr>
      </w:pPr>
      <w:r>
        <w:rPr>
          <w:b/>
        </w:rPr>
        <w:lastRenderedPageBreak/>
        <w:t>Наказы текущие и поставленные на контроль</w:t>
      </w: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543"/>
        <w:gridCol w:w="3393"/>
        <w:gridCol w:w="2126"/>
        <w:gridCol w:w="9922"/>
      </w:tblGrid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Организовать работы по обеспечению вывоза мусора и (или) устройству (ремонту) </w:t>
            </w:r>
            <w:proofErr w:type="spellStart"/>
            <w:r>
              <w:rPr>
                <w:bCs/>
                <w:lang w:eastAsia="en-US"/>
              </w:rPr>
              <w:t>мусоросборочной</w:t>
            </w:r>
            <w:proofErr w:type="spellEnd"/>
            <w:r>
              <w:rPr>
                <w:bCs/>
                <w:lang w:eastAsia="en-US"/>
              </w:rPr>
              <w:t xml:space="preserve"> площадки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д. Бабенки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п. ЛМС (за столовой)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0D1A9B" w:rsidRDefault="00FD1943" w:rsidP="00C07829">
            <w:pPr>
              <w:jc w:val="both"/>
            </w:pPr>
            <w:r w:rsidRPr="000D1A9B">
              <w:t xml:space="preserve">Жители д. Бабенки осуществляют вывоз мусора самостоятельно на ближайшие площадки или со слов жителей «Везут по месту постоянной прописки», коллективные и индивидуальные договора на вывоз мусора отсутствуют. Для жителей п. ЛМС (за столовой) в шаговой доступности имеется </w:t>
            </w:r>
            <w:proofErr w:type="spellStart"/>
            <w:r w:rsidRPr="000D1A9B">
              <w:t>мусоросборочная</w:t>
            </w:r>
            <w:proofErr w:type="spellEnd"/>
            <w:r w:rsidRPr="000D1A9B">
              <w:t xml:space="preserve"> площадка по адресу: п. ЛМС, </w:t>
            </w:r>
            <w:proofErr w:type="spellStart"/>
            <w:r w:rsidRPr="000D1A9B">
              <w:t>мкр</w:t>
            </w:r>
            <w:proofErr w:type="spellEnd"/>
            <w:r w:rsidRPr="000D1A9B">
              <w:t>. Центральный д. 21.</w:t>
            </w:r>
          </w:p>
          <w:p w:rsidR="00FD1943" w:rsidRDefault="00FD1943" w:rsidP="00C07829">
            <w:pPr>
              <w:jc w:val="both"/>
              <w:rPr>
                <w:bCs/>
                <w:lang w:eastAsia="en-US"/>
              </w:rPr>
            </w:pPr>
            <w:r w:rsidRPr="000D1A9B">
              <w:rPr>
                <w:color w:val="000000"/>
              </w:rPr>
              <w:t xml:space="preserve">С 2015г. по настоящее время письменных обращений с предложениями об устройстве </w:t>
            </w:r>
            <w:proofErr w:type="spellStart"/>
            <w:r w:rsidRPr="000D1A9B">
              <w:rPr>
                <w:color w:val="000000"/>
              </w:rPr>
              <w:t>мусоросборочных</w:t>
            </w:r>
            <w:proofErr w:type="spellEnd"/>
            <w:r w:rsidRPr="000D1A9B">
              <w:rPr>
                <w:color w:val="000000"/>
              </w:rPr>
              <w:t xml:space="preserve"> площадок от жителей и старост населенных пунктов в администрацию поселения </w:t>
            </w:r>
            <w:proofErr w:type="spellStart"/>
            <w:r w:rsidRPr="000D1A9B">
              <w:rPr>
                <w:color w:val="000000"/>
              </w:rPr>
              <w:t>Вороновское</w:t>
            </w:r>
            <w:proofErr w:type="spellEnd"/>
            <w:r w:rsidRPr="000D1A9B">
              <w:rPr>
                <w:color w:val="000000"/>
              </w:rPr>
              <w:t xml:space="preserve"> не поступало</w:t>
            </w: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 w:rsidRPr="00B31CC3">
              <w:rPr>
                <w:bCs/>
              </w:rPr>
              <w:t>Организовать работу по улучшению охраны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742437" w:rsidRDefault="00FD1943" w:rsidP="00C07829">
            <w:r w:rsidRPr="00742437">
              <w:t xml:space="preserve">д. </w:t>
            </w:r>
            <w:proofErr w:type="spellStart"/>
            <w:r w:rsidRPr="00742437">
              <w:t>Безобразово</w:t>
            </w:r>
            <w:proofErr w:type="spellEnd"/>
            <w:r w:rsidRPr="00742437">
              <w:t>,</w:t>
            </w:r>
          </w:p>
          <w:p w:rsidR="00FD1943" w:rsidRPr="00742437" w:rsidRDefault="00FD1943" w:rsidP="00C07829">
            <w:r w:rsidRPr="00742437">
              <w:t xml:space="preserve">д. </w:t>
            </w:r>
            <w:proofErr w:type="spellStart"/>
            <w:r w:rsidRPr="00742437">
              <w:t>Новогромово</w:t>
            </w:r>
            <w:proofErr w:type="spellEnd"/>
          </w:p>
          <w:p w:rsidR="00FD1943" w:rsidRPr="00742437" w:rsidRDefault="00FD1943" w:rsidP="00C07829">
            <w:r w:rsidRPr="00742437">
              <w:t>д.</w:t>
            </w:r>
            <w:r>
              <w:t xml:space="preserve"> </w:t>
            </w:r>
            <w:proofErr w:type="spellStart"/>
            <w:r w:rsidRPr="00742437">
              <w:t>Семенково</w:t>
            </w:r>
            <w:proofErr w:type="spellEnd"/>
          </w:p>
          <w:p w:rsidR="00FD1943" w:rsidRPr="00742437" w:rsidRDefault="00FD1943" w:rsidP="00C07829">
            <w:r w:rsidRPr="00742437">
              <w:t>д.</w:t>
            </w:r>
            <w:r>
              <w:t xml:space="preserve"> </w:t>
            </w:r>
            <w:proofErr w:type="spellStart"/>
            <w:r w:rsidRPr="00742437">
              <w:t>Сахарово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 w:rsidRPr="00742437">
              <w:t>п.</w:t>
            </w:r>
            <w:r>
              <w:t xml:space="preserve"> </w:t>
            </w:r>
            <w:r w:rsidRPr="00742437">
              <w:t>ЛМС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5414" w:rsidP="00C07829">
            <w:pPr>
              <w:ind w:right="187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исключить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bCs/>
                <w:lang w:eastAsia="en-US"/>
              </w:rPr>
            </w:pPr>
            <w:r w:rsidRPr="00886729">
              <w:rPr>
                <w:bCs/>
                <w:lang w:eastAsia="en-US"/>
              </w:rPr>
              <w:t>Оказать содействие по уборке демонтированных опор электроснабжения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Ясенки</w:t>
            </w:r>
            <w:proofErr w:type="spellEnd"/>
          </w:p>
          <w:p w:rsidR="00FD1943" w:rsidRPr="00886729" w:rsidRDefault="00FD1943" w:rsidP="00C07829">
            <w:pPr>
              <w:rPr>
                <w:lang w:eastAsia="en-US"/>
              </w:rPr>
            </w:pPr>
            <w:r w:rsidRPr="00886729">
              <w:rPr>
                <w:lang w:eastAsia="en-US"/>
              </w:rPr>
              <w:t xml:space="preserve">д. </w:t>
            </w:r>
            <w:proofErr w:type="spellStart"/>
            <w:r w:rsidRPr="00886729">
              <w:rPr>
                <w:lang w:eastAsia="en-US"/>
              </w:rPr>
              <w:t>Сахарово</w:t>
            </w:r>
            <w:proofErr w:type="spellEnd"/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886729" w:rsidRDefault="00FD1943" w:rsidP="00C0782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Оказать содействие по развитию сети телефонной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Новогромово</w:t>
            </w:r>
            <w:proofErr w:type="spellEnd"/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0D1A9B" w:rsidRDefault="00FD1943" w:rsidP="00C07829">
            <w:pPr>
              <w:pStyle w:val="a7"/>
              <w:jc w:val="both"/>
              <w:rPr>
                <w:bCs/>
                <w:lang w:eastAsia="en-US"/>
              </w:rPr>
            </w:pPr>
            <w:r w:rsidRPr="000D1A9B">
              <w:t xml:space="preserve">В д. </w:t>
            </w:r>
            <w:proofErr w:type="spellStart"/>
            <w:r w:rsidRPr="000D1A9B">
              <w:t>Новогромово</w:t>
            </w:r>
            <w:proofErr w:type="spellEnd"/>
            <w:r w:rsidRPr="000D1A9B">
              <w:t xml:space="preserve"> установлена вышка оператора ТЕЛЕ-2.  </w:t>
            </w:r>
            <w:r>
              <w:t>Предлагается</w:t>
            </w:r>
            <w:r w:rsidRPr="000D1A9B">
              <w:t xml:space="preserve"> данный вопрос снять с контроля.</w:t>
            </w: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Организовать работы по вырезке сухостоя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Ворсино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д. Бакланово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Семенково</w:t>
            </w:r>
            <w:proofErr w:type="spellEnd"/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д. Бабенки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с. Вороново</w:t>
            </w:r>
          </w:p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п. ЛМС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Pr="000D1A9B" w:rsidRDefault="00FD1943" w:rsidP="00C07829">
            <w:pPr>
              <w:spacing w:after="60"/>
              <w:ind w:firstLine="5"/>
              <w:jc w:val="both"/>
              <w:rPr>
                <w:bCs/>
              </w:rPr>
            </w:pPr>
            <w:r w:rsidRPr="000D1A9B">
              <w:lastRenderedPageBreak/>
              <w:t>Работы по удалению сухостойных деревьев производятся на основании оформленного предписания выданного Департаментом природопользования и охраны окружающей среды города Москвы н</w:t>
            </w:r>
            <w:r w:rsidRPr="000D1A9B">
              <w:rPr>
                <w:bCs/>
              </w:rPr>
              <w:t xml:space="preserve">а основании Постановления Правительства Москвы от 10 сентября 2002 г. N </w:t>
            </w:r>
            <w:r w:rsidRPr="000D1A9B">
              <w:rPr>
                <w:bCs/>
              </w:rPr>
              <w:lastRenderedPageBreak/>
              <w:t>743-ПП "Об утверждении Правил создания, содержания и охраны зеленых насаждений и природных сообществ города Москвы"</w:t>
            </w:r>
          </w:p>
          <w:p w:rsidR="00FD1943" w:rsidRPr="000D1A9B" w:rsidRDefault="00FD1943" w:rsidP="00C07829">
            <w:pPr>
              <w:ind w:firstLine="34"/>
              <w:jc w:val="both"/>
            </w:pPr>
            <w:r w:rsidRPr="000D1A9B">
              <w:t>В 2018г. по обращениям граждан, за счет местного бюджета, проведены работы по удалению сухостойных, аварийных деревьев на основании предписания Департамента природопользования и охраны окружающей среды (далее-</w:t>
            </w:r>
            <w:proofErr w:type="spellStart"/>
            <w:r w:rsidRPr="000D1A9B">
              <w:t>ДПиООС</w:t>
            </w:r>
            <w:proofErr w:type="spellEnd"/>
            <w:r w:rsidRPr="000D1A9B">
              <w:t xml:space="preserve">) г. Москвы в количестве 198 шт. Также проведены работы по обрезке отдельных ветвей деревьев в количестве 400 шт. </w:t>
            </w:r>
          </w:p>
          <w:p w:rsidR="00FD1943" w:rsidRDefault="00FD1943" w:rsidP="00C07829">
            <w:pPr>
              <w:jc w:val="both"/>
              <w:rPr>
                <w:bCs/>
                <w:lang w:eastAsia="en-US"/>
              </w:rPr>
            </w:pPr>
            <w:r w:rsidRPr="000D1A9B">
              <w:t>В 2019г. по поступившим обращениям граждан, за счет местного бюджета, работы по удалению сухостойных, аварийных деревьев будут продолжены.</w:t>
            </w: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Улучшить работу УК «Шишкин лес». Информировать население о формировании тарифов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lang w:eastAsia="en-US"/>
              </w:rPr>
            </w:pPr>
            <w:r>
              <w:rPr>
                <w:lang w:eastAsia="en-US"/>
              </w:rPr>
              <w:t>п. ЛМС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Информирование населения о формировании тарифов ЖКХ производится </w:t>
            </w:r>
            <w:proofErr w:type="gramStart"/>
            <w:r>
              <w:rPr>
                <w:bCs/>
                <w:lang w:eastAsia="en-US"/>
              </w:rPr>
              <w:t>по средством</w:t>
            </w:r>
            <w:proofErr w:type="gramEnd"/>
            <w:r>
              <w:rPr>
                <w:bCs/>
                <w:lang w:eastAsia="en-US"/>
              </w:rPr>
              <w:t xml:space="preserve"> сайта администрации поселения </w:t>
            </w:r>
            <w:proofErr w:type="spellStart"/>
            <w:r>
              <w:rPr>
                <w:bCs/>
                <w:lang w:eastAsia="en-US"/>
              </w:rPr>
              <w:t>Вороновское</w:t>
            </w:r>
            <w:proofErr w:type="spellEnd"/>
            <w:r>
              <w:rPr>
                <w:bCs/>
                <w:lang w:eastAsia="en-US"/>
              </w:rPr>
              <w:t>, сайт управляющей организации ООО «УК «Шишкин Лес», на встречах с населением, информационных стендах.</w:t>
            </w: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highlight w:val="green"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  <w:tr w:rsidR="00FD1943" w:rsidTr="00FD194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43" w:rsidRDefault="00FD1943" w:rsidP="00C07829">
            <w:pPr>
              <w:rPr>
                <w:bCs/>
                <w:highlight w:val="green"/>
                <w:lang w:eastAsia="en-US"/>
              </w:rPr>
            </w:pPr>
            <w:r>
              <w:rPr>
                <w:bCs/>
                <w:lang w:eastAsia="en-US"/>
              </w:rPr>
              <w:t>выполнено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rPr>
                <w:highlight w:val="green"/>
                <w:lang w:eastAsia="en-US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43" w:rsidRDefault="00FD1943" w:rsidP="00C07829">
            <w:pPr>
              <w:jc w:val="center"/>
              <w:rPr>
                <w:bCs/>
                <w:highlight w:val="green"/>
                <w:lang w:eastAsia="en-US"/>
              </w:rPr>
            </w:pPr>
          </w:p>
        </w:tc>
      </w:tr>
    </w:tbl>
    <w:p w:rsidR="00FD1943" w:rsidRDefault="00FD1943" w:rsidP="00FD1943">
      <w:pPr>
        <w:ind w:right="-1"/>
        <w:jc w:val="center"/>
      </w:pPr>
    </w:p>
    <w:p w:rsidR="00FD1943" w:rsidRDefault="00FD1943" w:rsidP="004A47DD"/>
    <w:sectPr w:rsidR="00FD1943" w:rsidSect="00FD1943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FF"/>
    <w:rsid w:val="00045F20"/>
    <w:rsid w:val="000535CD"/>
    <w:rsid w:val="00062DEB"/>
    <w:rsid w:val="00092D9B"/>
    <w:rsid w:val="000B0FD5"/>
    <w:rsid w:val="000C0EA1"/>
    <w:rsid w:val="000C372E"/>
    <w:rsid w:val="000C602E"/>
    <w:rsid w:val="000C6CE4"/>
    <w:rsid w:val="001239B5"/>
    <w:rsid w:val="00150AEE"/>
    <w:rsid w:val="00167660"/>
    <w:rsid w:val="0018269B"/>
    <w:rsid w:val="00193C2A"/>
    <w:rsid w:val="001B3AD9"/>
    <w:rsid w:val="001F0C59"/>
    <w:rsid w:val="001F2FEB"/>
    <w:rsid w:val="001F3082"/>
    <w:rsid w:val="00207099"/>
    <w:rsid w:val="002536B7"/>
    <w:rsid w:val="00262427"/>
    <w:rsid w:val="00266A08"/>
    <w:rsid w:val="002709C4"/>
    <w:rsid w:val="00272C71"/>
    <w:rsid w:val="002B23AF"/>
    <w:rsid w:val="002D4D7B"/>
    <w:rsid w:val="003334AD"/>
    <w:rsid w:val="0034721F"/>
    <w:rsid w:val="00354252"/>
    <w:rsid w:val="00364951"/>
    <w:rsid w:val="00372D47"/>
    <w:rsid w:val="00397048"/>
    <w:rsid w:val="00400B92"/>
    <w:rsid w:val="00430157"/>
    <w:rsid w:val="00433721"/>
    <w:rsid w:val="00451861"/>
    <w:rsid w:val="00452300"/>
    <w:rsid w:val="0047128C"/>
    <w:rsid w:val="00476448"/>
    <w:rsid w:val="00493A70"/>
    <w:rsid w:val="004A47DD"/>
    <w:rsid w:val="004E0C24"/>
    <w:rsid w:val="00554ACE"/>
    <w:rsid w:val="005A26EC"/>
    <w:rsid w:val="005B1D1C"/>
    <w:rsid w:val="005D18FD"/>
    <w:rsid w:val="005F24C1"/>
    <w:rsid w:val="006155FC"/>
    <w:rsid w:val="006236A7"/>
    <w:rsid w:val="006524B7"/>
    <w:rsid w:val="00654A8A"/>
    <w:rsid w:val="00663005"/>
    <w:rsid w:val="00675882"/>
    <w:rsid w:val="00681756"/>
    <w:rsid w:val="006C0A9E"/>
    <w:rsid w:val="006C6B8F"/>
    <w:rsid w:val="006E5DA3"/>
    <w:rsid w:val="006F3C72"/>
    <w:rsid w:val="00742437"/>
    <w:rsid w:val="007430D0"/>
    <w:rsid w:val="00745F7D"/>
    <w:rsid w:val="007702B1"/>
    <w:rsid w:val="007A13FC"/>
    <w:rsid w:val="007D7DC7"/>
    <w:rsid w:val="007E064D"/>
    <w:rsid w:val="007E23A0"/>
    <w:rsid w:val="0082425E"/>
    <w:rsid w:val="00832165"/>
    <w:rsid w:val="008616CA"/>
    <w:rsid w:val="008953C2"/>
    <w:rsid w:val="008D072F"/>
    <w:rsid w:val="008E7F0F"/>
    <w:rsid w:val="008F645D"/>
    <w:rsid w:val="00907776"/>
    <w:rsid w:val="009554B4"/>
    <w:rsid w:val="00975456"/>
    <w:rsid w:val="00995D15"/>
    <w:rsid w:val="009B0DDD"/>
    <w:rsid w:val="009D3C66"/>
    <w:rsid w:val="009E0CF0"/>
    <w:rsid w:val="009F0933"/>
    <w:rsid w:val="00A252F6"/>
    <w:rsid w:val="00A54130"/>
    <w:rsid w:val="00A6142C"/>
    <w:rsid w:val="00A63472"/>
    <w:rsid w:val="00A66B7B"/>
    <w:rsid w:val="00A818A4"/>
    <w:rsid w:val="00A872C5"/>
    <w:rsid w:val="00AA355E"/>
    <w:rsid w:val="00AC69D9"/>
    <w:rsid w:val="00AD1037"/>
    <w:rsid w:val="00AE5C70"/>
    <w:rsid w:val="00B07C72"/>
    <w:rsid w:val="00B12D06"/>
    <w:rsid w:val="00B31CC3"/>
    <w:rsid w:val="00B857BA"/>
    <w:rsid w:val="00BA1C4D"/>
    <w:rsid w:val="00BB50FF"/>
    <w:rsid w:val="00BF639C"/>
    <w:rsid w:val="00C54EDA"/>
    <w:rsid w:val="00C62129"/>
    <w:rsid w:val="00C80741"/>
    <w:rsid w:val="00C96E59"/>
    <w:rsid w:val="00CA20D0"/>
    <w:rsid w:val="00CA5520"/>
    <w:rsid w:val="00CD1647"/>
    <w:rsid w:val="00CD4D8C"/>
    <w:rsid w:val="00CD6126"/>
    <w:rsid w:val="00CF53C5"/>
    <w:rsid w:val="00D11E78"/>
    <w:rsid w:val="00D13BE5"/>
    <w:rsid w:val="00D42CE1"/>
    <w:rsid w:val="00D43433"/>
    <w:rsid w:val="00D5069A"/>
    <w:rsid w:val="00D73CA8"/>
    <w:rsid w:val="00DD16E1"/>
    <w:rsid w:val="00DD6D72"/>
    <w:rsid w:val="00DE03B3"/>
    <w:rsid w:val="00DE07A2"/>
    <w:rsid w:val="00DF1F97"/>
    <w:rsid w:val="00E13D73"/>
    <w:rsid w:val="00E4028A"/>
    <w:rsid w:val="00ED2668"/>
    <w:rsid w:val="00EF141A"/>
    <w:rsid w:val="00EF182E"/>
    <w:rsid w:val="00EF32F6"/>
    <w:rsid w:val="00F0724F"/>
    <w:rsid w:val="00F26331"/>
    <w:rsid w:val="00F473CA"/>
    <w:rsid w:val="00F8685E"/>
    <w:rsid w:val="00FA27F4"/>
    <w:rsid w:val="00FC0965"/>
    <w:rsid w:val="00FD1943"/>
    <w:rsid w:val="00FD5414"/>
    <w:rsid w:val="00FF3116"/>
    <w:rsid w:val="00FF3753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5840-63D4-4FE6-8FBD-63412E2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47DD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4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2427"/>
    <w:pPr>
      <w:ind w:left="720"/>
      <w:contextualSpacing/>
    </w:pPr>
  </w:style>
  <w:style w:type="paragraph" w:styleId="a7">
    <w:name w:val="No Spacing"/>
    <w:uiPriority w:val="1"/>
    <w:qFormat/>
    <w:rsid w:val="00FD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name1">
    <w:name w:val="structure__name1"/>
    <w:basedOn w:val="a0"/>
    <w:rsid w:val="00FD194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C0BE-A04D-466E-A55E-524E23B1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31</cp:revision>
  <cp:lastPrinted>2019-04-16T07:41:00Z</cp:lastPrinted>
  <dcterms:created xsi:type="dcterms:W3CDTF">2017-09-04T10:31:00Z</dcterms:created>
  <dcterms:modified xsi:type="dcterms:W3CDTF">2019-05-17T06:31:00Z</dcterms:modified>
</cp:coreProperties>
</file>