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B8" w:rsidRDefault="00A977B8" w:rsidP="00A977B8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4968A9B9" wp14:editId="4F43F29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B8" w:rsidRDefault="00A977B8" w:rsidP="00A977B8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A977B8" w:rsidRDefault="00A977B8" w:rsidP="00A977B8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A977B8" w:rsidRDefault="00A977B8" w:rsidP="00A977B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A977B8" w:rsidRDefault="00A977B8" w:rsidP="00A977B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977B8" w:rsidRDefault="00A977B8" w:rsidP="00A977B8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A977B8" w:rsidRDefault="009B6756" w:rsidP="00A977B8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A977B8">
        <w:rPr>
          <w:b/>
          <w:bCs/>
        </w:rPr>
        <w:t xml:space="preserve">  декабря 2015г № </w:t>
      </w:r>
      <w:r w:rsidR="001F3BE1">
        <w:rPr>
          <w:b/>
          <w:bCs/>
        </w:rPr>
        <w:t>13</w:t>
      </w:r>
      <w:r>
        <w:rPr>
          <w:b/>
          <w:bCs/>
        </w:rPr>
        <w:t xml:space="preserve">/04                   </w:t>
      </w:r>
      <w:r w:rsidR="00A977B8">
        <w:rPr>
          <w:b/>
          <w:bCs/>
        </w:rPr>
        <w:t xml:space="preserve">                                                                                                      </w:t>
      </w:r>
    </w:p>
    <w:p w:rsidR="00A977B8" w:rsidRDefault="00A977B8" w:rsidP="00A977B8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977B8" w:rsidRDefault="00A977B8" w:rsidP="00A977B8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A977B8" w:rsidRDefault="00A977B8" w:rsidP="00A977B8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A977B8" w:rsidRDefault="00A977B8" w:rsidP="00A977B8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A977B8" w:rsidRDefault="00A977B8" w:rsidP="00A977B8">
      <w:pPr>
        <w:ind w:left="-567" w:right="5920"/>
        <w:rPr>
          <w:b/>
        </w:rPr>
      </w:pPr>
    </w:p>
    <w:p w:rsidR="00A977B8" w:rsidRDefault="00A977B8" w:rsidP="00A977B8">
      <w:pPr>
        <w:ind w:left="-567" w:right="-20" w:firstLine="720"/>
        <w:jc w:val="both"/>
      </w:pPr>
      <w:r>
        <w:t>В соответствии с закона</w:t>
      </w:r>
      <w:bookmarkStart w:id="0" w:name="_GoBack"/>
      <w:bookmarkEnd w:id="0"/>
      <w:r>
        <w:t xml:space="preserve">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поселение Вороновское, с. Вороново;</w:t>
      </w:r>
    </w:p>
    <w:p w:rsidR="00A977B8" w:rsidRDefault="00A977B8" w:rsidP="00A977B8">
      <w:pPr>
        <w:ind w:left="-567" w:right="-20" w:firstLine="720"/>
        <w:jc w:val="center"/>
      </w:pPr>
    </w:p>
    <w:p w:rsidR="00A977B8" w:rsidRDefault="00A977B8" w:rsidP="00A977B8">
      <w:pPr>
        <w:ind w:left="-567" w:right="-20" w:firstLine="720"/>
        <w:jc w:val="center"/>
      </w:pPr>
    </w:p>
    <w:p w:rsidR="00A977B8" w:rsidRDefault="00A977B8" w:rsidP="00A977B8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A977B8" w:rsidRDefault="00A977B8" w:rsidP="00A977B8">
      <w:pPr>
        <w:ind w:left="-567" w:right="-20" w:firstLine="720"/>
        <w:jc w:val="both"/>
      </w:pPr>
    </w:p>
    <w:p w:rsidR="00A977B8" w:rsidRDefault="00A977B8" w:rsidP="00A977B8">
      <w:pPr>
        <w:ind w:left="-567" w:right="-20"/>
        <w:jc w:val="both"/>
        <w:rPr>
          <w:lang w:val="uk-UA"/>
        </w:rPr>
      </w:pPr>
      <w:r>
        <w:t xml:space="preserve">    1. </w:t>
      </w:r>
      <w:r w:rsidR="009B6756">
        <w:t>Не с</w:t>
      </w:r>
      <w:r>
        <w:t xml:space="preserve">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заявке Новиковой Любови Ивановны, в границах земе</w:t>
      </w:r>
      <w:r w:rsidR="00707850">
        <w:t>льного участка (кадастровый № 50:27:0030202:1029</w:t>
      </w:r>
      <w:r>
        <w:t xml:space="preserve">) в </w:t>
      </w:r>
      <w:r w:rsidR="00707850">
        <w:t>с. Вороново</w:t>
      </w:r>
      <w:r>
        <w:t xml:space="preserve"> 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изменению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разрешенного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>:</w:t>
      </w:r>
    </w:p>
    <w:p w:rsidR="00A977B8" w:rsidRDefault="00A977B8" w:rsidP="00A977B8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</w:t>
      </w:r>
      <w:r w:rsidR="00172C69">
        <w:rPr>
          <w:lang w:val="uk-UA"/>
        </w:rPr>
        <w:t xml:space="preserve">для </w:t>
      </w:r>
      <w:proofErr w:type="spellStart"/>
      <w:r w:rsidR="00172C69">
        <w:rPr>
          <w:lang w:val="uk-UA"/>
        </w:rPr>
        <w:t>сельско</w:t>
      </w:r>
      <w:r w:rsidR="00707850">
        <w:rPr>
          <w:lang w:val="uk-UA"/>
        </w:rPr>
        <w:t>хозяйственного</w:t>
      </w:r>
      <w:proofErr w:type="spellEnd"/>
      <w:r w:rsidR="00707850">
        <w:rPr>
          <w:lang w:val="uk-UA"/>
        </w:rPr>
        <w:t xml:space="preserve"> </w:t>
      </w:r>
      <w:proofErr w:type="spellStart"/>
      <w:r w:rsidR="00707850">
        <w:rPr>
          <w:lang w:val="uk-UA"/>
        </w:rPr>
        <w:t>производства</w:t>
      </w:r>
      <w:proofErr w:type="spellEnd"/>
      <w:r>
        <w:rPr>
          <w:lang w:val="uk-UA"/>
        </w:rPr>
        <w:t>»</w:t>
      </w:r>
    </w:p>
    <w:p w:rsidR="00A977B8" w:rsidRDefault="00A977B8" w:rsidP="00A977B8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приусадебный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личного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подсобного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хозяйства</w:t>
      </w:r>
      <w:proofErr w:type="spellEnd"/>
      <w:r>
        <w:rPr>
          <w:lang w:val="uk-UA"/>
        </w:rPr>
        <w:t>»</w:t>
      </w:r>
    </w:p>
    <w:p w:rsidR="00A977B8" w:rsidRDefault="00A977B8" w:rsidP="00A977B8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A977B8" w:rsidRDefault="00A977B8" w:rsidP="00A977B8">
      <w:pPr>
        <w:ind w:left="-567" w:right="-20"/>
        <w:jc w:val="both"/>
      </w:pPr>
      <w:r>
        <w:t xml:space="preserve">     2. Определить место проведения публичных слушаний по адресу: Москва, пос. Вороновское, с. Вороново, д.31 стр.1 (здание администрации поселения, 2 этаж, актовый зал) </w:t>
      </w:r>
    </w:p>
    <w:p w:rsidR="00A977B8" w:rsidRDefault="00A977B8" w:rsidP="00A977B8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A977B8" w:rsidRDefault="00A977B8" w:rsidP="00A977B8">
      <w:pPr>
        <w:ind w:left="-567" w:right="-20"/>
        <w:jc w:val="both"/>
      </w:pPr>
      <w:r>
        <w:t xml:space="preserve">     4. Настоящее Решение вст</w:t>
      </w:r>
      <w:r w:rsidR="009B6756">
        <w:t>упает в силу со дня его подписания</w:t>
      </w:r>
      <w:r>
        <w:t>.</w:t>
      </w:r>
    </w:p>
    <w:p w:rsidR="00A977B8" w:rsidRDefault="00A977B8" w:rsidP="00A977B8">
      <w:pPr>
        <w:adjustRightInd w:val="0"/>
        <w:ind w:left="-567"/>
        <w:jc w:val="both"/>
      </w:pPr>
      <w:r>
        <w:t xml:space="preserve">     5. Контроль за выполнением настоящего Решения возложить на Главу поселения Вороновское Исаева М.К.</w:t>
      </w:r>
    </w:p>
    <w:p w:rsidR="00A977B8" w:rsidRDefault="00A977B8" w:rsidP="00A977B8">
      <w:pPr>
        <w:adjustRightInd w:val="0"/>
        <w:ind w:left="-567" w:firstLine="720"/>
        <w:jc w:val="both"/>
      </w:pPr>
    </w:p>
    <w:p w:rsidR="00A977B8" w:rsidRDefault="00A977B8" w:rsidP="00A977B8">
      <w:pPr>
        <w:ind w:left="-567" w:right="-20"/>
        <w:jc w:val="both"/>
      </w:pPr>
    </w:p>
    <w:p w:rsidR="00A977B8" w:rsidRPr="00F749C3" w:rsidRDefault="00A977B8" w:rsidP="00A977B8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A977B8" w:rsidRPr="00F749C3" w:rsidRDefault="00A977B8" w:rsidP="00A977B8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A977B8" w:rsidRDefault="00A977B8" w:rsidP="00A977B8">
      <w:pPr>
        <w:ind w:left="-567"/>
      </w:pPr>
    </w:p>
    <w:p w:rsidR="004E4D1D" w:rsidRDefault="004E4D1D"/>
    <w:sectPr w:rsidR="004E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61"/>
    <w:rsid w:val="000C6C46"/>
    <w:rsid w:val="00172C69"/>
    <w:rsid w:val="001F3BE1"/>
    <w:rsid w:val="002A50D5"/>
    <w:rsid w:val="004E4D1D"/>
    <w:rsid w:val="00707850"/>
    <w:rsid w:val="00721161"/>
    <w:rsid w:val="009B6756"/>
    <w:rsid w:val="00A977B8"/>
    <w:rsid w:val="00AF3C17"/>
    <w:rsid w:val="00CB4A27"/>
    <w:rsid w:val="00D3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2015-12-17T12:27:00Z</cp:lastPrinted>
  <dcterms:created xsi:type="dcterms:W3CDTF">2015-12-08T08:35:00Z</dcterms:created>
  <dcterms:modified xsi:type="dcterms:W3CDTF">2015-12-17T12:32:00Z</dcterms:modified>
</cp:coreProperties>
</file>