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Pr="006C16BA" w:rsidRDefault="006C16BA" w:rsidP="00F204EF">
      <w:pPr>
        <w:jc w:val="both"/>
        <w:rPr>
          <w:b/>
          <w:bCs/>
          <w:sz w:val="28"/>
          <w:szCs w:val="28"/>
        </w:rPr>
      </w:pPr>
      <w:r w:rsidRPr="006C16BA">
        <w:rPr>
          <w:b/>
          <w:bCs/>
          <w:sz w:val="28"/>
          <w:szCs w:val="28"/>
        </w:rPr>
        <w:t>19.02.2020</w:t>
      </w:r>
      <w:r w:rsidR="003F3AFF" w:rsidRPr="006C16BA">
        <w:rPr>
          <w:b/>
          <w:bCs/>
          <w:sz w:val="28"/>
          <w:szCs w:val="28"/>
        </w:rPr>
        <w:t xml:space="preserve"> № </w:t>
      </w:r>
      <w:r w:rsidR="00FC57AF">
        <w:rPr>
          <w:b/>
          <w:bCs/>
          <w:sz w:val="28"/>
          <w:szCs w:val="28"/>
        </w:rPr>
        <w:t>02/02</w:t>
      </w:r>
    </w:p>
    <w:p w:rsidR="00E005A1" w:rsidRDefault="00E005A1" w:rsidP="00F204EF">
      <w:pPr>
        <w:jc w:val="both"/>
        <w:rPr>
          <w:b/>
          <w:bCs/>
        </w:rPr>
      </w:pPr>
    </w:p>
    <w:p w:rsidR="00D15494" w:rsidRDefault="00D15494" w:rsidP="00F204EF">
      <w:pPr>
        <w:ind w:right="3"/>
        <w:jc w:val="right"/>
        <w:rPr>
          <w:b/>
        </w:rPr>
      </w:pPr>
    </w:p>
    <w:p w:rsidR="005921E9" w:rsidRPr="006C16BA" w:rsidRDefault="00176FE9" w:rsidP="00F204EF">
      <w:pPr>
        <w:ind w:right="18"/>
        <w:rPr>
          <w:b/>
          <w:sz w:val="28"/>
          <w:szCs w:val="28"/>
        </w:rPr>
      </w:pPr>
      <w:r w:rsidRPr="006C16BA">
        <w:rPr>
          <w:b/>
          <w:sz w:val="28"/>
          <w:szCs w:val="28"/>
        </w:rPr>
        <w:t>О</w:t>
      </w:r>
      <w:r w:rsidR="00741F56" w:rsidRPr="006C16BA">
        <w:rPr>
          <w:b/>
          <w:sz w:val="28"/>
          <w:szCs w:val="28"/>
        </w:rPr>
        <w:t>б отчете г</w:t>
      </w:r>
      <w:r w:rsidR="005921E9" w:rsidRPr="006C16BA">
        <w:rPr>
          <w:b/>
          <w:sz w:val="28"/>
          <w:szCs w:val="28"/>
        </w:rPr>
        <w:t>лавы</w:t>
      </w:r>
      <w:r w:rsidR="001B2859" w:rsidRPr="006C16BA">
        <w:rPr>
          <w:b/>
          <w:sz w:val="28"/>
          <w:szCs w:val="28"/>
        </w:rPr>
        <w:t xml:space="preserve"> поселения Вороновское</w:t>
      </w:r>
      <w:r w:rsidR="005921E9" w:rsidRPr="006C16BA">
        <w:rPr>
          <w:b/>
          <w:sz w:val="28"/>
          <w:szCs w:val="28"/>
        </w:rPr>
        <w:t xml:space="preserve"> </w:t>
      </w:r>
      <w:r w:rsidR="00985D2E" w:rsidRPr="006C16BA">
        <w:rPr>
          <w:b/>
          <w:sz w:val="28"/>
          <w:szCs w:val="28"/>
        </w:rPr>
        <w:t>о</w:t>
      </w:r>
      <w:r w:rsidR="001B2859" w:rsidRPr="006C16BA">
        <w:rPr>
          <w:b/>
          <w:sz w:val="28"/>
          <w:szCs w:val="28"/>
        </w:rPr>
        <w:t xml:space="preserve"> работе</w:t>
      </w:r>
    </w:p>
    <w:p w:rsidR="006432D5" w:rsidRPr="006C16BA" w:rsidRDefault="005921E9" w:rsidP="005921E9">
      <w:pPr>
        <w:ind w:right="18"/>
        <w:rPr>
          <w:b/>
          <w:sz w:val="28"/>
          <w:szCs w:val="28"/>
        </w:rPr>
      </w:pPr>
      <w:r w:rsidRPr="006C16BA">
        <w:rPr>
          <w:b/>
          <w:sz w:val="28"/>
          <w:szCs w:val="28"/>
        </w:rPr>
        <w:t>Совета депутат</w:t>
      </w:r>
      <w:r w:rsidR="006C16BA" w:rsidRPr="006C16BA">
        <w:rPr>
          <w:b/>
          <w:sz w:val="28"/>
          <w:szCs w:val="28"/>
        </w:rPr>
        <w:t>ов поселения Вороновское за 2019</w:t>
      </w:r>
      <w:r w:rsidRPr="006C16BA">
        <w:rPr>
          <w:b/>
          <w:sz w:val="28"/>
          <w:szCs w:val="28"/>
        </w:rPr>
        <w:t xml:space="preserve"> год</w:t>
      </w:r>
      <w:r w:rsidR="001B2859" w:rsidRPr="006C16BA">
        <w:rPr>
          <w:b/>
          <w:sz w:val="28"/>
          <w:szCs w:val="28"/>
        </w:rPr>
        <w:t xml:space="preserve"> </w:t>
      </w:r>
    </w:p>
    <w:p w:rsidR="00F204EF" w:rsidRDefault="00F204EF" w:rsidP="00F204EF">
      <w:pPr>
        <w:ind w:right="5920"/>
        <w:rPr>
          <w:b/>
        </w:rPr>
      </w:pPr>
    </w:p>
    <w:p w:rsidR="005B561A" w:rsidRDefault="005B561A" w:rsidP="00F204EF">
      <w:pPr>
        <w:ind w:right="5920"/>
        <w:rPr>
          <w:b/>
        </w:rPr>
      </w:pPr>
    </w:p>
    <w:p w:rsidR="00F204EF" w:rsidRPr="006C16BA" w:rsidRDefault="00985D2E" w:rsidP="006C16BA">
      <w:pPr>
        <w:ind w:right="18" w:firstLine="284"/>
        <w:jc w:val="both"/>
        <w:rPr>
          <w:sz w:val="28"/>
          <w:szCs w:val="28"/>
        </w:rPr>
      </w:pPr>
      <w:r w:rsidRPr="006C16BA">
        <w:rPr>
          <w:rFonts w:eastAsia="Calibri" w:cs="Calibri"/>
          <w:sz w:val="28"/>
          <w:szCs w:val="28"/>
        </w:rPr>
        <w:t xml:space="preserve">В соответствии с Законом города Москвы от </w:t>
      </w:r>
      <w:r w:rsidR="006C16BA" w:rsidRPr="006C16BA">
        <w:rPr>
          <w:rFonts w:eastAsia="Calibri" w:cs="Calibri"/>
          <w:sz w:val="28"/>
          <w:szCs w:val="28"/>
        </w:rPr>
        <w:t>0</w:t>
      </w:r>
      <w:r w:rsidRPr="006C16BA">
        <w:rPr>
          <w:rFonts w:eastAsia="Calibri" w:cs="Calibri"/>
          <w:sz w:val="28"/>
          <w:szCs w:val="28"/>
        </w:rPr>
        <w:t>6</w:t>
      </w:r>
      <w:r w:rsidR="006C16BA" w:rsidRPr="006C16BA">
        <w:rPr>
          <w:rFonts w:eastAsia="Calibri" w:cs="Calibri"/>
          <w:sz w:val="28"/>
          <w:szCs w:val="28"/>
        </w:rPr>
        <w:t>.11.2002</w:t>
      </w:r>
      <w:r w:rsidRPr="006C16BA">
        <w:rPr>
          <w:rFonts w:eastAsia="Calibri" w:cs="Calibri"/>
          <w:sz w:val="28"/>
          <w:szCs w:val="28"/>
        </w:rPr>
        <w:t xml:space="preserve"> № 56 «Об организации местного самоуправления в городе Москве», Уставом поселения Вороновское</w:t>
      </w:r>
      <w:r w:rsidR="00741F56" w:rsidRPr="006C16BA">
        <w:rPr>
          <w:rFonts w:eastAsia="Calibri" w:cs="Calibri"/>
          <w:sz w:val="28"/>
          <w:szCs w:val="28"/>
        </w:rPr>
        <w:t>, заслушав отчет г</w:t>
      </w:r>
      <w:r w:rsidR="002F3FFE" w:rsidRPr="006C16BA">
        <w:rPr>
          <w:rFonts w:eastAsia="Calibri" w:cs="Calibri"/>
          <w:sz w:val="28"/>
          <w:szCs w:val="28"/>
        </w:rPr>
        <w:t>лавы</w:t>
      </w:r>
      <w:r w:rsidR="00C1646C" w:rsidRPr="006C16BA">
        <w:rPr>
          <w:rFonts w:eastAsia="Calibri" w:cs="Calibri"/>
          <w:sz w:val="28"/>
          <w:szCs w:val="28"/>
        </w:rPr>
        <w:t xml:space="preserve"> поселения Вороновское </w:t>
      </w:r>
      <w:r w:rsidR="00C1646C" w:rsidRPr="006C16BA">
        <w:rPr>
          <w:sz w:val="28"/>
          <w:szCs w:val="28"/>
        </w:rPr>
        <w:t xml:space="preserve">о работе </w:t>
      </w:r>
      <w:r w:rsidR="002F3FFE" w:rsidRPr="006C16BA">
        <w:rPr>
          <w:sz w:val="28"/>
          <w:szCs w:val="28"/>
        </w:rPr>
        <w:t>Совета депутат</w:t>
      </w:r>
      <w:r w:rsidR="006C16BA" w:rsidRPr="006C16BA">
        <w:rPr>
          <w:sz w:val="28"/>
          <w:szCs w:val="28"/>
        </w:rPr>
        <w:t>ов поселения Вороновское за 2019</w:t>
      </w:r>
      <w:r w:rsidR="002F3FFE" w:rsidRPr="006C16BA">
        <w:rPr>
          <w:sz w:val="28"/>
          <w:szCs w:val="28"/>
        </w:rPr>
        <w:t xml:space="preserve"> год;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6C16BA" w:rsidRDefault="00F204EF" w:rsidP="006C16BA">
      <w:pPr>
        <w:ind w:right="18" w:firstLine="284"/>
        <w:jc w:val="both"/>
        <w:rPr>
          <w:sz w:val="28"/>
          <w:szCs w:val="28"/>
        </w:rPr>
      </w:pPr>
      <w:r w:rsidRPr="006C16BA">
        <w:rPr>
          <w:sz w:val="28"/>
          <w:szCs w:val="28"/>
        </w:rPr>
        <w:t xml:space="preserve">1. </w:t>
      </w:r>
      <w:r w:rsidR="00BF271B" w:rsidRPr="006C16BA">
        <w:rPr>
          <w:sz w:val="28"/>
          <w:szCs w:val="28"/>
        </w:rPr>
        <w:t>Принять к сведению отчет</w:t>
      </w:r>
      <w:r w:rsidR="00A520DA" w:rsidRPr="006C16BA">
        <w:rPr>
          <w:sz w:val="28"/>
          <w:szCs w:val="28"/>
        </w:rPr>
        <w:t xml:space="preserve"> </w:t>
      </w:r>
      <w:r w:rsidR="00741F56" w:rsidRPr="006C16BA">
        <w:rPr>
          <w:sz w:val="28"/>
          <w:szCs w:val="28"/>
        </w:rPr>
        <w:t>г</w:t>
      </w:r>
      <w:r w:rsidR="004D4AF0" w:rsidRPr="006C16BA">
        <w:rPr>
          <w:sz w:val="28"/>
          <w:szCs w:val="28"/>
        </w:rPr>
        <w:t>лавы</w:t>
      </w:r>
      <w:r w:rsidR="00A520DA" w:rsidRPr="006C16BA">
        <w:rPr>
          <w:sz w:val="28"/>
          <w:szCs w:val="28"/>
        </w:rPr>
        <w:t xml:space="preserve"> поселения Вороновское</w:t>
      </w:r>
      <w:r w:rsidR="004D4AF0" w:rsidRPr="006C16BA">
        <w:rPr>
          <w:sz w:val="28"/>
          <w:szCs w:val="28"/>
        </w:rPr>
        <w:t xml:space="preserve"> о работе</w:t>
      </w:r>
      <w:r w:rsidR="005D6245" w:rsidRPr="006C16BA">
        <w:rPr>
          <w:sz w:val="28"/>
          <w:szCs w:val="28"/>
        </w:rPr>
        <w:t xml:space="preserve"> </w:t>
      </w:r>
      <w:r w:rsidR="004D4AF0" w:rsidRPr="006C16BA">
        <w:rPr>
          <w:sz w:val="28"/>
          <w:szCs w:val="28"/>
        </w:rPr>
        <w:t>Совета д</w:t>
      </w:r>
      <w:r w:rsidR="00BF271B" w:rsidRPr="006C16BA">
        <w:rPr>
          <w:sz w:val="28"/>
          <w:szCs w:val="28"/>
        </w:rPr>
        <w:t>епутат</w:t>
      </w:r>
      <w:r w:rsidR="006C16BA" w:rsidRPr="006C16BA">
        <w:rPr>
          <w:sz w:val="28"/>
          <w:szCs w:val="28"/>
        </w:rPr>
        <w:t>ов поселения Вороновское за 2019 год</w:t>
      </w:r>
      <w:r w:rsidR="00F35BC3">
        <w:rPr>
          <w:sz w:val="28"/>
          <w:szCs w:val="28"/>
        </w:rPr>
        <w:t xml:space="preserve"> (приложение)</w:t>
      </w:r>
      <w:r w:rsidR="006705C3" w:rsidRPr="006C16BA">
        <w:rPr>
          <w:sz w:val="28"/>
          <w:szCs w:val="28"/>
        </w:rPr>
        <w:t>.</w:t>
      </w:r>
    </w:p>
    <w:p w:rsidR="002E2AE0" w:rsidRPr="006C16BA" w:rsidRDefault="005D6245" w:rsidP="006C16BA">
      <w:pPr>
        <w:ind w:right="-20" w:firstLine="284"/>
        <w:jc w:val="both"/>
        <w:rPr>
          <w:sz w:val="28"/>
          <w:szCs w:val="28"/>
        </w:rPr>
      </w:pPr>
      <w:r w:rsidRPr="006C16BA">
        <w:rPr>
          <w:sz w:val="28"/>
          <w:szCs w:val="28"/>
        </w:rPr>
        <w:t>2</w:t>
      </w:r>
      <w:r w:rsidR="002E2AE0" w:rsidRPr="006C16BA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Pr="006C16BA" w:rsidRDefault="005D6245" w:rsidP="006C16BA">
      <w:pPr>
        <w:ind w:right="-20" w:firstLine="284"/>
        <w:jc w:val="both"/>
        <w:rPr>
          <w:i/>
          <w:sz w:val="28"/>
          <w:szCs w:val="28"/>
        </w:rPr>
      </w:pPr>
      <w:r w:rsidRPr="006C16BA">
        <w:rPr>
          <w:sz w:val="28"/>
          <w:szCs w:val="28"/>
        </w:rPr>
        <w:t>3</w:t>
      </w:r>
      <w:r w:rsidR="00D4601A" w:rsidRPr="006C16BA">
        <w:rPr>
          <w:sz w:val="28"/>
          <w:szCs w:val="28"/>
        </w:rPr>
        <w:t>. Контроль за исполнением</w:t>
      </w:r>
      <w:r w:rsidR="00F204EF" w:rsidRPr="006C16BA">
        <w:rPr>
          <w:sz w:val="28"/>
          <w:szCs w:val="28"/>
        </w:rPr>
        <w:t xml:space="preserve"> наст</w:t>
      </w:r>
      <w:r w:rsidR="00B1781F" w:rsidRPr="006C16BA">
        <w:rPr>
          <w:sz w:val="28"/>
          <w:szCs w:val="28"/>
        </w:rPr>
        <w:t>оящего р</w:t>
      </w:r>
      <w:r w:rsidR="006C16BA" w:rsidRPr="006C16BA">
        <w:rPr>
          <w:sz w:val="28"/>
          <w:szCs w:val="28"/>
        </w:rPr>
        <w:t>ешения возложить на г</w:t>
      </w:r>
      <w:r w:rsidR="00F204EF" w:rsidRPr="006C16BA">
        <w:rPr>
          <w:sz w:val="28"/>
          <w:szCs w:val="28"/>
        </w:rPr>
        <w:t>лаву п</w:t>
      </w:r>
      <w:r w:rsidR="006C16BA" w:rsidRPr="006C16BA">
        <w:rPr>
          <w:sz w:val="28"/>
          <w:szCs w:val="28"/>
        </w:rPr>
        <w:t xml:space="preserve">оселения Вороновское </w:t>
      </w:r>
      <w:proofErr w:type="spellStart"/>
      <w:r w:rsidR="006C16BA" w:rsidRPr="006C16BA">
        <w:rPr>
          <w:sz w:val="28"/>
          <w:szCs w:val="28"/>
        </w:rPr>
        <w:t>Царевского</w:t>
      </w:r>
      <w:proofErr w:type="spellEnd"/>
      <w:r w:rsidR="006C16BA" w:rsidRPr="006C16BA">
        <w:rPr>
          <w:sz w:val="28"/>
          <w:szCs w:val="28"/>
        </w:rPr>
        <w:t xml:space="preserve"> Е.П.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</w:t>
      </w:r>
      <w:r w:rsidR="006C16BA">
        <w:rPr>
          <w:b/>
          <w:sz w:val="28"/>
          <w:szCs w:val="28"/>
        </w:rPr>
        <w:t xml:space="preserve">           Е.П. Царевский</w:t>
      </w: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</w:pPr>
    </w:p>
    <w:p w:rsidR="006D6CA2" w:rsidRDefault="006D6CA2" w:rsidP="000B1401">
      <w:pPr>
        <w:ind w:right="-20"/>
        <w:jc w:val="right"/>
      </w:pPr>
    </w:p>
    <w:p w:rsidR="00F35BC3" w:rsidRPr="00834AF5" w:rsidRDefault="00F35BC3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  <w:r>
        <w:rPr>
          <w:b w:val="0"/>
          <w:color w:val="auto"/>
          <w:sz w:val="24"/>
          <w:u w:val="none"/>
          <w:lang w:val="ru-RU"/>
        </w:rPr>
        <w:lastRenderedPageBreak/>
        <w:t>Приложение</w:t>
      </w:r>
    </w:p>
    <w:p w:rsidR="00F35BC3" w:rsidRPr="00834AF5" w:rsidRDefault="00F35BC3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  <w:r w:rsidRPr="00834AF5">
        <w:rPr>
          <w:b w:val="0"/>
          <w:color w:val="auto"/>
          <w:sz w:val="24"/>
          <w:u w:val="none"/>
          <w:lang w:val="ru-RU"/>
        </w:rPr>
        <w:t>к решению Совета депутатов</w:t>
      </w:r>
    </w:p>
    <w:p w:rsidR="00F35BC3" w:rsidRPr="00834AF5" w:rsidRDefault="00F35BC3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  <w:r w:rsidRPr="00834AF5">
        <w:rPr>
          <w:b w:val="0"/>
          <w:color w:val="auto"/>
          <w:sz w:val="24"/>
          <w:u w:val="none"/>
          <w:lang w:val="ru-RU"/>
        </w:rPr>
        <w:t>поселения Вороновское в городе Москве</w:t>
      </w:r>
    </w:p>
    <w:p w:rsidR="00F35BC3" w:rsidRDefault="00FC57AF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  <w:r>
        <w:rPr>
          <w:b w:val="0"/>
          <w:color w:val="auto"/>
          <w:sz w:val="24"/>
          <w:u w:val="none"/>
          <w:lang w:val="ru-RU"/>
        </w:rPr>
        <w:t>от 19.02.2020 № 02/02</w:t>
      </w:r>
      <w:bookmarkStart w:id="0" w:name="_GoBack"/>
      <w:bookmarkEnd w:id="0"/>
    </w:p>
    <w:p w:rsidR="00F35BC3" w:rsidRPr="00834AF5" w:rsidRDefault="00F35BC3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</w:p>
    <w:p w:rsidR="00F35BC3" w:rsidRPr="00834AF5" w:rsidRDefault="00F35BC3" w:rsidP="00F35BC3">
      <w:pPr>
        <w:pStyle w:val="a6"/>
        <w:ind w:firstLine="567"/>
        <w:rPr>
          <w:color w:val="auto"/>
          <w:szCs w:val="28"/>
          <w:u w:val="none"/>
        </w:rPr>
      </w:pPr>
      <w:r w:rsidRPr="00834AF5">
        <w:rPr>
          <w:color w:val="auto"/>
          <w:szCs w:val="28"/>
          <w:u w:val="none"/>
        </w:rPr>
        <w:t>Отчет</w:t>
      </w:r>
    </w:p>
    <w:p w:rsidR="00F35BC3" w:rsidRPr="00273F15" w:rsidRDefault="00F35BC3" w:rsidP="00F35BC3">
      <w:pPr>
        <w:ind w:firstLine="567"/>
        <w:jc w:val="center"/>
        <w:rPr>
          <w:b/>
          <w:bCs/>
          <w:sz w:val="28"/>
          <w:szCs w:val="28"/>
        </w:rPr>
      </w:pPr>
      <w:r w:rsidRPr="00273F15">
        <w:rPr>
          <w:b/>
          <w:bCs/>
          <w:sz w:val="28"/>
          <w:szCs w:val="28"/>
        </w:rPr>
        <w:t>Главы поселения Вороновское о работе Совета депутатов поселения Вороновское за 2019 год</w:t>
      </w:r>
    </w:p>
    <w:p w:rsidR="00F35BC3" w:rsidRPr="00F35BC3" w:rsidRDefault="00F35BC3" w:rsidP="00F35BC3">
      <w:pPr>
        <w:ind w:firstLine="567"/>
        <w:jc w:val="center"/>
        <w:rPr>
          <w:b/>
          <w:bCs/>
        </w:rPr>
      </w:pPr>
    </w:p>
    <w:p w:rsidR="00F35BC3" w:rsidRPr="00273F15" w:rsidRDefault="00F35BC3" w:rsidP="00F35BC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Отчитываясь о раб</w:t>
      </w:r>
      <w:r>
        <w:rPr>
          <w:sz w:val="28"/>
          <w:szCs w:val="28"/>
        </w:rPr>
        <w:t>оте</w:t>
      </w:r>
      <w:r w:rsidRPr="00273F15">
        <w:rPr>
          <w:sz w:val="28"/>
          <w:szCs w:val="28"/>
        </w:rPr>
        <w:t xml:space="preserve"> Совета депутатов за 2019 год хочу отметить, что такие встречи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F35BC3" w:rsidRPr="00273F15" w:rsidRDefault="00F35BC3" w:rsidP="00F35BC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В нашем поселении такие встречи проводятся ежегодно, и сегодня Вашему вниманию представляется отчет о работе за 2019 год.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Главными задачами в работе Совета депутатов остается исполнение полномочий в соответствии с Федеральным Законом</w:t>
      </w:r>
      <w:r>
        <w:rPr>
          <w:sz w:val="28"/>
          <w:szCs w:val="28"/>
        </w:rPr>
        <w:t xml:space="preserve"> № 131-ФЗ от 06.10.2003</w:t>
      </w:r>
      <w:r w:rsidRPr="00273F15">
        <w:rPr>
          <w:sz w:val="28"/>
          <w:szCs w:val="28"/>
        </w:rPr>
        <w:t xml:space="preserve"> «Об общих принципах организации местного самоуправления в РФ», пунктом 3 статьи 8 закона города Москвы</w:t>
      </w:r>
      <w:r>
        <w:rPr>
          <w:sz w:val="28"/>
          <w:szCs w:val="28"/>
        </w:rPr>
        <w:t xml:space="preserve"> № 56</w:t>
      </w:r>
      <w:r w:rsidRPr="00273F15">
        <w:rPr>
          <w:sz w:val="28"/>
          <w:szCs w:val="28"/>
        </w:rPr>
        <w:t xml:space="preserve"> от 06.11.200</w:t>
      </w:r>
      <w:r>
        <w:rPr>
          <w:sz w:val="28"/>
          <w:szCs w:val="28"/>
        </w:rPr>
        <w:t>2</w:t>
      </w:r>
      <w:r w:rsidRPr="00273F15">
        <w:rPr>
          <w:sz w:val="28"/>
          <w:szCs w:val="28"/>
        </w:rPr>
        <w:t xml:space="preserve"> «Об организации местного самоуправления в городе Москве», Уставом поселения</w:t>
      </w:r>
      <w:r>
        <w:rPr>
          <w:sz w:val="28"/>
          <w:szCs w:val="28"/>
        </w:rPr>
        <w:t xml:space="preserve">, иными </w:t>
      </w:r>
      <w:r w:rsidRPr="00273F15">
        <w:rPr>
          <w:sz w:val="28"/>
          <w:szCs w:val="28"/>
        </w:rPr>
        <w:t>правовыми актами.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Это, прежде всего:</w:t>
      </w:r>
    </w:p>
    <w:p w:rsidR="00F35BC3" w:rsidRPr="00273F15" w:rsidRDefault="00F35BC3" w:rsidP="00F35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F15">
        <w:rPr>
          <w:sz w:val="28"/>
          <w:szCs w:val="28"/>
        </w:rPr>
        <w:t xml:space="preserve"> исполнение бюджета поселения;</w:t>
      </w:r>
    </w:p>
    <w:p w:rsidR="00F35BC3" w:rsidRPr="00273F15" w:rsidRDefault="00F35BC3" w:rsidP="00F35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F15">
        <w:rPr>
          <w:sz w:val="28"/>
          <w:szCs w:val="28"/>
        </w:rPr>
        <w:t xml:space="preserve"> обеспечение бесперебойной работы учреждений культуры, спорта,</w:t>
      </w:r>
    </w:p>
    <w:p w:rsidR="00F35BC3" w:rsidRPr="00273F15" w:rsidRDefault="00F35BC3" w:rsidP="00F35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F15">
        <w:rPr>
          <w:sz w:val="28"/>
          <w:szCs w:val="28"/>
        </w:rPr>
        <w:t xml:space="preserve"> благоустройство территории населенных пунктов, развитие инфраструктуры, обеспечение жизнедеятельности поселения;</w:t>
      </w:r>
    </w:p>
    <w:p w:rsidR="00F35BC3" w:rsidRPr="00273F15" w:rsidRDefault="00F35BC3" w:rsidP="00F35B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3F15">
        <w:rPr>
          <w:sz w:val="28"/>
          <w:szCs w:val="28"/>
        </w:rPr>
        <w:t xml:space="preserve"> взаимодействие с предприятиями, организациями всех форм собственности, с целью укрепления и развития поселения. 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В текущем году 9 сентября 2019 года состоялись выборы депутатов в Московскую городскую Думу и в Совет депутатов поселения Вороновское. Анализируя результаты выборов могу сказать, что все кандидаты активно провели работу с избирателями. Депутатами Совета депутатов поселения Вороновское на заседании было рассмотрено и утверждено 57 наказов избирателей.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На сегодняшний день Совет депутатов осуществляет свою работу составе – 12</w:t>
      </w:r>
      <w:r>
        <w:rPr>
          <w:sz w:val="28"/>
          <w:szCs w:val="28"/>
        </w:rPr>
        <w:t xml:space="preserve"> депутатов, который </w:t>
      </w:r>
      <w:r w:rsidRPr="00273F15">
        <w:rPr>
          <w:sz w:val="28"/>
          <w:szCs w:val="28"/>
        </w:rPr>
        <w:t>представляют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вопроса представленного на заседания Совета, участвуют в прениях, задают вопросы докладчикам, вносят предложения, дают заключения.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Активно ведется прием населения депутатами в соответствии с графиком</w:t>
      </w:r>
      <w:r>
        <w:rPr>
          <w:sz w:val="28"/>
          <w:szCs w:val="28"/>
        </w:rPr>
        <w:t xml:space="preserve"> приема населения утвержденным </w:t>
      </w:r>
      <w:r w:rsidRPr="00273F15">
        <w:rPr>
          <w:sz w:val="28"/>
          <w:szCs w:val="28"/>
        </w:rPr>
        <w:t>решением совета депутатов.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Все поступившие вопросы, требующие дополнительной проработки</w:t>
      </w:r>
      <w:r>
        <w:rPr>
          <w:sz w:val="28"/>
          <w:szCs w:val="28"/>
        </w:rPr>
        <w:t>,</w:t>
      </w:r>
      <w:r w:rsidRPr="00273F15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ются коллегиально на заседании С</w:t>
      </w:r>
      <w:r w:rsidRPr="00273F15">
        <w:rPr>
          <w:sz w:val="28"/>
          <w:szCs w:val="28"/>
        </w:rPr>
        <w:t>овета депутатов и передаются в работу в администрацию.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Ежемесячно глава поселения совместно с главой администрации и заместителями</w:t>
      </w:r>
      <w:r>
        <w:rPr>
          <w:sz w:val="28"/>
          <w:szCs w:val="28"/>
        </w:rPr>
        <w:t xml:space="preserve"> курирующие работу с населением</w:t>
      </w:r>
      <w:r w:rsidRPr="00273F15">
        <w:rPr>
          <w:sz w:val="28"/>
          <w:szCs w:val="28"/>
        </w:rPr>
        <w:t xml:space="preserve"> принимают участие во встрече с префектом по утвержденному графику.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lastRenderedPageBreak/>
        <w:t>На данных встречах поднимаются и обсуждаются актуальные вопросы</w:t>
      </w:r>
      <w:r>
        <w:rPr>
          <w:sz w:val="28"/>
          <w:szCs w:val="28"/>
        </w:rPr>
        <w:t>,</w:t>
      </w:r>
      <w:r w:rsidRPr="00273F15">
        <w:rPr>
          <w:sz w:val="28"/>
          <w:szCs w:val="28"/>
        </w:rPr>
        <w:t xml:space="preserve"> которые в той или иной степени волнуют население </w:t>
      </w:r>
      <w:proofErr w:type="spellStart"/>
      <w:r w:rsidRPr="00273F15">
        <w:rPr>
          <w:sz w:val="28"/>
          <w:szCs w:val="28"/>
        </w:rPr>
        <w:t>ТиНАО</w:t>
      </w:r>
      <w:proofErr w:type="spellEnd"/>
      <w:r w:rsidRPr="00273F15">
        <w:rPr>
          <w:sz w:val="28"/>
          <w:szCs w:val="28"/>
        </w:rPr>
        <w:t>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  <w:shd w:val="clear" w:color="auto" w:fill="FFFFFF"/>
        </w:rPr>
      </w:pPr>
      <w:r w:rsidRPr="00273F15">
        <w:rPr>
          <w:sz w:val="28"/>
          <w:szCs w:val="28"/>
          <w:shd w:val="clear" w:color="auto" w:fill="FFFFFF"/>
        </w:rPr>
        <w:t xml:space="preserve">За 2019 год работы Советом депутатов, было проведено 12 заседаний, заседания проводились </w:t>
      </w:r>
      <w:r w:rsidRPr="00273F15">
        <w:rPr>
          <w:sz w:val="28"/>
          <w:szCs w:val="28"/>
        </w:rPr>
        <w:t>с конкретными повестками, вопросы которых были продиктованы актуальными проблемами поселения.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  <w:shd w:val="clear" w:color="auto" w:fill="FFFFFF"/>
        </w:rPr>
      </w:pPr>
      <w:r w:rsidRPr="00273F15">
        <w:rPr>
          <w:sz w:val="28"/>
          <w:szCs w:val="28"/>
          <w:shd w:val="clear" w:color="auto" w:fill="FFFFFF"/>
        </w:rPr>
        <w:t>На заседаниях рассмотрено и принято 85 проекта нормативных актов поселения, в том числе: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  <w:shd w:val="clear" w:color="auto" w:fill="FFFFFF"/>
        </w:rPr>
      </w:pPr>
      <w:r w:rsidRPr="00273F15">
        <w:rPr>
          <w:sz w:val="28"/>
          <w:szCs w:val="28"/>
          <w:shd w:val="clear" w:color="auto" w:fill="FFFFFF"/>
        </w:rPr>
        <w:t>- приняти</w:t>
      </w:r>
      <w:r>
        <w:rPr>
          <w:sz w:val="28"/>
          <w:szCs w:val="28"/>
          <w:shd w:val="clear" w:color="auto" w:fill="FFFFFF"/>
        </w:rPr>
        <w:t>е бюджета поселения на 2020год;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  <w:shd w:val="clear" w:color="auto" w:fill="FFFFFF"/>
        </w:rPr>
      </w:pPr>
      <w:r w:rsidRPr="00273F15">
        <w:rPr>
          <w:sz w:val="28"/>
          <w:szCs w:val="28"/>
          <w:shd w:val="clear" w:color="auto" w:fill="FFFFFF"/>
        </w:rPr>
        <w:t>- согласована передача водопроводных, канализационных и тепловых сетей пос. д/о Вороново, находящихся в муниципальной собственности в собственность г. Москвы;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 xml:space="preserve">- рассмотрено и одобрено принятие на баланс поселения </w:t>
      </w:r>
      <w:r>
        <w:rPr>
          <w:sz w:val="28"/>
          <w:szCs w:val="28"/>
        </w:rPr>
        <w:t>25 объектов дорожного хозяйства.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3F15">
        <w:rPr>
          <w:sz w:val="28"/>
          <w:szCs w:val="28"/>
        </w:rPr>
        <w:t>ассмотрены и одобрены адресные перечни: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3F15">
        <w:rPr>
          <w:sz w:val="28"/>
          <w:szCs w:val="28"/>
        </w:rPr>
        <w:t>по ремонту и устройству объектов благоустройства территории жилой застройки на 2020г;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3F15">
        <w:rPr>
          <w:sz w:val="28"/>
          <w:szCs w:val="28"/>
        </w:rPr>
        <w:t>объектов дорожного хозяйства, подлежащих нанесению дорожной разметки в 2020г;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3F15">
        <w:rPr>
          <w:sz w:val="28"/>
          <w:szCs w:val="28"/>
        </w:rPr>
        <w:t>объектов дорожного хозяйс</w:t>
      </w:r>
      <w:r>
        <w:rPr>
          <w:sz w:val="28"/>
          <w:szCs w:val="28"/>
        </w:rPr>
        <w:t>тва, подлежащих ремонту в 2020г</w:t>
      </w:r>
      <w:r w:rsidRPr="00273F15">
        <w:rPr>
          <w:sz w:val="28"/>
          <w:szCs w:val="28"/>
        </w:rPr>
        <w:t>;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- утверждены наказы избирателей на 2019-2024 годы;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- решением Совета депутатов назначен глава администрации поселения по контракту;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В результате совместной работы Совета депутатов и администрации поселения подобран земельный участок площадью 2,53 га в пос. д/о Вороново для строительства школы на 1100 мест. В настоящий момент идет процесс согласования.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 2019 год на имя г</w:t>
      </w:r>
      <w:r w:rsidRPr="00273F15">
        <w:rPr>
          <w:sz w:val="28"/>
          <w:szCs w:val="28"/>
        </w:rPr>
        <w:t>лавы поселения поступило 26 обращения граждан по различным направлениям деятельности: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- социальные вопросы;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- вопросы по проблемам ЖКХ (подтопление земельных участков, строительство объектов дорожного хозяйства, вопросы газификации).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Многие обращения коллегиально рассмотрены на заседаниях Совета депутатов. На все обращения даны ответы.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 xml:space="preserve">Главой поселения издано: Распоряжений: 7 </w:t>
      </w:r>
    </w:p>
    <w:p w:rsidR="00F35BC3" w:rsidRPr="00273F15" w:rsidRDefault="00F35BC3" w:rsidP="00F35BC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Проекты решений, как и сами решения направляются ежемесячно в прокуратуру и находятся под контролем по соблюдению и приведением нормативной базы администрации и совета депутатов в соответствие с действующим законодательством.</w:t>
      </w:r>
    </w:p>
    <w:p w:rsidR="00F35BC3" w:rsidRPr="00273F15" w:rsidRDefault="00F35BC3" w:rsidP="00F35BC3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8"/>
          <w:szCs w:val="28"/>
        </w:rPr>
      </w:pPr>
      <w:r w:rsidRPr="00273F15">
        <w:rPr>
          <w:sz w:val="28"/>
          <w:szCs w:val="28"/>
        </w:rPr>
        <w:t xml:space="preserve">Напомню, что деятельность депутатов регламентируется нормами Федерального закона от 25.12.2008г № 273-ФЗ «О противодействии коррупции», в соответствии с которым действующие депутаты ежегодно представляют в Департамент региональной безопасности и противодействия коррупции города Москвы </w:t>
      </w:r>
      <w:r>
        <w:rPr>
          <w:sz w:val="28"/>
          <w:szCs w:val="28"/>
        </w:rPr>
        <w:t>сведения о доходах</w:t>
      </w:r>
      <w:r w:rsidRPr="00834AF5">
        <w:rPr>
          <w:rFonts w:eastAsia="Calibri"/>
          <w:sz w:val="28"/>
          <w:szCs w:val="28"/>
        </w:rPr>
        <w:t>, расходах, об имуществе и обязательствах имущественного характера депутатов совета депутатов поселения Вороновское, а также своих</w:t>
      </w:r>
      <w:r>
        <w:rPr>
          <w:rFonts w:eastAsia="Calibri"/>
          <w:b/>
          <w:sz w:val="28"/>
          <w:szCs w:val="28"/>
        </w:rPr>
        <w:t xml:space="preserve"> </w:t>
      </w:r>
      <w:r w:rsidRPr="00834AF5">
        <w:rPr>
          <w:rFonts w:eastAsia="Calibri"/>
          <w:sz w:val="28"/>
          <w:szCs w:val="28"/>
        </w:rPr>
        <w:t>супруги (супруга) и несовершеннолетних детей</w:t>
      </w:r>
      <w:r w:rsidRPr="00273F15">
        <w:rPr>
          <w:rFonts w:eastAsia="Calibri"/>
          <w:b/>
          <w:sz w:val="28"/>
          <w:szCs w:val="28"/>
        </w:rPr>
        <w:t xml:space="preserve"> </w:t>
      </w:r>
      <w:r w:rsidRPr="00273F15">
        <w:rPr>
          <w:rFonts w:eastAsia="Calibri"/>
          <w:sz w:val="28"/>
          <w:szCs w:val="28"/>
        </w:rPr>
        <w:t>за прошедший период</w:t>
      </w:r>
      <w:r w:rsidRPr="00273F15">
        <w:rPr>
          <w:rFonts w:eastAsia="Calibri"/>
          <w:b/>
          <w:sz w:val="28"/>
          <w:szCs w:val="28"/>
        </w:rPr>
        <w:t>.</w:t>
      </w:r>
    </w:p>
    <w:p w:rsidR="00F35BC3" w:rsidRPr="00273F15" w:rsidRDefault="00F35BC3" w:rsidP="00F35BC3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8"/>
          <w:szCs w:val="28"/>
        </w:rPr>
      </w:pPr>
      <w:r w:rsidRPr="00273F15">
        <w:rPr>
          <w:rFonts w:eastAsia="Calibri"/>
          <w:sz w:val="28"/>
          <w:szCs w:val="28"/>
        </w:rPr>
        <w:lastRenderedPageBreak/>
        <w:t>Федеральным законом от 19.06.2004г № 54-ФЗ «О собраниях, митингах, демонстрациях, шествиях и пикетированиях» и Законом города Москвы от 04.04.2007г № 10 «Об обеспечении условий реализации права граждан Российской Федерации на проведение в городе Москве собраний, митингов, демонстраций, шествий и пикетирований».</w:t>
      </w:r>
    </w:p>
    <w:p w:rsidR="00F35BC3" w:rsidRPr="00273F15" w:rsidRDefault="00F35BC3" w:rsidP="00F35BC3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273F15">
        <w:rPr>
          <w:rFonts w:eastAsia="Calibri"/>
          <w:sz w:val="28"/>
          <w:szCs w:val="28"/>
        </w:rPr>
        <w:t>Законом города Москвы от 06.11.2002г № 56 «Об организации местного самоуправления в городе Москве» и иными Федеральными законами Российской федерации и законами города Москвы.</w:t>
      </w:r>
    </w:p>
    <w:p w:rsidR="00F35BC3" w:rsidRPr="00273F15" w:rsidRDefault="00F35BC3" w:rsidP="00F35BC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273F15">
        <w:rPr>
          <w:sz w:val="28"/>
          <w:szCs w:val="28"/>
          <w:shd w:val="clear" w:color="auto" w:fill="FFFFFF"/>
        </w:rPr>
        <w:t>В заключении своего выс</w:t>
      </w:r>
      <w:r>
        <w:rPr>
          <w:sz w:val="28"/>
          <w:szCs w:val="28"/>
          <w:shd w:val="clear" w:color="auto" w:fill="FFFFFF"/>
        </w:rPr>
        <w:t>тупления хочу сказать, что есть вопросы, которые можно решить сегодня и</w:t>
      </w:r>
      <w:r w:rsidRPr="00273F15">
        <w:rPr>
          <w:sz w:val="28"/>
          <w:szCs w:val="28"/>
          <w:shd w:val="clear" w:color="auto" w:fill="FFFFFF"/>
        </w:rPr>
        <w:t xml:space="preserve"> сейчас</w:t>
      </w:r>
      <w:r>
        <w:rPr>
          <w:sz w:val="28"/>
          <w:szCs w:val="28"/>
          <w:shd w:val="clear" w:color="auto" w:fill="FFFFFF"/>
        </w:rPr>
        <w:t>, а есть вопросы, которые требуют долговременной перспективы, но работа администрации и всех тех, кто работает в поселении будет направлена на решение одной задачи - сделать наше поселение</w:t>
      </w:r>
      <w:r w:rsidRPr="00273F15">
        <w:rPr>
          <w:sz w:val="28"/>
          <w:szCs w:val="28"/>
          <w:shd w:val="clear" w:color="auto" w:fill="FFFFFF"/>
        </w:rPr>
        <w:t xml:space="preserve"> лучшим.</w:t>
      </w:r>
      <w:r w:rsidRPr="00273F15">
        <w:rPr>
          <w:sz w:val="28"/>
          <w:szCs w:val="28"/>
        </w:rPr>
        <w:t xml:space="preserve">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  <w:r w:rsidRPr="00273F15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Убежден, что совместно мы сможем решить все нерешенные проблемы и</w:t>
      </w:r>
      <w:r w:rsidRPr="00273F15">
        <w:rPr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  <w:shd w:val="clear" w:color="auto" w:fill="FFFFFF"/>
        </w:rPr>
        <w:t>еализуем все намеченные</w:t>
      </w:r>
      <w:r w:rsidRPr="00273F15">
        <w:rPr>
          <w:sz w:val="28"/>
          <w:szCs w:val="28"/>
          <w:shd w:val="clear" w:color="auto" w:fill="FFFFFF"/>
        </w:rPr>
        <w:t xml:space="preserve"> планы.</w:t>
      </w:r>
    </w:p>
    <w:p w:rsidR="00F35BC3" w:rsidRPr="00273F15" w:rsidRDefault="00F35BC3" w:rsidP="00F35BC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От всей души хочется пожелать мира, здоровья, благополучия Вам и вашим семьям!</w:t>
      </w:r>
    </w:p>
    <w:p w:rsidR="00F35BC3" w:rsidRPr="000B1401" w:rsidRDefault="00F35BC3" w:rsidP="000B1401">
      <w:pPr>
        <w:ind w:right="-20"/>
        <w:jc w:val="right"/>
      </w:pPr>
    </w:p>
    <w:sectPr w:rsidR="00F35BC3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 w15:restartNumberingAfterBreak="0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3" w15:restartNumberingAfterBreak="0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0"/>
  </w:num>
  <w:num w:numId="11">
    <w:abstractNumId w:val="4"/>
  </w:num>
  <w:num w:numId="12">
    <w:abstractNumId w:val="32"/>
  </w:num>
  <w:num w:numId="13">
    <w:abstractNumId w:val="14"/>
  </w:num>
  <w:num w:numId="14">
    <w:abstractNumId w:val="23"/>
  </w:num>
  <w:num w:numId="15">
    <w:abstractNumId w:val="36"/>
  </w:num>
  <w:num w:numId="16">
    <w:abstractNumId w:val="27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19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29"/>
  </w:num>
  <w:num w:numId="35">
    <w:abstractNumId w:val="1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72CAA"/>
    <w:rsid w:val="000A486F"/>
    <w:rsid w:val="000B1401"/>
    <w:rsid w:val="000B43E6"/>
    <w:rsid w:val="000B50FA"/>
    <w:rsid w:val="000D21C9"/>
    <w:rsid w:val="000D5A85"/>
    <w:rsid w:val="000E0294"/>
    <w:rsid w:val="00126DBB"/>
    <w:rsid w:val="00154F36"/>
    <w:rsid w:val="00157CBB"/>
    <w:rsid w:val="00176FE9"/>
    <w:rsid w:val="001B2859"/>
    <w:rsid w:val="001D277A"/>
    <w:rsid w:val="001F4E67"/>
    <w:rsid w:val="00207F7C"/>
    <w:rsid w:val="0021377B"/>
    <w:rsid w:val="00232520"/>
    <w:rsid w:val="002673B0"/>
    <w:rsid w:val="00295AF2"/>
    <w:rsid w:val="002E2AE0"/>
    <w:rsid w:val="002F3FFE"/>
    <w:rsid w:val="00354428"/>
    <w:rsid w:val="003770CB"/>
    <w:rsid w:val="003F3AFF"/>
    <w:rsid w:val="00414D11"/>
    <w:rsid w:val="004342BB"/>
    <w:rsid w:val="00437FDD"/>
    <w:rsid w:val="00445F95"/>
    <w:rsid w:val="004710BC"/>
    <w:rsid w:val="004B19C7"/>
    <w:rsid w:val="004D4AF0"/>
    <w:rsid w:val="004F52CA"/>
    <w:rsid w:val="005144C3"/>
    <w:rsid w:val="00537A5B"/>
    <w:rsid w:val="0054016A"/>
    <w:rsid w:val="005826AA"/>
    <w:rsid w:val="005921E9"/>
    <w:rsid w:val="005B561A"/>
    <w:rsid w:val="005D6245"/>
    <w:rsid w:val="006039E9"/>
    <w:rsid w:val="00631042"/>
    <w:rsid w:val="006432D5"/>
    <w:rsid w:val="00654886"/>
    <w:rsid w:val="006644F6"/>
    <w:rsid w:val="006705C3"/>
    <w:rsid w:val="006B4F74"/>
    <w:rsid w:val="006C16BA"/>
    <w:rsid w:val="006D6CA2"/>
    <w:rsid w:val="006F3E8C"/>
    <w:rsid w:val="00716FAA"/>
    <w:rsid w:val="00721245"/>
    <w:rsid w:val="00722701"/>
    <w:rsid w:val="0072328F"/>
    <w:rsid w:val="00741F56"/>
    <w:rsid w:val="00750C35"/>
    <w:rsid w:val="007511BB"/>
    <w:rsid w:val="0076442F"/>
    <w:rsid w:val="007702B9"/>
    <w:rsid w:val="00790ADA"/>
    <w:rsid w:val="007A4354"/>
    <w:rsid w:val="007B48CA"/>
    <w:rsid w:val="007B4D25"/>
    <w:rsid w:val="007D0033"/>
    <w:rsid w:val="00864E10"/>
    <w:rsid w:val="008A1A9A"/>
    <w:rsid w:val="008B4CC3"/>
    <w:rsid w:val="008C578D"/>
    <w:rsid w:val="008C694D"/>
    <w:rsid w:val="008D46C5"/>
    <w:rsid w:val="008E11EB"/>
    <w:rsid w:val="008E780F"/>
    <w:rsid w:val="00903413"/>
    <w:rsid w:val="009264AE"/>
    <w:rsid w:val="00952DF6"/>
    <w:rsid w:val="00964256"/>
    <w:rsid w:val="00985D2E"/>
    <w:rsid w:val="0099284F"/>
    <w:rsid w:val="00996D44"/>
    <w:rsid w:val="009A5F9D"/>
    <w:rsid w:val="009B7EDC"/>
    <w:rsid w:val="009E3C45"/>
    <w:rsid w:val="009F5F99"/>
    <w:rsid w:val="00A10256"/>
    <w:rsid w:val="00A520DA"/>
    <w:rsid w:val="00A971D3"/>
    <w:rsid w:val="00AA198D"/>
    <w:rsid w:val="00B04280"/>
    <w:rsid w:val="00B16BDA"/>
    <w:rsid w:val="00B1781F"/>
    <w:rsid w:val="00B32892"/>
    <w:rsid w:val="00B36BB7"/>
    <w:rsid w:val="00B51BF7"/>
    <w:rsid w:val="00B530E4"/>
    <w:rsid w:val="00B61CE1"/>
    <w:rsid w:val="00B82638"/>
    <w:rsid w:val="00B907A6"/>
    <w:rsid w:val="00B9599E"/>
    <w:rsid w:val="00BB5DD8"/>
    <w:rsid w:val="00BF271B"/>
    <w:rsid w:val="00C1646C"/>
    <w:rsid w:val="00C33EE1"/>
    <w:rsid w:val="00C4613C"/>
    <w:rsid w:val="00C61909"/>
    <w:rsid w:val="00C75D28"/>
    <w:rsid w:val="00CC3FBF"/>
    <w:rsid w:val="00CD595D"/>
    <w:rsid w:val="00CE17A1"/>
    <w:rsid w:val="00CF1E47"/>
    <w:rsid w:val="00CF4B29"/>
    <w:rsid w:val="00D006CF"/>
    <w:rsid w:val="00D01652"/>
    <w:rsid w:val="00D15494"/>
    <w:rsid w:val="00D30CA0"/>
    <w:rsid w:val="00D4601A"/>
    <w:rsid w:val="00D76587"/>
    <w:rsid w:val="00D90D97"/>
    <w:rsid w:val="00DA7E00"/>
    <w:rsid w:val="00DD2AE1"/>
    <w:rsid w:val="00DE600F"/>
    <w:rsid w:val="00E005A1"/>
    <w:rsid w:val="00E108B3"/>
    <w:rsid w:val="00E61785"/>
    <w:rsid w:val="00E83136"/>
    <w:rsid w:val="00EC282C"/>
    <w:rsid w:val="00EF7B1B"/>
    <w:rsid w:val="00F20059"/>
    <w:rsid w:val="00F204EF"/>
    <w:rsid w:val="00F2267A"/>
    <w:rsid w:val="00F23C0F"/>
    <w:rsid w:val="00F35BC3"/>
    <w:rsid w:val="00F467FF"/>
    <w:rsid w:val="00F5610B"/>
    <w:rsid w:val="00F97524"/>
    <w:rsid w:val="00F9780A"/>
    <w:rsid w:val="00FB5B8D"/>
    <w:rsid w:val="00FC57AF"/>
    <w:rsid w:val="00FC5933"/>
    <w:rsid w:val="00FE4EA8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B41BD-B69F-439A-A325-D2854FDD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ADA7-11E8-4A6D-AF43-452FE272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42</cp:revision>
  <cp:lastPrinted>2018-02-09T05:58:00Z</cp:lastPrinted>
  <dcterms:created xsi:type="dcterms:W3CDTF">2017-04-19T12:26:00Z</dcterms:created>
  <dcterms:modified xsi:type="dcterms:W3CDTF">2020-02-21T05:39:00Z</dcterms:modified>
</cp:coreProperties>
</file>