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957A46" w:rsidP="00FE122B">
      <w:pPr>
        <w:ind w:right="424"/>
        <w:jc w:val="both"/>
        <w:rPr>
          <w:b/>
          <w:bCs/>
        </w:rPr>
      </w:pPr>
      <w:r>
        <w:rPr>
          <w:b/>
          <w:bCs/>
        </w:rPr>
        <w:t>от 21 декабря</w:t>
      </w:r>
      <w:r w:rsidR="001E1E33">
        <w:rPr>
          <w:b/>
          <w:bCs/>
        </w:rPr>
        <w:t xml:space="preserve"> 2016</w:t>
      </w:r>
      <w:r w:rsidR="0099130A">
        <w:rPr>
          <w:b/>
          <w:bCs/>
        </w:rPr>
        <w:t xml:space="preserve"> </w:t>
      </w:r>
      <w:r w:rsidR="001E1E33">
        <w:rPr>
          <w:b/>
          <w:bCs/>
        </w:rPr>
        <w:t>г</w:t>
      </w:r>
      <w:r w:rsidR="004640A0">
        <w:rPr>
          <w:b/>
          <w:bCs/>
        </w:rPr>
        <w:t>ода №</w:t>
      </w:r>
      <w:r w:rsidR="00A73E53">
        <w:rPr>
          <w:b/>
          <w:bCs/>
        </w:rPr>
        <w:t xml:space="preserve"> </w:t>
      </w:r>
      <w:r w:rsidR="004640A0">
        <w:rPr>
          <w:b/>
          <w:bCs/>
        </w:rPr>
        <w:t>13/08</w:t>
      </w:r>
      <w:r w:rsidR="00A73E53">
        <w:rPr>
          <w:b/>
          <w:bCs/>
        </w:rPr>
        <w:t xml:space="preserve">                   </w:t>
      </w:r>
      <w:r w:rsidR="00221CE4">
        <w:rPr>
          <w:b/>
          <w:bCs/>
        </w:rPr>
        <w:t xml:space="preserve">                                                                                           </w:t>
      </w: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rPr>
          <w:b/>
        </w:rPr>
      </w:pPr>
    </w:p>
    <w:p w:rsidR="00221CE4" w:rsidRDefault="00957A46" w:rsidP="00FE122B">
      <w:pPr>
        <w:ind w:right="424"/>
        <w:rPr>
          <w:b/>
        </w:rPr>
      </w:pPr>
      <w:r>
        <w:rPr>
          <w:b/>
        </w:rPr>
        <w:t xml:space="preserve"> </w:t>
      </w:r>
      <w:r w:rsidR="0099130A">
        <w:rPr>
          <w:b/>
        </w:rPr>
        <w:t>Утверждение</w:t>
      </w:r>
      <w:r w:rsidR="00221CE4">
        <w:rPr>
          <w:b/>
        </w:rPr>
        <w:t xml:space="preserve"> плана работы</w:t>
      </w:r>
    </w:p>
    <w:p w:rsidR="00221CE4" w:rsidRDefault="00221CE4" w:rsidP="00FE122B">
      <w:pPr>
        <w:ind w:right="424"/>
        <w:rPr>
          <w:b/>
        </w:rPr>
      </w:pPr>
      <w:r>
        <w:rPr>
          <w:b/>
        </w:rPr>
        <w:t xml:space="preserve"> Совета депутатов поселения </w:t>
      </w:r>
    </w:p>
    <w:p w:rsidR="00221CE4" w:rsidRDefault="00283FFE" w:rsidP="00FE122B">
      <w:pPr>
        <w:ind w:right="424"/>
        <w:rPr>
          <w:b/>
        </w:rPr>
      </w:pPr>
      <w:r>
        <w:rPr>
          <w:b/>
        </w:rPr>
        <w:t xml:space="preserve"> Вороновское на 1</w:t>
      </w:r>
      <w:r w:rsidR="00957A46">
        <w:rPr>
          <w:b/>
        </w:rPr>
        <w:t xml:space="preserve"> квартал 2017</w:t>
      </w:r>
      <w:r w:rsidR="00121B8D">
        <w:rPr>
          <w:b/>
        </w:rPr>
        <w:t xml:space="preserve"> </w:t>
      </w:r>
      <w:r w:rsidR="00221CE4">
        <w:rPr>
          <w:b/>
        </w:rPr>
        <w:t>г</w:t>
      </w:r>
      <w:r w:rsidR="00121B8D">
        <w:rPr>
          <w:b/>
        </w:rPr>
        <w:t>ода</w:t>
      </w:r>
    </w:p>
    <w:p w:rsidR="00221CE4" w:rsidRDefault="00221CE4" w:rsidP="00FE122B">
      <w:pPr>
        <w:ind w:right="424"/>
        <w:rPr>
          <w:b/>
        </w:rPr>
      </w:pPr>
    </w:p>
    <w:p w:rsidR="00221CE4" w:rsidRDefault="00221CE4" w:rsidP="00FE122B">
      <w:pPr>
        <w:ind w:right="424"/>
        <w:jc w:val="right"/>
        <w:rPr>
          <w:b/>
        </w:rPr>
      </w:pPr>
    </w:p>
    <w:p w:rsidR="00221CE4" w:rsidRDefault="0099130A" w:rsidP="00FE122B">
      <w:pPr>
        <w:ind w:right="424"/>
        <w:jc w:val="both"/>
      </w:pPr>
      <w:r>
        <w:t xml:space="preserve">   </w:t>
      </w:r>
      <w:r w:rsidR="000B6D0C">
        <w:t>В соответствии с</w:t>
      </w:r>
      <w:r w:rsidR="004640A0">
        <w:t xml:space="preserve"> Законом</w:t>
      </w:r>
      <w:r w:rsidR="00957A46">
        <w:t xml:space="preserve"> города Москвы от 06 ноября </w:t>
      </w:r>
      <w:r w:rsidR="00221CE4">
        <w:t xml:space="preserve">2002 </w:t>
      </w:r>
      <w:r>
        <w:t>года № 56 «Об</w:t>
      </w:r>
      <w:r w:rsidR="00221CE4">
        <w:t xml:space="preserve"> организации  местного самоуправлени</w:t>
      </w:r>
      <w:r w:rsidR="000B6D0C">
        <w:t>я в городе Москве»,</w:t>
      </w:r>
      <w:r w:rsidR="00221CE4">
        <w:t xml:space="preserve"> решением Совета депутатов</w:t>
      </w:r>
      <w:r w:rsidR="006F6E83">
        <w:t xml:space="preserve"> поселения Вороновское от 30 января </w:t>
      </w:r>
      <w:r w:rsidR="00221CE4">
        <w:t>2013</w:t>
      </w:r>
      <w:r w:rsidR="004D28CC">
        <w:t xml:space="preserve"> </w:t>
      </w:r>
      <w:r w:rsidR="00221CE4">
        <w:t>г</w:t>
      </w:r>
      <w:r w:rsidR="004D28CC">
        <w:t>ода</w:t>
      </w:r>
      <w:r w:rsidR="00221CE4">
        <w:t xml:space="preserve"> № 08/11</w:t>
      </w:r>
      <w:r w:rsidR="004D28CC">
        <w:t xml:space="preserve"> «О регламенте Совета депутатов поселения Вороновское»;</w:t>
      </w:r>
    </w:p>
    <w:p w:rsidR="00221CE4" w:rsidRDefault="00221CE4" w:rsidP="00FE122B">
      <w:pPr>
        <w:ind w:right="424" w:firstLine="567"/>
        <w:jc w:val="both"/>
      </w:pPr>
    </w:p>
    <w:p w:rsidR="00221CE4" w:rsidRPr="00E91092" w:rsidRDefault="00221CE4" w:rsidP="00FE122B">
      <w:pPr>
        <w:ind w:right="424" w:firstLine="567"/>
        <w:jc w:val="both"/>
      </w:pPr>
    </w:p>
    <w:p w:rsidR="00221CE4" w:rsidRDefault="004D28CC" w:rsidP="00A73E53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221CE4" w:rsidRPr="00605C6E">
        <w:rPr>
          <w:b/>
          <w:sz w:val="32"/>
          <w:szCs w:val="32"/>
        </w:rPr>
        <w:t xml:space="preserve"> поселения Вороновское решил:</w:t>
      </w: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Default="00211A6D" w:rsidP="00211A6D">
      <w:pPr>
        <w:ind w:right="424"/>
        <w:jc w:val="both"/>
      </w:pPr>
      <w:r>
        <w:t xml:space="preserve">1. </w:t>
      </w:r>
      <w:r w:rsidR="00221CE4">
        <w:t>Утвердить план работы Совета депу</w:t>
      </w:r>
      <w:r w:rsidR="004D28CC">
        <w:t>татов</w:t>
      </w:r>
      <w:r w:rsidR="00221CE4">
        <w:t xml:space="preserve"> п</w:t>
      </w:r>
      <w:r w:rsidR="00283FFE">
        <w:t>оселения Вороновское на 1 квартал 2017</w:t>
      </w:r>
      <w:r w:rsidR="00221CE4">
        <w:t xml:space="preserve"> год</w:t>
      </w:r>
      <w:r w:rsidR="004D28CC">
        <w:t>а (приложение</w:t>
      </w:r>
      <w:r w:rsidR="00221CE4">
        <w:t>).</w:t>
      </w:r>
    </w:p>
    <w:p w:rsidR="004E339F" w:rsidRDefault="00211A6D" w:rsidP="00211A6D">
      <w:pPr>
        <w:ind w:right="424"/>
        <w:jc w:val="both"/>
      </w:pPr>
      <w:r>
        <w:t xml:space="preserve">2. </w:t>
      </w:r>
      <w:proofErr w:type="gramStart"/>
      <w:r w:rsidR="004640A0">
        <w:t>Разместить</w:t>
      </w:r>
      <w:proofErr w:type="gramEnd"/>
      <w:r w:rsidR="004640A0">
        <w:t xml:space="preserve"> настоящее Р</w:t>
      </w:r>
      <w:r w:rsidR="004E339F">
        <w:t>ешение на официальном сайте администрации поселения Вороновское в информационно – телекоммуникационной сети «Интернет».</w:t>
      </w:r>
    </w:p>
    <w:p w:rsidR="00221CE4" w:rsidRDefault="004E339F" w:rsidP="00F3657A">
      <w:pPr>
        <w:ind w:right="424"/>
        <w:jc w:val="both"/>
      </w:pPr>
      <w:r>
        <w:t>3</w:t>
      </w:r>
      <w:r w:rsidR="00221CE4">
        <w:t xml:space="preserve">. </w:t>
      </w:r>
      <w:proofErr w:type="gramStart"/>
      <w:r w:rsidR="00221CE4">
        <w:t>Контроль за</w:t>
      </w:r>
      <w:proofErr w:type="gramEnd"/>
      <w:r w:rsidR="00221CE4"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FE122B">
      <w:pPr>
        <w:ind w:right="424" w:firstLine="540"/>
        <w:jc w:val="both"/>
        <w:rPr>
          <w:b/>
        </w:rPr>
      </w:pPr>
    </w:p>
    <w:p w:rsidR="00534E0E" w:rsidRDefault="00534E0E" w:rsidP="00FE122B">
      <w:pPr>
        <w:ind w:right="424" w:firstLine="540"/>
        <w:jc w:val="both"/>
        <w:rPr>
          <w:b/>
        </w:rPr>
      </w:pPr>
    </w:p>
    <w:p w:rsidR="00221CE4" w:rsidRDefault="00221CE4" w:rsidP="00FE122B">
      <w:pPr>
        <w:ind w:right="424" w:firstLine="540"/>
        <w:jc w:val="both"/>
        <w:rPr>
          <w:b/>
        </w:rPr>
      </w:pPr>
    </w:p>
    <w:p w:rsidR="00221CE4" w:rsidRPr="00885FFB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Заместитель председателя</w:t>
      </w:r>
    </w:p>
    <w:p w:rsidR="00534E0E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 xml:space="preserve">Совета депутатов </w:t>
      </w:r>
    </w:p>
    <w:p w:rsidR="00885FFB" w:rsidRPr="00885FFB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</w:t>
      </w:r>
      <w:r w:rsidR="00534E0E">
        <w:rPr>
          <w:b/>
          <w:sz w:val="28"/>
          <w:szCs w:val="28"/>
        </w:rPr>
        <w:t xml:space="preserve">                                 </w:t>
      </w:r>
      <w:r w:rsidR="00AB5B31">
        <w:rPr>
          <w:b/>
          <w:sz w:val="28"/>
          <w:szCs w:val="28"/>
        </w:rPr>
        <w:t xml:space="preserve">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  <w:r w:rsidR="00AB5B31">
        <w:rPr>
          <w:b/>
          <w:sz w:val="28"/>
          <w:szCs w:val="28"/>
        </w:rPr>
        <w:t xml:space="preserve"> </w:t>
      </w: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A73E53" w:rsidRDefault="00A73E53" w:rsidP="00221CE4"/>
    <w:p w:rsidR="00221CE4" w:rsidRPr="00932B5B" w:rsidRDefault="00221CE4" w:rsidP="00221CE4">
      <w:pPr>
        <w:ind w:firstLine="540"/>
        <w:jc w:val="right"/>
        <w:rPr>
          <w:sz w:val="20"/>
          <w:szCs w:val="20"/>
        </w:rPr>
      </w:pPr>
      <w:r w:rsidRPr="00932B5B">
        <w:rPr>
          <w:sz w:val="20"/>
          <w:szCs w:val="20"/>
        </w:rPr>
        <w:lastRenderedPageBreak/>
        <w:t xml:space="preserve">Приложение </w:t>
      </w:r>
    </w:p>
    <w:p w:rsidR="00221CE4" w:rsidRPr="00932B5B" w:rsidRDefault="00221CE4" w:rsidP="00221CE4">
      <w:pPr>
        <w:ind w:firstLine="540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к решению Совета депутатов </w:t>
      </w:r>
    </w:p>
    <w:p w:rsidR="00221CE4" w:rsidRPr="00932B5B" w:rsidRDefault="00221CE4" w:rsidP="00221CE4">
      <w:pPr>
        <w:ind w:firstLine="540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>поселения Вороновское</w:t>
      </w:r>
    </w:p>
    <w:p w:rsidR="00221CE4" w:rsidRPr="00932B5B" w:rsidRDefault="009A183E" w:rsidP="00221CE4">
      <w:pPr>
        <w:ind w:firstLine="540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</w:t>
      </w:r>
      <w:r w:rsidR="0051628C" w:rsidRPr="00932B5B">
        <w:rPr>
          <w:sz w:val="20"/>
          <w:szCs w:val="20"/>
        </w:rPr>
        <w:t>от</w:t>
      </w:r>
      <w:r w:rsidR="00283FFE" w:rsidRPr="00932B5B">
        <w:rPr>
          <w:sz w:val="20"/>
          <w:szCs w:val="20"/>
        </w:rPr>
        <w:t xml:space="preserve"> 21 декабря</w:t>
      </w:r>
      <w:r w:rsidR="00A73E53" w:rsidRPr="00932B5B">
        <w:rPr>
          <w:sz w:val="20"/>
          <w:szCs w:val="20"/>
        </w:rPr>
        <w:t xml:space="preserve"> </w:t>
      </w:r>
      <w:r w:rsidR="00121B8D" w:rsidRPr="00932B5B">
        <w:rPr>
          <w:sz w:val="20"/>
          <w:szCs w:val="20"/>
        </w:rPr>
        <w:t>2016</w:t>
      </w:r>
      <w:r w:rsidR="00FE122B" w:rsidRPr="00932B5B">
        <w:rPr>
          <w:sz w:val="20"/>
          <w:szCs w:val="20"/>
        </w:rPr>
        <w:t xml:space="preserve"> </w:t>
      </w:r>
      <w:r w:rsidR="00121B8D" w:rsidRPr="00932B5B">
        <w:rPr>
          <w:sz w:val="20"/>
          <w:szCs w:val="20"/>
        </w:rPr>
        <w:t>г</w:t>
      </w:r>
      <w:r w:rsidR="00FE122B" w:rsidRPr="00932B5B">
        <w:rPr>
          <w:sz w:val="20"/>
          <w:szCs w:val="20"/>
        </w:rPr>
        <w:t>ода №</w:t>
      </w:r>
      <w:r w:rsidR="006A60C4">
        <w:rPr>
          <w:sz w:val="20"/>
          <w:szCs w:val="20"/>
        </w:rPr>
        <w:t xml:space="preserve"> 13/08</w:t>
      </w:r>
      <w:bookmarkStart w:id="0" w:name="_GoBack"/>
      <w:bookmarkEnd w:id="0"/>
    </w:p>
    <w:p w:rsidR="0051628C" w:rsidRPr="00932B5B" w:rsidRDefault="0051628C" w:rsidP="0051628C">
      <w:pPr>
        <w:tabs>
          <w:tab w:val="left" w:pos="9780"/>
        </w:tabs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    </w:t>
      </w:r>
      <w:r w:rsidR="00932B5B" w:rsidRPr="00932B5B">
        <w:rPr>
          <w:sz w:val="20"/>
          <w:szCs w:val="20"/>
        </w:rPr>
        <w:t>«</w:t>
      </w:r>
      <w:r w:rsidRPr="00932B5B">
        <w:rPr>
          <w:sz w:val="20"/>
          <w:szCs w:val="20"/>
        </w:rPr>
        <w:t xml:space="preserve">Утверждение плана работы </w:t>
      </w:r>
    </w:p>
    <w:p w:rsidR="0051628C" w:rsidRPr="00932B5B" w:rsidRDefault="0051628C" w:rsidP="0051628C">
      <w:pPr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Совета депутатов поселения </w:t>
      </w:r>
    </w:p>
    <w:p w:rsidR="0051628C" w:rsidRPr="00932B5B" w:rsidRDefault="0051628C" w:rsidP="0051628C">
      <w:pPr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Вороновское на 1 квартал 2017 года</w:t>
      </w:r>
      <w:r w:rsidR="00932B5B" w:rsidRPr="00932B5B">
        <w:rPr>
          <w:sz w:val="20"/>
          <w:szCs w:val="20"/>
        </w:rPr>
        <w:t>»</w:t>
      </w:r>
    </w:p>
    <w:p w:rsidR="00221CE4" w:rsidRDefault="00221CE4" w:rsidP="00221CE4">
      <w:pPr>
        <w:ind w:firstLine="540"/>
        <w:jc w:val="center"/>
      </w:pPr>
    </w:p>
    <w:p w:rsidR="000132CC" w:rsidRPr="00FD2F3B" w:rsidRDefault="000132CC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  <w:r w:rsidRPr="00F756D8">
        <w:rPr>
          <w:b/>
        </w:rPr>
        <w:t>План работы Совета депу</w:t>
      </w:r>
      <w:r w:rsidR="00B554DC">
        <w:rPr>
          <w:b/>
        </w:rPr>
        <w:t xml:space="preserve">татов </w:t>
      </w:r>
      <w:r w:rsidRPr="00F756D8">
        <w:rPr>
          <w:b/>
        </w:rPr>
        <w:t xml:space="preserve">поселения Вороновское на </w:t>
      </w:r>
      <w:r w:rsidR="008213F2">
        <w:rPr>
          <w:b/>
        </w:rPr>
        <w:t>1 квартал 2017</w:t>
      </w:r>
      <w:r w:rsidR="001904F1">
        <w:rPr>
          <w:b/>
        </w:rPr>
        <w:t xml:space="preserve"> </w:t>
      </w:r>
      <w:r w:rsidRPr="00F756D8">
        <w:rPr>
          <w:b/>
        </w:rPr>
        <w:t>год</w:t>
      </w:r>
      <w:r w:rsidR="001904F1">
        <w:rPr>
          <w:b/>
        </w:rPr>
        <w:t>а</w:t>
      </w:r>
      <w:r w:rsidRPr="00F756D8">
        <w:rPr>
          <w:b/>
        </w:rPr>
        <w:t>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47"/>
        <w:gridCol w:w="1559"/>
        <w:gridCol w:w="1985"/>
      </w:tblGrid>
      <w:tr w:rsidR="00221CE4" w:rsidRPr="00EA21DF" w:rsidTr="000D6334">
        <w:tc>
          <w:tcPr>
            <w:tcW w:w="540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5947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1985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E26F05">
        <w:trPr>
          <w:trHeight w:val="1683"/>
        </w:trPr>
        <w:tc>
          <w:tcPr>
            <w:tcW w:w="540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FE5B2C" w:rsidRDefault="00FE5B2C" w:rsidP="00932B5B">
            <w:pPr>
              <w:rPr>
                <w:sz w:val="22"/>
                <w:szCs w:val="22"/>
              </w:rPr>
            </w:pPr>
          </w:p>
          <w:p w:rsidR="004F6277" w:rsidRDefault="00EE1F88" w:rsidP="00932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Правил благоустройства, санитарного содержания те</w:t>
            </w:r>
            <w:r w:rsidR="002513B2">
              <w:rPr>
                <w:sz w:val="22"/>
                <w:szCs w:val="22"/>
              </w:rPr>
              <w:t>ррито</w:t>
            </w:r>
            <w:r>
              <w:rPr>
                <w:sz w:val="22"/>
                <w:szCs w:val="22"/>
              </w:rPr>
              <w:t>рий, организация уборки и обеспечения чистоты на территории поселения Вороновское</w:t>
            </w:r>
          </w:p>
          <w:p w:rsidR="004F6277" w:rsidRDefault="004F6277" w:rsidP="00932B5B">
            <w:pPr>
              <w:rPr>
                <w:sz w:val="22"/>
                <w:szCs w:val="22"/>
              </w:rPr>
            </w:pPr>
          </w:p>
          <w:p w:rsidR="00221CE4" w:rsidRDefault="00221CE4" w:rsidP="00932B5B">
            <w:r w:rsidRPr="00932B5B">
              <w:rPr>
                <w:sz w:val="22"/>
                <w:szCs w:val="22"/>
              </w:rPr>
              <w:t>Разное</w:t>
            </w:r>
            <w:r>
              <w:t>.</w:t>
            </w:r>
          </w:p>
        </w:tc>
        <w:tc>
          <w:tcPr>
            <w:tcW w:w="1559" w:type="dxa"/>
          </w:tcPr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4F6277" w:rsidP="00EC6BA0">
            <w:pPr>
              <w:jc w:val="center"/>
            </w:pPr>
            <w:r>
              <w:t>25.01.2017</w:t>
            </w:r>
            <w:r w:rsidR="00582157">
              <w:t>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1985" w:type="dxa"/>
          </w:tcPr>
          <w:p w:rsidR="00FE5B2C" w:rsidRDefault="00FE5B2C" w:rsidP="00EC6BA0"/>
          <w:p w:rsidR="00221CE4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696A88" w:rsidRDefault="00221CE4" w:rsidP="00EC6BA0">
            <w:r>
              <w:t>Совет депутатов</w:t>
            </w:r>
          </w:p>
          <w:p w:rsidR="00696A88" w:rsidRDefault="00696A88" w:rsidP="00EC6BA0"/>
          <w:p w:rsidR="00696A88" w:rsidRDefault="00696A88" w:rsidP="00EC6BA0"/>
        </w:tc>
      </w:tr>
      <w:tr w:rsidR="00221CE4" w:rsidRPr="00EA21DF" w:rsidTr="00E26F05">
        <w:trPr>
          <w:trHeight w:val="1126"/>
        </w:trPr>
        <w:tc>
          <w:tcPr>
            <w:tcW w:w="540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4F6277" w:rsidRDefault="004F6277" w:rsidP="00EC6BA0">
            <w:pPr>
              <w:ind w:firstLine="61"/>
            </w:pPr>
          </w:p>
          <w:p w:rsidR="00FE5B2C" w:rsidRDefault="00FE5B2C" w:rsidP="00EC6BA0">
            <w:pPr>
              <w:ind w:firstLine="61"/>
            </w:pPr>
            <w:r>
              <w:t>По мере поступления</w:t>
            </w:r>
          </w:p>
          <w:p w:rsidR="004F6277" w:rsidRDefault="004F6277" w:rsidP="00EC6BA0">
            <w:pPr>
              <w:ind w:firstLine="61"/>
            </w:pPr>
          </w:p>
          <w:p w:rsidR="00A619CD" w:rsidRPr="00EA21DF" w:rsidRDefault="00221CE4" w:rsidP="00E26F05">
            <w:pPr>
              <w:ind w:firstLine="61"/>
            </w:pPr>
            <w:r>
              <w:t>Разное</w:t>
            </w:r>
          </w:p>
        </w:tc>
        <w:tc>
          <w:tcPr>
            <w:tcW w:w="1559" w:type="dxa"/>
          </w:tcPr>
          <w:p w:rsidR="006C1B5B" w:rsidRDefault="006C1B5B" w:rsidP="00EC6BA0">
            <w:pPr>
              <w:jc w:val="center"/>
            </w:pPr>
          </w:p>
          <w:p w:rsidR="006C1B5B" w:rsidRDefault="004F6277" w:rsidP="00E26F05">
            <w:r>
              <w:t>15.02</w:t>
            </w:r>
            <w:r w:rsidR="00342D8B">
              <w:t>.</w:t>
            </w:r>
            <w:r>
              <w:t>2017</w:t>
            </w:r>
            <w:r w:rsidR="00AD35F4">
              <w:t>г</w:t>
            </w:r>
          </w:p>
          <w:p w:rsidR="006C1B5B" w:rsidRDefault="006C1B5B" w:rsidP="00EC6BA0">
            <w:pPr>
              <w:jc w:val="center"/>
            </w:pP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1985" w:type="dxa"/>
          </w:tcPr>
          <w:p w:rsidR="00E26F05" w:rsidRDefault="00E26F05" w:rsidP="00EC6BA0"/>
          <w:p w:rsidR="00221CE4" w:rsidRPr="00EA21DF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5645EF" w:rsidRPr="00EA21DF" w:rsidRDefault="00221CE4" w:rsidP="00E26F05">
            <w:r>
              <w:t>Совет депутатов</w:t>
            </w:r>
          </w:p>
        </w:tc>
      </w:tr>
      <w:tr w:rsidR="00ED3A3D" w:rsidRPr="00EA21DF" w:rsidTr="00E26F05">
        <w:trPr>
          <w:trHeight w:val="1128"/>
        </w:trPr>
        <w:tc>
          <w:tcPr>
            <w:tcW w:w="540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4F6277" w:rsidRDefault="009E2E98" w:rsidP="00932B5B">
            <w:r>
              <w:t>Рассмотрение проекта отчета об исполнении бюджета поселения Вороновское за 2016 год</w:t>
            </w:r>
          </w:p>
          <w:p w:rsidR="004F6277" w:rsidRDefault="004F6277" w:rsidP="00932B5B"/>
          <w:p w:rsidR="00727CAA" w:rsidRDefault="00727CAA" w:rsidP="00932B5B">
            <w:r>
              <w:t>Разное</w:t>
            </w:r>
          </w:p>
        </w:tc>
        <w:tc>
          <w:tcPr>
            <w:tcW w:w="1559" w:type="dxa"/>
          </w:tcPr>
          <w:p w:rsidR="00A853E4" w:rsidRDefault="00A853E4" w:rsidP="00EC6BA0">
            <w:pPr>
              <w:jc w:val="center"/>
            </w:pPr>
          </w:p>
          <w:p w:rsidR="00ED3A3D" w:rsidRDefault="004F6277" w:rsidP="00EC6BA0">
            <w:pPr>
              <w:jc w:val="center"/>
            </w:pPr>
            <w:r>
              <w:t>29.03</w:t>
            </w:r>
            <w:r w:rsidR="000D6334">
              <w:t>.</w:t>
            </w:r>
            <w:r>
              <w:t>2017</w:t>
            </w:r>
            <w:r w:rsidR="00ED3A3D">
              <w:t>г</w:t>
            </w:r>
          </w:p>
        </w:tc>
        <w:tc>
          <w:tcPr>
            <w:tcW w:w="1985" w:type="dxa"/>
          </w:tcPr>
          <w:p w:rsidR="00727CAA" w:rsidRPr="00EA21DF" w:rsidRDefault="00B554DC" w:rsidP="00727CAA">
            <w:r>
              <w:t>а</w:t>
            </w:r>
            <w:r w:rsidR="00727CAA">
              <w:t>дминистрация поселения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37B7D"/>
    <w:multiLevelType w:val="hybridMultilevel"/>
    <w:tmpl w:val="33F83C76"/>
    <w:lvl w:ilvl="0" w:tplc="00E00508">
      <w:start w:val="1"/>
      <w:numFmt w:val="decimal"/>
      <w:lvlText w:val="%1."/>
      <w:lvlJc w:val="left"/>
      <w:pPr>
        <w:ind w:left="42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461724DC"/>
    <w:multiLevelType w:val="hybridMultilevel"/>
    <w:tmpl w:val="08C02F94"/>
    <w:lvl w:ilvl="0" w:tplc="49E89EC2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5B0D39C5"/>
    <w:multiLevelType w:val="hybridMultilevel"/>
    <w:tmpl w:val="96CEE7F4"/>
    <w:lvl w:ilvl="0" w:tplc="4BEADB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DE6784E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03FC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132CC"/>
    <w:rsid w:val="0006240E"/>
    <w:rsid w:val="000B6D0C"/>
    <w:rsid w:val="000D6334"/>
    <w:rsid w:val="00121B8D"/>
    <w:rsid w:val="00151D59"/>
    <w:rsid w:val="0016240D"/>
    <w:rsid w:val="001904F1"/>
    <w:rsid w:val="00190D67"/>
    <w:rsid w:val="001C7C73"/>
    <w:rsid w:val="001D6794"/>
    <w:rsid w:val="001E1E33"/>
    <w:rsid w:val="00211A6D"/>
    <w:rsid w:val="00221CE4"/>
    <w:rsid w:val="002513B2"/>
    <w:rsid w:val="00283FFE"/>
    <w:rsid w:val="002A1EAF"/>
    <w:rsid w:val="00342D8B"/>
    <w:rsid w:val="003612E5"/>
    <w:rsid w:val="003D7015"/>
    <w:rsid w:val="003D7380"/>
    <w:rsid w:val="003E38FE"/>
    <w:rsid w:val="004640A0"/>
    <w:rsid w:val="004D28CC"/>
    <w:rsid w:val="004E339F"/>
    <w:rsid w:val="004F2D2F"/>
    <w:rsid w:val="004F6277"/>
    <w:rsid w:val="005036C0"/>
    <w:rsid w:val="0051628C"/>
    <w:rsid w:val="00534E0E"/>
    <w:rsid w:val="00540B48"/>
    <w:rsid w:val="005645EF"/>
    <w:rsid w:val="005706A4"/>
    <w:rsid w:val="00582157"/>
    <w:rsid w:val="00596977"/>
    <w:rsid w:val="005A6517"/>
    <w:rsid w:val="0063371E"/>
    <w:rsid w:val="00664A8F"/>
    <w:rsid w:val="00696A88"/>
    <w:rsid w:val="006A60C4"/>
    <w:rsid w:val="006A7A96"/>
    <w:rsid w:val="006C1B5B"/>
    <w:rsid w:val="006F6E83"/>
    <w:rsid w:val="00727CAA"/>
    <w:rsid w:val="00735A00"/>
    <w:rsid w:val="007467A0"/>
    <w:rsid w:val="007E078B"/>
    <w:rsid w:val="008213F2"/>
    <w:rsid w:val="008415E5"/>
    <w:rsid w:val="00885FFB"/>
    <w:rsid w:val="008B69EE"/>
    <w:rsid w:val="008C330D"/>
    <w:rsid w:val="00932B5B"/>
    <w:rsid w:val="00940323"/>
    <w:rsid w:val="00957A46"/>
    <w:rsid w:val="0099130A"/>
    <w:rsid w:val="009A183E"/>
    <w:rsid w:val="009E2E98"/>
    <w:rsid w:val="009F2530"/>
    <w:rsid w:val="00A619CD"/>
    <w:rsid w:val="00A73E53"/>
    <w:rsid w:val="00A853E4"/>
    <w:rsid w:val="00AB5508"/>
    <w:rsid w:val="00AB5B31"/>
    <w:rsid w:val="00AD35F4"/>
    <w:rsid w:val="00AD6C73"/>
    <w:rsid w:val="00B554DC"/>
    <w:rsid w:val="00BC1EA1"/>
    <w:rsid w:val="00BE6B63"/>
    <w:rsid w:val="00C746E3"/>
    <w:rsid w:val="00C9487A"/>
    <w:rsid w:val="00CB3436"/>
    <w:rsid w:val="00D317F8"/>
    <w:rsid w:val="00DC6D92"/>
    <w:rsid w:val="00E26F05"/>
    <w:rsid w:val="00ED3A3D"/>
    <w:rsid w:val="00EE1F88"/>
    <w:rsid w:val="00EE31AD"/>
    <w:rsid w:val="00F3657A"/>
    <w:rsid w:val="00F4301E"/>
    <w:rsid w:val="00F83908"/>
    <w:rsid w:val="00FE122B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30</cp:revision>
  <cp:lastPrinted>2016-12-23T05:41:00Z</cp:lastPrinted>
  <dcterms:created xsi:type="dcterms:W3CDTF">2016-02-26T11:07:00Z</dcterms:created>
  <dcterms:modified xsi:type="dcterms:W3CDTF">2016-12-23T05:43:00Z</dcterms:modified>
</cp:coreProperties>
</file>