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250" w:rsidRPr="00597665" w:rsidRDefault="000B7250" w:rsidP="000B7250">
      <w:pPr>
        <w:shd w:val="clear" w:color="auto" w:fill="FFFFFF"/>
        <w:ind w:left="-567"/>
        <w:jc w:val="center"/>
        <w:rPr>
          <w:b/>
          <w:bCs/>
        </w:rPr>
      </w:pPr>
      <w:r w:rsidRPr="005A21A5">
        <w:rPr>
          <w:b/>
          <w:noProof/>
        </w:rPr>
        <w:drawing>
          <wp:inline distT="0" distB="0" distL="0" distR="0">
            <wp:extent cx="539115" cy="694055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250" w:rsidRPr="00256BE7" w:rsidRDefault="000B7250" w:rsidP="000B7250">
      <w:pPr>
        <w:spacing w:after="0"/>
        <w:ind w:left="-567"/>
        <w:jc w:val="center"/>
        <w:rPr>
          <w:rFonts w:ascii="Times New Roman" w:hAnsi="Times New Roman"/>
          <w:b/>
          <w:bCs/>
          <w:sz w:val="36"/>
          <w:szCs w:val="36"/>
        </w:rPr>
      </w:pPr>
      <w:r w:rsidRPr="00256BE7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0B7250" w:rsidRPr="00256BE7" w:rsidRDefault="000B7250" w:rsidP="000B7250">
      <w:pPr>
        <w:ind w:left="-567"/>
        <w:jc w:val="center"/>
        <w:rPr>
          <w:rFonts w:ascii="Times New Roman" w:hAnsi="Times New Roman"/>
          <w:sz w:val="36"/>
          <w:szCs w:val="36"/>
        </w:rPr>
      </w:pPr>
      <w:r w:rsidRPr="00256BE7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</w:p>
    <w:p w:rsidR="000B7250" w:rsidRDefault="000B7250" w:rsidP="000B7250">
      <w:pPr>
        <w:shd w:val="clear" w:color="auto" w:fill="FFFFFF"/>
        <w:spacing w:after="0"/>
        <w:ind w:left="-567"/>
        <w:jc w:val="center"/>
        <w:rPr>
          <w:rFonts w:ascii="Times New Roman" w:hAnsi="Times New Roman"/>
          <w:b/>
          <w:bCs/>
          <w:sz w:val="36"/>
          <w:szCs w:val="36"/>
        </w:rPr>
      </w:pPr>
      <w:r w:rsidRPr="00256BE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0B7250" w:rsidRDefault="000B7250" w:rsidP="000B7250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7250" w:rsidRPr="00B744EB" w:rsidRDefault="000B7250" w:rsidP="000B7250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7250" w:rsidRPr="00B54545" w:rsidRDefault="001A6CAE" w:rsidP="000B7250">
      <w:pPr>
        <w:spacing w:after="0" w:line="240" w:lineRule="auto"/>
        <w:ind w:right="28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22</w:t>
      </w:r>
      <w:r w:rsidR="000B7250">
        <w:rPr>
          <w:rFonts w:ascii="Times New Roman" w:hAnsi="Times New Roman"/>
          <w:b/>
          <w:bCs/>
          <w:sz w:val="24"/>
          <w:szCs w:val="24"/>
        </w:rPr>
        <w:t xml:space="preserve"> августа</w:t>
      </w:r>
      <w:r w:rsidR="000B7250" w:rsidRPr="00B54545">
        <w:rPr>
          <w:rFonts w:ascii="Times New Roman" w:hAnsi="Times New Roman"/>
          <w:b/>
          <w:bCs/>
          <w:sz w:val="24"/>
          <w:szCs w:val="24"/>
        </w:rPr>
        <w:t xml:space="preserve"> 2018 года № </w:t>
      </w:r>
      <w:r w:rsidR="0086278F">
        <w:rPr>
          <w:rFonts w:ascii="Times New Roman" w:hAnsi="Times New Roman"/>
          <w:b/>
          <w:bCs/>
          <w:sz w:val="24"/>
          <w:szCs w:val="24"/>
        </w:rPr>
        <w:t>07/02</w:t>
      </w:r>
      <w:bookmarkStart w:id="0" w:name="_GoBack"/>
      <w:bookmarkEnd w:id="0"/>
    </w:p>
    <w:p w:rsidR="000B7250" w:rsidRPr="00256BE7" w:rsidRDefault="000B7250" w:rsidP="000B7250">
      <w:pPr>
        <w:spacing w:after="0" w:line="240" w:lineRule="auto"/>
        <w:ind w:right="281"/>
        <w:jc w:val="both"/>
        <w:rPr>
          <w:rFonts w:ascii="Times New Roman" w:hAnsi="Times New Roman"/>
          <w:b/>
          <w:bCs/>
          <w:u w:val="single"/>
        </w:rPr>
      </w:pPr>
    </w:p>
    <w:p w:rsidR="00D750EE" w:rsidRDefault="00D750EE" w:rsidP="00D750EE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221E5F" w:rsidRDefault="0006201D" w:rsidP="00221E5F">
      <w:pPr>
        <w:spacing w:after="0" w:line="240" w:lineRule="auto"/>
        <w:ind w:right="18"/>
        <w:rPr>
          <w:rFonts w:ascii="Times New Roman" w:hAnsi="Times New Roman"/>
          <w:b/>
          <w:sz w:val="24"/>
          <w:szCs w:val="24"/>
        </w:rPr>
      </w:pPr>
      <w:r w:rsidRPr="0006201D">
        <w:rPr>
          <w:rFonts w:ascii="Times New Roman" w:hAnsi="Times New Roman"/>
          <w:b/>
          <w:sz w:val="24"/>
          <w:szCs w:val="24"/>
        </w:rPr>
        <w:t>О расс</w:t>
      </w:r>
      <w:r w:rsidR="00D750EE">
        <w:rPr>
          <w:rFonts w:ascii="Times New Roman" w:hAnsi="Times New Roman"/>
          <w:b/>
          <w:sz w:val="24"/>
          <w:szCs w:val="24"/>
        </w:rPr>
        <w:t>мотрении протеста прокуратуры ТАО</w:t>
      </w:r>
      <w:r w:rsidRPr="0006201D">
        <w:rPr>
          <w:rFonts w:ascii="Times New Roman" w:hAnsi="Times New Roman"/>
          <w:b/>
          <w:sz w:val="24"/>
          <w:szCs w:val="24"/>
        </w:rPr>
        <w:t xml:space="preserve"> г. Москвы на решение </w:t>
      </w:r>
    </w:p>
    <w:p w:rsidR="00F25A34" w:rsidRDefault="0006201D" w:rsidP="00F25A34">
      <w:pPr>
        <w:spacing w:after="0" w:line="240" w:lineRule="auto"/>
        <w:ind w:right="18"/>
        <w:rPr>
          <w:rFonts w:ascii="Times New Roman" w:hAnsi="Times New Roman"/>
          <w:b/>
          <w:sz w:val="24"/>
          <w:szCs w:val="24"/>
        </w:rPr>
      </w:pPr>
      <w:r w:rsidRPr="0006201D">
        <w:rPr>
          <w:rFonts w:ascii="Times New Roman" w:hAnsi="Times New Roman"/>
          <w:b/>
          <w:sz w:val="24"/>
          <w:szCs w:val="24"/>
        </w:rPr>
        <w:t>Совета депут</w:t>
      </w:r>
      <w:r w:rsidR="00221E5F">
        <w:rPr>
          <w:rFonts w:ascii="Times New Roman" w:hAnsi="Times New Roman"/>
          <w:b/>
          <w:sz w:val="24"/>
          <w:szCs w:val="24"/>
        </w:rPr>
        <w:t>атов поселения Вороновское от 25</w:t>
      </w:r>
      <w:r w:rsidRPr="0006201D">
        <w:rPr>
          <w:rFonts w:ascii="Times New Roman" w:hAnsi="Times New Roman"/>
          <w:b/>
          <w:sz w:val="24"/>
          <w:szCs w:val="24"/>
        </w:rPr>
        <w:t>.0</w:t>
      </w:r>
      <w:r w:rsidR="00F25A34">
        <w:rPr>
          <w:rFonts w:ascii="Times New Roman" w:hAnsi="Times New Roman"/>
          <w:b/>
          <w:sz w:val="24"/>
          <w:szCs w:val="24"/>
        </w:rPr>
        <w:t>4.2018г. № 04/03</w:t>
      </w:r>
      <w:r w:rsidR="00221E5F">
        <w:rPr>
          <w:rFonts w:ascii="Times New Roman" w:hAnsi="Times New Roman"/>
          <w:b/>
          <w:sz w:val="24"/>
          <w:szCs w:val="24"/>
        </w:rPr>
        <w:t xml:space="preserve"> </w:t>
      </w:r>
    </w:p>
    <w:p w:rsidR="00F25A34" w:rsidRPr="00F25A34" w:rsidRDefault="00F25A34" w:rsidP="00F25A34">
      <w:pPr>
        <w:spacing w:after="0" w:line="240" w:lineRule="auto"/>
        <w:ind w:right="18"/>
        <w:rPr>
          <w:rFonts w:ascii="Times New Roman" w:hAnsi="Times New Roman"/>
          <w:b/>
          <w:sz w:val="24"/>
          <w:szCs w:val="24"/>
        </w:rPr>
      </w:pPr>
      <w:r w:rsidRPr="00F25A34">
        <w:rPr>
          <w:rFonts w:ascii="Times New Roman" w:hAnsi="Times New Roman"/>
          <w:b/>
          <w:sz w:val="24"/>
          <w:szCs w:val="24"/>
        </w:rPr>
        <w:t xml:space="preserve">«О проекте внесения изменений в правила землепользования и </w:t>
      </w:r>
    </w:p>
    <w:p w:rsidR="00F25A34" w:rsidRPr="00F25A34" w:rsidRDefault="00F25A34" w:rsidP="00F25A34">
      <w:pPr>
        <w:spacing w:after="0" w:line="240" w:lineRule="auto"/>
        <w:ind w:right="18"/>
        <w:rPr>
          <w:rFonts w:ascii="Times New Roman" w:hAnsi="Times New Roman"/>
          <w:b/>
          <w:sz w:val="24"/>
          <w:szCs w:val="24"/>
        </w:rPr>
      </w:pPr>
      <w:r w:rsidRPr="00F25A34">
        <w:rPr>
          <w:rFonts w:ascii="Times New Roman" w:hAnsi="Times New Roman"/>
          <w:b/>
          <w:sz w:val="24"/>
          <w:szCs w:val="24"/>
        </w:rPr>
        <w:t xml:space="preserve">застройки города Москвы в отношении территории расположенной </w:t>
      </w:r>
    </w:p>
    <w:p w:rsidR="00F25A34" w:rsidRPr="00F25A34" w:rsidRDefault="00F25A34" w:rsidP="00F25A34">
      <w:pPr>
        <w:spacing w:after="0" w:line="240" w:lineRule="auto"/>
        <w:ind w:right="18"/>
        <w:rPr>
          <w:rFonts w:ascii="Times New Roman" w:hAnsi="Times New Roman"/>
          <w:b/>
          <w:sz w:val="24"/>
          <w:szCs w:val="24"/>
        </w:rPr>
      </w:pPr>
      <w:r w:rsidRPr="00F25A34">
        <w:rPr>
          <w:rFonts w:ascii="Times New Roman" w:hAnsi="Times New Roman"/>
          <w:b/>
          <w:sz w:val="24"/>
          <w:szCs w:val="24"/>
        </w:rPr>
        <w:t xml:space="preserve">по адресу: г. Москва, п. Вороновское, п. ЛМС, ул. Светлая, вл. 19, </w:t>
      </w:r>
    </w:p>
    <w:p w:rsidR="00F25A34" w:rsidRPr="00F25A34" w:rsidRDefault="00F25A34" w:rsidP="00F25A34">
      <w:pPr>
        <w:spacing w:after="0" w:line="240" w:lineRule="auto"/>
        <w:ind w:right="18"/>
        <w:rPr>
          <w:rFonts w:ascii="Times New Roman" w:hAnsi="Times New Roman"/>
          <w:b/>
          <w:sz w:val="24"/>
          <w:szCs w:val="24"/>
        </w:rPr>
      </w:pPr>
      <w:r w:rsidRPr="00F25A34">
        <w:rPr>
          <w:rFonts w:ascii="Times New Roman" w:hAnsi="Times New Roman"/>
          <w:b/>
          <w:sz w:val="24"/>
          <w:szCs w:val="24"/>
        </w:rPr>
        <w:t>мкр. Приозерный, (кад. № 77:22:0000000:4590), ТАО»</w:t>
      </w:r>
    </w:p>
    <w:p w:rsidR="0006201D" w:rsidRPr="0006201D" w:rsidRDefault="0006201D" w:rsidP="00D750EE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6201D" w:rsidRDefault="0006201D" w:rsidP="0037254B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</w:rPr>
      </w:pPr>
    </w:p>
    <w:p w:rsidR="00F25A34" w:rsidRPr="00F25A34" w:rsidRDefault="0006201D" w:rsidP="00F25A34">
      <w:pPr>
        <w:spacing w:after="0" w:line="240" w:lineRule="auto"/>
        <w:ind w:right="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соответствии с Федеральным законом от 06.10.2003г. № 131-ФЗ «Об общих принципах организации местного самоуправления в Российской Федерации», рассмотрев протест </w:t>
      </w:r>
      <w:r w:rsidRPr="0006201D">
        <w:rPr>
          <w:rFonts w:ascii="Times New Roman" w:hAnsi="Times New Roman"/>
          <w:sz w:val="24"/>
          <w:szCs w:val="24"/>
        </w:rPr>
        <w:t>прокуратуры Троицкого админист</w:t>
      </w:r>
      <w:r w:rsidR="00221E5F">
        <w:rPr>
          <w:rFonts w:ascii="Times New Roman" w:hAnsi="Times New Roman"/>
          <w:sz w:val="24"/>
          <w:szCs w:val="24"/>
        </w:rPr>
        <w:t>ративного округа г. Москвы</w:t>
      </w:r>
      <w:r w:rsidR="00F25A34">
        <w:rPr>
          <w:rFonts w:ascii="Times New Roman" w:hAnsi="Times New Roman"/>
          <w:sz w:val="24"/>
          <w:szCs w:val="24"/>
        </w:rPr>
        <w:t xml:space="preserve"> от 15.06.2018г. № 7-1-2018/3510</w:t>
      </w:r>
      <w:r w:rsidRPr="0006201D">
        <w:rPr>
          <w:rFonts w:ascii="Times New Roman" w:hAnsi="Times New Roman"/>
          <w:sz w:val="24"/>
          <w:szCs w:val="24"/>
        </w:rPr>
        <w:t xml:space="preserve"> на решение Совета депут</w:t>
      </w:r>
      <w:r w:rsidR="00221E5F">
        <w:rPr>
          <w:rFonts w:ascii="Times New Roman" w:hAnsi="Times New Roman"/>
          <w:sz w:val="24"/>
          <w:szCs w:val="24"/>
        </w:rPr>
        <w:t>атов поселения Вор</w:t>
      </w:r>
      <w:r w:rsidR="00F25A34">
        <w:rPr>
          <w:rFonts w:ascii="Times New Roman" w:hAnsi="Times New Roman"/>
          <w:sz w:val="24"/>
          <w:szCs w:val="24"/>
        </w:rPr>
        <w:t>оновское от 25.04.2018г. № 04/03</w:t>
      </w:r>
      <w:r w:rsidR="00221E5F">
        <w:rPr>
          <w:rFonts w:ascii="Times New Roman" w:hAnsi="Times New Roman"/>
          <w:sz w:val="24"/>
          <w:szCs w:val="24"/>
        </w:rPr>
        <w:t xml:space="preserve"> </w:t>
      </w:r>
      <w:r w:rsidR="00F25A34" w:rsidRPr="00F25A34">
        <w:rPr>
          <w:rFonts w:ascii="Times New Roman" w:hAnsi="Times New Roman"/>
          <w:sz w:val="24"/>
          <w:szCs w:val="24"/>
        </w:rPr>
        <w:t>«О проекте внесения изменений в правила землепользования и застройки города Москвы в отношении территории расположенной по адресу: г. Москва, п. Вороновское, п. ЛМС, ул. Светлая, вл. 19, мкр. Приозерный, (кад. № 77:22:0000000:4590), ТАО»</w:t>
      </w:r>
      <w:r w:rsidR="00F25A34">
        <w:rPr>
          <w:rFonts w:ascii="Times New Roman" w:hAnsi="Times New Roman"/>
          <w:sz w:val="24"/>
          <w:szCs w:val="24"/>
        </w:rPr>
        <w:t>;</w:t>
      </w:r>
    </w:p>
    <w:p w:rsidR="0006201D" w:rsidRPr="0006201D" w:rsidRDefault="0006201D" w:rsidP="00D750E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6201D" w:rsidRDefault="0006201D" w:rsidP="0037254B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</w:rPr>
      </w:pPr>
    </w:p>
    <w:p w:rsidR="0006201D" w:rsidRPr="00EC406D" w:rsidRDefault="0006201D" w:rsidP="0006201D">
      <w:pPr>
        <w:spacing w:after="0" w:line="240" w:lineRule="auto"/>
        <w:ind w:left="-284" w:right="281" w:firstLine="142"/>
        <w:jc w:val="center"/>
        <w:rPr>
          <w:rFonts w:ascii="Times New Roman" w:hAnsi="Times New Roman"/>
          <w:b/>
          <w:sz w:val="36"/>
          <w:szCs w:val="36"/>
        </w:rPr>
      </w:pPr>
      <w:r w:rsidRPr="00EC406D">
        <w:rPr>
          <w:rFonts w:ascii="Times New Roman" w:hAnsi="Times New Roman"/>
          <w:b/>
          <w:sz w:val="36"/>
          <w:szCs w:val="36"/>
        </w:rPr>
        <w:t>Совет депутатов поселения Вороновское решил:</w:t>
      </w:r>
    </w:p>
    <w:p w:rsidR="0006201D" w:rsidRDefault="0006201D" w:rsidP="00D750E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F25A34" w:rsidRDefault="00F25A34" w:rsidP="00D750E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F25A34" w:rsidRPr="00F25A34" w:rsidRDefault="0006201D" w:rsidP="00F25A34">
      <w:pPr>
        <w:spacing w:after="0" w:line="240" w:lineRule="auto"/>
        <w:ind w:right="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</w:t>
      </w:r>
      <w:r w:rsidR="0037254B" w:rsidRPr="002571A6">
        <w:rPr>
          <w:rFonts w:ascii="Times New Roman" w:hAnsi="Times New Roman"/>
          <w:sz w:val="24"/>
          <w:szCs w:val="24"/>
        </w:rPr>
        <w:t>.</w:t>
      </w:r>
      <w:r w:rsidR="0037254B">
        <w:rPr>
          <w:rFonts w:ascii="Times New Roman" w:hAnsi="Times New Roman"/>
          <w:sz w:val="24"/>
          <w:szCs w:val="24"/>
        </w:rPr>
        <w:t xml:space="preserve"> Признать </w:t>
      </w:r>
      <w:r w:rsidR="00EC406D">
        <w:rPr>
          <w:rFonts w:ascii="Times New Roman" w:hAnsi="Times New Roman"/>
          <w:sz w:val="24"/>
          <w:szCs w:val="24"/>
        </w:rPr>
        <w:t>утратившим силу решение Совета д</w:t>
      </w:r>
      <w:r w:rsidR="0037254B">
        <w:rPr>
          <w:rFonts w:ascii="Times New Roman" w:hAnsi="Times New Roman"/>
          <w:sz w:val="24"/>
          <w:szCs w:val="24"/>
        </w:rPr>
        <w:t>епут</w:t>
      </w:r>
      <w:r w:rsidR="00221E5F">
        <w:rPr>
          <w:rFonts w:ascii="Times New Roman" w:hAnsi="Times New Roman"/>
          <w:sz w:val="24"/>
          <w:szCs w:val="24"/>
        </w:rPr>
        <w:t>атов поселения Вор</w:t>
      </w:r>
      <w:r w:rsidR="00F25A34">
        <w:rPr>
          <w:rFonts w:ascii="Times New Roman" w:hAnsi="Times New Roman"/>
          <w:sz w:val="24"/>
          <w:szCs w:val="24"/>
        </w:rPr>
        <w:t>оновское от 25.04.2018</w:t>
      </w:r>
      <w:r w:rsidR="008A2510">
        <w:rPr>
          <w:rFonts w:ascii="Times New Roman" w:hAnsi="Times New Roman"/>
          <w:sz w:val="24"/>
          <w:szCs w:val="24"/>
        </w:rPr>
        <w:t xml:space="preserve"> года</w:t>
      </w:r>
      <w:r w:rsidR="00F25A34">
        <w:rPr>
          <w:rFonts w:ascii="Times New Roman" w:hAnsi="Times New Roman"/>
          <w:sz w:val="24"/>
          <w:szCs w:val="24"/>
        </w:rPr>
        <w:t xml:space="preserve"> № 04/03 </w:t>
      </w:r>
      <w:r w:rsidR="00F25A34" w:rsidRPr="00F25A34">
        <w:rPr>
          <w:rFonts w:ascii="Times New Roman" w:hAnsi="Times New Roman"/>
          <w:sz w:val="24"/>
          <w:szCs w:val="24"/>
        </w:rPr>
        <w:t>«О проекте внесения изменений в правила землепользования и застройки города Москвы в отношении территории расположенной по адресу: г. Москва, п. Вороновское, п. ЛМС, ул. Светлая, вл. 19, мкр. Приозерный, (кад. № 77:22:0000000:4590), ТАО»</w:t>
      </w:r>
      <w:r w:rsidR="00F25A34">
        <w:rPr>
          <w:rFonts w:ascii="Times New Roman" w:hAnsi="Times New Roman"/>
          <w:sz w:val="24"/>
          <w:szCs w:val="24"/>
        </w:rPr>
        <w:t>.</w:t>
      </w:r>
    </w:p>
    <w:p w:rsidR="00623599" w:rsidRDefault="0006201D" w:rsidP="00062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01D">
        <w:rPr>
          <w:rFonts w:ascii="Times New Roman" w:hAnsi="Times New Roman"/>
          <w:sz w:val="24"/>
          <w:szCs w:val="24"/>
        </w:rPr>
        <w:t xml:space="preserve">   2. </w:t>
      </w:r>
      <w:r>
        <w:rPr>
          <w:rFonts w:ascii="Times New Roman" w:hAnsi="Times New Roman"/>
          <w:sz w:val="24"/>
          <w:szCs w:val="24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– телекоммуникационной сети «Интернет».</w:t>
      </w:r>
    </w:p>
    <w:p w:rsidR="0006201D" w:rsidRDefault="0006201D" w:rsidP="00062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Контроль за исполнением н</w:t>
      </w:r>
      <w:r w:rsidR="008A2510">
        <w:rPr>
          <w:rFonts w:ascii="Times New Roman" w:hAnsi="Times New Roman"/>
          <w:sz w:val="24"/>
          <w:szCs w:val="24"/>
        </w:rPr>
        <w:t>астоящего решения возложить на г</w:t>
      </w:r>
      <w:r>
        <w:rPr>
          <w:rFonts w:ascii="Times New Roman" w:hAnsi="Times New Roman"/>
          <w:sz w:val="24"/>
          <w:szCs w:val="24"/>
        </w:rPr>
        <w:t>лаву поселения Вороновское Исаева М.К.</w:t>
      </w:r>
    </w:p>
    <w:p w:rsidR="0006201D" w:rsidRDefault="0006201D" w:rsidP="000620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E5F" w:rsidRDefault="00221E5F" w:rsidP="000620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01D" w:rsidRPr="0006201D" w:rsidRDefault="0006201D" w:rsidP="000620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201D">
        <w:rPr>
          <w:rFonts w:ascii="Times New Roman" w:hAnsi="Times New Roman"/>
          <w:b/>
          <w:sz w:val="28"/>
          <w:szCs w:val="28"/>
        </w:rPr>
        <w:t>Глава</w:t>
      </w:r>
    </w:p>
    <w:p w:rsidR="0006201D" w:rsidRPr="0006201D" w:rsidRDefault="0006201D" w:rsidP="000620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201D">
        <w:rPr>
          <w:rFonts w:ascii="Times New Roman" w:hAnsi="Times New Roman"/>
          <w:b/>
          <w:sz w:val="28"/>
          <w:szCs w:val="28"/>
        </w:rPr>
        <w:t xml:space="preserve">поселения Вороновское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D750EE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06201D">
        <w:rPr>
          <w:rFonts w:ascii="Times New Roman" w:hAnsi="Times New Roman"/>
          <w:b/>
          <w:sz w:val="28"/>
          <w:szCs w:val="28"/>
        </w:rPr>
        <w:t xml:space="preserve">       М.К. Исаев</w:t>
      </w:r>
    </w:p>
    <w:sectPr w:rsidR="0006201D" w:rsidRPr="0006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EB"/>
    <w:rsid w:val="0006201D"/>
    <w:rsid w:val="000B7250"/>
    <w:rsid w:val="001A6CAE"/>
    <w:rsid w:val="00221E5F"/>
    <w:rsid w:val="0037254B"/>
    <w:rsid w:val="004A6EEB"/>
    <w:rsid w:val="00623599"/>
    <w:rsid w:val="0086278F"/>
    <w:rsid w:val="008A2510"/>
    <w:rsid w:val="00D750EE"/>
    <w:rsid w:val="00EC406D"/>
    <w:rsid w:val="00F2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EC7FF-94D6-40E4-88EF-ED5580E4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54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6C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2018-08-10T11:05:00Z</cp:lastPrinted>
  <dcterms:created xsi:type="dcterms:W3CDTF">2018-07-30T10:53:00Z</dcterms:created>
  <dcterms:modified xsi:type="dcterms:W3CDTF">2018-08-24T06:42:00Z</dcterms:modified>
</cp:coreProperties>
</file>