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31" w:rsidRPr="00EB753C" w:rsidRDefault="00F83331" w:rsidP="00F83331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4B3C888A" wp14:editId="6C4EF849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31" w:rsidRPr="00EB753C" w:rsidRDefault="00F83331" w:rsidP="00F8333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83331" w:rsidRPr="00EB753C" w:rsidRDefault="00F83331" w:rsidP="00F83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rFonts w:ascii="Times New Roman" w:hAnsi="Times New Roman"/>
          <w:noProof/>
          <w:sz w:val="36"/>
          <w:szCs w:val="36"/>
        </w:rPr>
        <w:t xml:space="preserve"> </w:t>
      </w:r>
    </w:p>
    <w:p w:rsidR="00F83331" w:rsidRPr="00EB753C" w:rsidRDefault="00F83331" w:rsidP="00F833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83331" w:rsidRPr="00EB753C" w:rsidRDefault="00F83331" w:rsidP="00F833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83331" w:rsidRPr="00EB753C" w:rsidRDefault="000D097F" w:rsidP="00F83331">
      <w:pPr>
        <w:tabs>
          <w:tab w:val="left" w:pos="5180"/>
        </w:tabs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26 апреля 2017 года № 04/09</w:t>
      </w:r>
    </w:p>
    <w:p w:rsidR="00F83331" w:rsidRPr="00EB753C" w:rsidRDefault="00F83331" w:rsidP="00F83331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F83331" w:rsidRPr="007A3139" w:rsidRDefault="00F83331" w:rsidP="00F83331">
      <w:pPr>
        <w:shd w:val="clear" w:color="auto" w:fill="FFFFFF"/>
        <w:tabs>
          <w:tab w:val="left" w:pos="4536"/>
        </w:tabs>
        <w:spacing w:line="240" w:lineRule="auto"/>
        <w:ind w:left="-284" w:right="5352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внесении изменений в решение Совета д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епутатов поселения Вороновское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от                    30 ноября 2016 года № 12/06 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«О бюджете поселения Вороновское на 2017 год» </w:t>
      </w:r>
    </w:p>
    <w:p w:rsidR="00F83331" w:rsidRPr="00EB753C" w:rsidRDefault="00F83331" w:rsidP="00F8333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EB753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  </w:t>
      </w:r>
      <w:proofErr w:type="gramStart"/>
      <w:r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Бюджетным кодексом Российской Федерации, Федеральным законом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EB753C">
        <w:rPr>
          <w:rFonts w:ascii="Times New Roman" w:hAnsi="Times New Roman"/>
          <w:sz w:val="24"/>
          <w:szCs w:val="24"/>
          <w:shd w:val="clear" w:color="auto" w:fill="FFFFFF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рассмотрев проект решения «О внесении изменений и дополнений в решение Совета депутатов поселения Вороновское от 30 ноября 2016 года № 12/06 «О бюджете поселения Вороновское на 2017 год»», с учетом решения </w:t>
      </w:r>
      <w:r w:rsidRPr="00AC3812">
        <w:rPr>
          <w:rFonts w:ascii="Times New Roman" w:hAnsi="Times New Roman"/>
          <w:sz w:val="24"/>
          <w:szCs w:val="24"/>
        </w:rPr>
        <w:t xml:space="preserve">Совета </w:t>
      </w:r>
      <w:r w:rsidR="000D097F">
        <w:rPr>
          <w:rFonts w:ascii="Times New Roman" w:hAnsi="Times New Roman"/>
          <w:sz w:val="24"/>
          <w:szCs w:val="24"/>
        </w:rPr>
        <w:t>депутатов поселения Вороновское</w:t>
      </w:r>
      <w:r w:rsidRPr="00AC3812">
        <w:rPr>
          <w:rFonts w:ascii="Times New Roman" w:hAnsi="Times New Roman"/>
          <w:sz w:val="24"/>
          <w:szCs w:val="24"/>
        </w:rPr>
        <w:t xml:space="preserve"> </w:t>
      </w:r>
      <w:r w:rsidR="00972AA1">
        <w:rPr>
          <w:rFonts w:ascii="Times New Roman" w:hAnsi="Times New Roman"/>
          <w:sz w:val="24"/>
          <w:szCs w:val="24"/>
        </w:rPr>
        <w:t>от</w:t>
      </w:r>
      <w:proofErr w:type="gramEnd"/>
      <w:r w:rsidR="00972AA1">
        <w:rPr>
          <w:rFonts w:ascii="Times New Roman" w:hAnsi="Times New Roman"/>
          <w:sz w:val="24"/>
          <w:szCs w:val="24"/>
        </w:rPr>
        <w:t xml:space="preserve"> 25 января 2017 года № 12/06</w:t>
      </w:r>
      <w:r w:rsidRPr="00AC3812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 депу</w:t>
      </w:r>
      <w:r>
        <w:rPr>
          <w:rFonts w:ascii="Times New Roman" w:hAnsi="Times New Roman"/>
          <w:sz w:val="24"/>
          <w:szCs w:val="24"/>
        </w:rPr>
        <w:t xml:space="preserve">татов поселения Вороновское от 30 ноября </w:t>
      </w:r>
      <w:r w:rsidRPr="00AC38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AC381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AC3812">
        <w:rPr>
          <w:rFonts w:ascii="Times New Roman" w:hAnsi="Times New Roman"/>
          <w:sz w:val="24"/>
          <w:szCs w:val="24"/>
        </w:rPr>
        <w:t xml:space="preserve"> № 12/0</w:t>
      </w:r>
      <w:r>
        <w:rPr>
          <w:rFonts w:ascii="Times New Roman" w:hAnsi="Times New Roman"/>
          <w:sz w:val="24"/>
          <w:szCs w:val="24"/>
        </w:rPr>
        <w:t>6</w:t>
      </w:r>
      <w:r w:rsidRPr="00AC3812">
        <w:rPr>
          <w:rFonts w:ascii="Times New Roman" w:hAnsi="Times New Roman"/>
          <w:sz w:val="24"/>
          <w:szCs w:val="24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</w:rPr>
        <w:t>7</w:t>
      </w:r>
      <w:r w:rsidRPr="00AC3812">
        <w:rPr>
          <w:rFonts w:ascii="Times New Roman" w:hAnsi="Times New Roman"/>
          <w:sz w:val="24"/>
          <w:szCs w:val="24"/>
        </w:rPr>
        <w:t xml:space="preserve"> год»</w:t>
      </w:r>
      <w:r w:rsidRPr="00EB753C">
        <w:rPr>
          <w:rFonts w:ascii="Times New Roman" w:hAnsi="Times New Roman"/>
          <w:sz w:val="24"/>
          <w:szCs w:val="24"/>
          <w:shd w:val="clear" w:color="auto" w:fill="FFFFFF"/>
        </w:rPr>
        <w:t>; </w:t>
      </w:r>
    </w:p>
    <w:p w:rsidR="00F83331" w:rsidRPr="00EB753C" w:rsidRDefault="00F83331" w:rsidP="00F83331">
      <w:pPr>
        <w:shd w:val="clear" w:color="auto" w:fill="FFFFFF"/>
        <w:spacing w:before="226" w:line="240" w:lineRule="auto"/>
        <w:ind w:left="-284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EB753C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8C78B8" w:rsidRDefault="00F83331" w:rsidP="00F8333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3289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Внести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ешение Совета депутатов поселения Вороновское в городе Москв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ноября 201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года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12/06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год» следующие изменения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дополнения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7478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83331" w:rsidRDefault="0099026F" w:rsidP="00F8333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1.1. П</w:t>
      </w:r>
      <w:r w:rsidR="007478C6">
        <w:rPr>
          <w:rFonts w:ascii="Times New Roman" w:hAnsi="Times New Roman"/>
          <w:sz w:val="24"/>
          <w:szCs w:val="24"/>
          <w:shd w:val="clear" w:color="auto" w:fill="FFFFFF"/>
        </w:rPr>
        <w:t xml:space="preserve">ункты 1), 2), 3)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решения </w:t>
      </w:r>
      <w:bookmarkStart w:id="0" w:name="_GoBack"/>
      <w:bookmarkEnd w:id="0"/>
      <w:r w:rsidR="007478C6">
        <w:rPr>
          <w:rFonts w:ascii="Times New Roman" w:hAnsi="Times New Roman"/>
          <w:sz w:val="24"/>
          <w:szCs w:val="24"/>
          <w:shd w:val="clear" w:color="auto" w:fill="FFFFFF"/>
        </w:rPr>
        <w:t>читать в новой редакции:</w:t>
      </w:r>
    </w:p>
    <w:p w:rsidR="00F83331" w:rsidRDefault="007478C6" w:rsidP="00F8333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972AA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F83331" w:rsidRPr="00232897">
        <w:rPr>
          <w:rFonts w:ascii="Times New Roman" w:hAnsi="Times New Roman"/>
          <w:color w:val="000000"/>
          <w:sz w:val="24"/>
          <w:szCs w:val="24"/>
        </w:rPr>
        <w:t xml:space="preserve">общий объем доходов бюджета поселения Вороновское в сумме </w:t>
      </w:r>
      <w:r w:rsidR="00F83331" w:rsidRPr="00232897">
        <w:rPr>
          <w:rFonts w:ascii="Times New Roman" w:hAnsi="Times New Roman"/>
          <w:b/>
          <w:color w:val="000000"/>
          <w:sz w:val="24"/>
          <w:szCs w:val="24"/>
        </w:rPr>
        <w:t>293 950,</w:t>
      </w:r>
      <w:r w:rsidR="00F83331">
        <w:rPr>
          <w:rFonts w:ascii="Times New Roman" w:hAnsi="Times New Roman"/>
          <w:color w:val="000000"/>
          <w:sz w:val="24"/>
          <w:szCs w:val="24"/>
        </w:rPr>
        <w:t>3</w:t>
      </w:r>
      <w:r w:rsidR="00F83331"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83331" w:rsidRDefault="00F83331" w:rsidP="00F8333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897">
        <w:rPr>
          <w:rFonts w:ascii="Times New Roman" w:hAnsi="Times New Roman"/>
          <w:color w:val="000000"/>
          <w:sz w:val="24"/>
          <w:szCs w:val="24"/>
        </w:rPr>
        <w:t xml:space="preserve">2) общий объем расходов бюджета поселения Вороновское в сумме </w:t>
      </w:r>
      <w:r w:rsidRPr="00232897">
        <w:rPr>
          <w:rFonts w:ascii="Times New Roman" w:hAnsi="Times New Roman"/>
          <w:b/>
          <w:color w:val="000000"/>
          <w:sz w:val="24"/>
          <w:szCs w:val="24"/>
        </w:rPr>
        <w:t>333 195,7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 тыс. рублей;</w:t>
      </w:r>
    </w:p>
    <w:p w:rsidR="00F83331" w:rsidRDefault="00F83331" w:rsidP="00F83331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897">
        <w:rPr>
          <w:rFonts w:ascii="Times New Roman" w:hAnsi="Times New Roman"/>
          <w:color w:val="000000"/>
          <w:sz w:val="24"/>
          <w:szCs w:val="24"/>
        </w:rPr>
        <w:t xml:space="preserve">3) дефицит бюджета поселения Вороновское </w:t>
      </w:r>
      <w:r w:rsidRPr="00232897">
        <w:rPr>
          <w:rFonts w:ascii="Times New Roman" w:hAnsi="Times New Roman"/>
          <w:b/>
          <w:color w:val="000000"/>
          <w:sz w:val="24"/>
          <w:szCs w:val="24"/>
        </w:rPr>
        <w:t>39 245,4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рублей. Источником покрытия дефицита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32897">
        <w:rPr>
          <w:rFonts w:ascii="Times New Roman" w:hAnsi="Times New Roman"/>
          <w:color w:val="000000"/>
          <w:sz w:val="24"/>
          <w:szCs w:val="24"/>
        </w:rPr>
        <w:t>тся остат</w:t>
      </w:r>
      <w:r>
        <w:rPr>
          <w:rFonts w:ascii="Times New Roman" w:hAnsi="Times New Roman"/>
          <w:color w:val="000000"/>
          <w:sz w:val="24"/>
          <w:szCs w:val="24"/>
        </w:rPr>
        <w:t xml:space="preserve">ок </w:t>
      </w:r>
      <w:r w:rsidRPr="00232897">
        <w:rPr>
          <w:rFonts w:ascii="Times New Roman" w:hAnsi="Times New Roman"/>
          <w:color w:val="000000"/>
          <w:sz w:val="24"/>
          <w:szCs w:val="24"/>
        </w:rPr>
        <w:t>собственных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на начало года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="007478C6"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F83331" w:rsidRPr="00BF1142" w:rsidRDefault="00E75F3E" w:rsidP="00F8333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</w:t>
      </w:r>
      <w:r w:rsidR="00B94EB9">
        <w:rPr>
          <w:rFonts w:ascii="Times New Roman" w:hAnsi="Times New Roman" w:cs="Courier New"/>
          <w:sz w:val="24"/>
          <w:szCs w:val="24"/>
        </w:rPr>
        <w:t>1</w:t>
      </w:r>
      <w:r w:rsidR="00FC4FAC">
        <w:rPr>
          <w:rFonts w:ascii="Times New Roman" w:hAnsi="Times New Roman" w:cs="Courier New"/>
          <w:sz w:val="24"/>
          <w:szCs w:val="24"/>
        </w:rPr>
        <w:t>.2. П</w:t>
      </w:r>
      <w:r w:rsidR="00F83331" w:rsidRPr="00BF1142">
        <w:rPr>
          <w:rFonts w:ascii="Times New Roman" w:hAnsi="Times New Roman" w:cs="Courier New"/>
          <w:sz w:val="24"/>
          <w:szCs w:val="24"/>
        </w:rPr>
        <w:t xml:space="preserve">риложение № 1 </w:t>
      </w:r>
      <w:r w:rsidR="0099026F">
        <w:rPr>
          <w:rFonts w:ascii="Times New Roman" w:hAnsi="Times New Roman" w:cs="Courier New"/>
          <w:sz w:val="24"/>
          <w:szCs w:val="24"/>
        </w:rPr>
        <w:t>к р</w:t>
      </w:r>
      <w:r w:rsidR="00F83331" w:rsidRPr="00BF1142">
        <w:rPr>
          <w:rFonts w:ascii="Times New Roman" w:hAnsi="Times New Roman" w:cs="Courier New"/>
          <w:sz w:val="24"/>
          <w:szCs w:val="24"/>
        </w:rPr>
        <w:t>ешению Совета Депутатов поселения Вороновское «Поступление доходов по основным источникам в бюджет поселения Вороновское</w:t>
      </w:r>
      <w:r w:rsidR="00F83331">
        <w:rPr>
          <w:rFonts w:ascii="Times New Roman" w:hAnsi="Times New Roman" w:cs="Courier New"/>
          <w:sz w:val="24"/>
          <w:szCs w:val="24"/>
        </w:rPr>
        <w:t xml:space="preserve"> </w:t>
      </w:r>
      <w:r w:rsidR="00F83331" w:rsidRPr="00BF1142">
        <w:rPr>
          <w:rFonts w:ascii="Times New Roman" w:hAnsi="Times New Roman" w:cs="Courier New"/>
          <w:sz w:val="24"/>
          <w:szCs w:val="24"/>
        </w:rPr>
        <w:t>на 2017 год</w:t>
      </w:r>
      <w:r w:rsidR="00F83331">
        <w:rPr>
          <w:rFonts w:ascii="Times New Roman" w:hAnsi="Times New Roman" w:cs="Courier New"/>
          <w:sz w:val="24"/>
          <w:szCs w:val="24"/>
        </w:rPr>
        <w:t>»</w:t>
      </w:r>
      <w:r w:rsidR="0041280D">
        <w:rPr>
          <w:rFonts w:ascii="Times New Roman" w:hAnsi="Times New Roman" w:cs="Courier New"/>
          <w:sz w:val="24"/>
          <w:szCs w:val="24"/>
        </w:rPr>
        <w:t>, изложить</w:t>
      </w:r>
      <w:r w:rsidR="00F83331" w:rsidRPr="00BF1142">
        <w:rPr>
          <w:rFonts w:ascii="Times New Roman" w:hAnsi="Times New Roman" w:cs="Courier New"/>
          <w:sz w:val="24"/>
          <w:szCs w:val="24"/>
        </w:rPr>
        <w:t xml:space="preserve"> в новой  редакции соглас</w:t>
      </w:r>
      <w:r w:rsidR="00E1719B">
        <w:rPr>
          <w:rFonts w:ascii="Times New Roman" w:hAnsi="Times New Roman" w:cs="Courier New"/>
          <w:sz w:val="24"/>
          <w:szCs w:val="24"/>
        </w:rPr>
        <w:t>но приложению № 1 к настоящему р</w:t>
      </w:r>
      <w:r w:rsidR="00F83331" w:rsidRPr="00BF1142">
        <w:rPr>
          <w:rFonts w:ascii="Times New Roman" w:hAnsi="Times New Roman" w:cs="Courier New"/>
          <w:sz w:val="24"/>
          <w:szCs w:val="24"/>
        </w:rPr>
        <w:t>ешению</w:t>
      </w:r>
      <w:r w:rsidR="00FC4FAC">
        <w:rPr>
          <w:rFonts w:ascii="Times New Roman" w:hAnsi="Times New Roman" w:cs="Courier New"/>
          <w:sz w:val="24"/>
          <w:szCs w:val="24"/>
        </w:rPr>
        <w:t>.</w:t>
      </w:r>
    </w:p>
    <w:p w:rsidR="00F83331" w:rsidRPr="00535F77" w:rsidRDefault="00E75F3E" w:rsidP="00F8333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</w:t>
      </w:r>
      <w:r w:rsidR="00FC4FAC">
        <w:rPr>
          <w:rFonts w:ascii="Times New Roman" w:hAnsi="Times New Roman" w:cs="Courier New"/>
          <w:sz w:val="24"/>
          <w:szCs w:val="24"/>
        </w:rPr>
        <w:t>1.3. П</w:t>
      </w:r>
      <w:r w:rsidR="0099026F">
        <w:rPr>
          <w:rFonts w:ascii="Times New Roman" w:hAnsi="Times New Roman" w:cs="Courier New"/>
          <w:sz w:val="24"/>
          <w:szCs w:val="24"/>
        </w:rPr>
        <w:t>риложение № 3 к р</w:t>
      </w:r>
      <w:r w:rsidR="00F83331" w:rsidRPr="00535F77">
        <w:rPr>
          <w:rFonts w:ascii="Times New Roman" w:hAnsi="Times New Roman" w:cs="Courier New"/>
          <w:sz w:val="24"/>
          <w:szCs w:val="24"/>
        </w:rPr>
        <w:t>ешению Совета Депутатов поселени</w:t>
      </w:r>
      <w:r w:rsidR="00F83331">
        <w:rPr>
          <w:rFonts w:ascii="Times New Roman" w:hAnsi="Times New Roman" w:cs="Courier New"/>
          <w:sz w:val="24"/>
          <w:szCs w:val="24"/>
        </w:rPr>
        <w:t xml:space="preserve">я </w:t>
      </w:r>
      <w:r w:rsidR="00F83331" w:rsidRPr="00535F77">
        <w:rPr>
          <w:rFonts w:ascii="Times New Roman" w:hAnsi="Times New Roman" w:cs="Courier New"/>
          <w:sz w:val="24"/>
          <w:szCs w:val="24"/>
        </w:rPr>
        <w:t>Вороновское «Расходы бюджета на 201</w:t>
      </w:r>
      <w:r w:rsidR="00F83331">
        <w:rPr>
          <w:rFonts w:ascii="Times New Roman" w:hAnsi="Times New Roman" w:cs="Courier New"/>
          <w:sz w:val="24"/>
          <w:szCs w:val="24"/>
        </w:rPr>
        <w:t xml:space="preserve">7 </w:t>
      </w:r>
      <w:r w:rsidR="00F83331" w:rsidRPr="00535F77">
        <w:rPr>
          <w:rFonts w:ascii="Times New Roman" w:hAnsi="Times New Roman" w:cs="Courier New"/>
          <w:sz w:val="24"/>
          <w:szCs w:val="24"/>
        </w:rPr>
        <w:t>год по разделам, подразделам, целевым статьям и видам расходов</w:t>
      </w:r>
      <w:r w:rsidR="00F83331">
        <w:rPr>
          <w:rFonts w:ascii="Times New Roman" w:hAnsi="Times New Roman" w:cs="Courier New"/>
          <w:sz w:val="24"/>
          <w:szCs w:val="24"/>
        </w:rPr>
        <w:t>»</w:t>
      </w:r>
      <w:r w:rsidR="0041280D">
        <w:rPr>
          <w:rFonts w:ascii="Times New Roman" w:hAnsi="Times New Roman" w:cs="Courier New"/>
          <w:sz w:val="24"/>
          <w:szCs w:val="24"/>
        </w:rPr>
        <w:t>, изложить</w:t>
      </w:r>
      <w:r w:rsidR="00F83331" w:rsidRPr="00535F77">
        <w:rPr>
          <w:rFonts w:ascii="Times New Roman" w:hAnsi="Times New Roman" w:cs="Courier New"/>
          <w:sz w:val="24"/>
          <w:szCs w:val="24"/>
        </w:rPr>
        <w:t xml:space="preserve"> в новой  редакции согласно приложению № </w:t>
      </w:r>
      <w:r w:rsidR="00F83331">
        <w:rPr>
          <w:rFonts w:ascii="Times New Roman" w:hAnsi="Times New Roman" w:cs="Courier New"/>
          <w:sz w:val="24"/>
          <w:szCs w:val="24"/>
        </w:rPr>
        <w:t>2</w:t>
      </w:r>
      <w:r w:rsidR="00E1719B">
        <w:rPr>
          <w:rFonts w:ascii="Times New Roman" w:hAnsi="Times New Roman" w:cs="Courier New"/>
          <w:sz w:val="24"/>
          <w:szCs w:val="24"/>
        </w:rPr>
        <w:t xml:space="preserve"> к настоящему р</w:t>
      </w:r>
      <w:r w:rsidR="00F83331" w:rsidRPr="00535F77">
        <w:rPr>
          <w:rFonts w:ascii="Times New Roman" w:hAnsi="Times New Roman" w:cs="Courier New"/>
          <w:sz w:val="24"/>
          <w:szCs w:val="24"/>
        </w:rPr>
        <w:t>ешению</w:t>
      </w:r>
      <w:r w:rsidR="0041280D">
        <w:rPr>
          <w:rFonts w:ascii="Times New Roman" w:hAnsi="Times New Roman" w:cs="Courier New"/>
          <w:sz w:val="24"/>
          <w:szCs w:val="24"/>
        </w:rPr>
        <w:t>.</w:t>
      </w:r>
    </w:p>
    <w:p w:rsidR="00F83331" w:rsidRPr="00535F77" w:rsidRDefault="00E75F3E" w:rsidP="00F8333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1.4.</w:t>
      </w:r>
      <w:r w:rsidR="00B94EB9"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ourier New"/>
          <w:sz w:val="24"/>
          <w:szCs w:val="24"/>
        </w:rPr>
        <w:t>П</w:t>
      </w:r>
      <w:r w:rsidR="00F83331" w:rsidRPr="00535F77">
        <w:rPr>
          <w:rFonts w:ascii="Times New Roman" w:hAnsi="Times New Roman" w:cs="Courier New"/>
          <w:sz w:val="24"/>
          <w:szCs w:val="24"/>
        </w:rPr>
        <w:t>риложение № 4 к решению Совета</w:t>
      </w:r>
      <w:r w:rsidR="00F83331">
        <w:rPr>
          <w:rFonts w:ascii="Times New Roman" w:hAnsi="Times New Roman" w:cs="Courier New"/>
          <w:sz w:val="24"/>
          <w:szCs w:val="24"/>
        </w:rPr>
        <w:t xml:space="preserve"> </w:t>
      </w:r>
      <w:r w:rsidR="00F83331" w:rsidRPr="00535F77">
        <w:rPr>
          <w:rFonts w:ascii="Times New Roman" w:hAnsi="Times New Roman" w:cs="Courier New"/>
          <w:sz w:val="24"/>
          <w:szCs w:val="24"/>
        </w:rPr>
        <w:t>Депутатов поселени</w:t>
      </w:r>
      <w:r w:rsidR="00F83331">
        <w:rPr>
          <w:rFonts w:ascii="Times New Roman" w:hAnsi="Times New Roman" w:cs="Courier New"/>
          <w:sz w:val="24"/>
          <w:szCs w:val="24"/>
        </w:rPr>
        <w:t>я</w:t>
      </w:r>
      <w:r w:rsidR="00F83331" w:rsidRPr="00535F77">
        <w:rPr>
          <w:rFonts w:ascii="Times New Roman" w:hAnsi="Times New Roman" w:cs="Courier New"/>
          <w:sz w:val="24"/>
          <w:szCs w:val="24"/>
        </w:rPr>
        <w:t xml:space="preserve"> Вороновское «</w:t>
      </w:r>
      <w:r w:rsidR="00F83331" w:rsidRPr="00381E28">
        <w:rPr>
          <w:rFonts w:ascii="Times New Roman" w:hAnsi="Times New Roman" w:cs="Courier New"/>
          <w:sz w:val="24"/>
          <w:szCs w:val="24"/>
        </w:rPr>
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</w:t>
      </w:r>
      <w:r>
        <w:rPr>
          <w:rFonts w:ascii="Times New Roman" w:hAnsi="Times New Roman" w:cs="Courier New"/>
          <w:sz w:val="24"/>
          <w:szCs w:val="24"/>
        </w:rPr>
        <w:t>», изложить в новой</w:t>
      </w:r>
      <w:r w:rsidR="00F83331" w:rsidRPr="00535F77">
        <w:rPr>
          <w:rFonts w:ascii="Times New Roman" w:hAnsi="Times New Roman" w:cs="Courier New"/>
          <w:sz w:val="24"/>
          <w:szCs w:val="24"/>
        </w:rPr>
        <w:t xml:space="preserve"> редакции согласно приложению № </w:t>
      </w:r>
      <w:r w:rsidR="00F83331">
        <w:rPr>
          <w:rFonts w:ascii="Times New Roman" w:hAnsi="Times New Roman" w:cs="Courier New"/>
          <w:sz w:val="24"/>
          <w:szCs w:val="24"/>
        </w:rPr>
        <w:t>3</w:t>
      </w:r>
      <w:r w:rsidR="00E1719B">
        <w:rPr>
          <w:rFonts w:ascii="Times New Roman" w:hAnsi="Times New Roman" w:cs="Courier New"/>
          <w:sz w:val="24"/>
          <w:szCs w:val="24"/>
        </w:rPr>
        <w:t xml:space="preserve"> к настоящему р</w:t>
      </w:r>
      <w:r w:rsidR="00F83331" w:rsidRPr="00535F77">
        <w:rPr>
          <w:rFonts w:ascii="Times New Roman" w:hAnsi="Times New Roman" w:cs="Courier New"/>
          <w:sz w:val="24"/>
          <w:szCs w:val="24"/>
        </w:rPr>
        <w:t>ешению</w:t>
      </w:r>
      <w:r>
        <w:rPr>
          <w:rFonts w:ascii="Times New Roman" w:hAnsi="Times New Roman" w:cs="Courier New"/>
          <w:sz w:val="24"/>
          <w:szCs w:val="24"/>
        </w:rPr>
        <w:t>.</w:t>
      </w:r>
      <w:proofErr w:type="gramEnd"/>
    </w:p>
    <w:p w:rsidR="00F83331" w:rsidRPr="00535F77" w:rsidRDefault="00E66675" w:rsidP="00F8333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 xml:space="preserve">   1.5. П</w:t>
      </w:r>
      <w:r w:rsidR="00F83331" w:rsidRPr="00535F77">
        <w:rPr>
          <w:rFonts w:ascii="Times New Roman" w:hAnsi="Times New Roman" w:cs="Courier New"/>
          <w:sz w:val="24"/>
          <w:szCs w:val="24"/>
        </w:rPr>
        <w:t>риложение № 6 к решению Совета Депутатов поселения  Вороновское «Источники внутреннего финансирования дефицита бюджета поселения Вороновское на</w:t>
      </w:r>
      <w:r w:rsidR="00E95246">
        <w:rPr>
          <w:rFonts w:ascii="Times New Roman" w:hAnsi="Times New Roman" w:cs="Courier New"/>
          <w:sz w:val="24"/>
          <w:szCs w:val="24"/>
        </w:rPr>
        <w:t xml:space="preserve"> 2017 год», изложить в новой</w:t>
      </w:r>
      <w:r w:rsidR="00F83331" w:rsidRPr="00535F77">
        <w:rPr>
          <w:rFonts w:ascii="Times New Roman" w:hAnsi="Times New Roman" w:cs="Courier New"/>
          <w:sz w:val="24"/>
          <w:szCs w:val="24"/>
        </w:rPr>
        <w:t xml:space="preserve"> редакции соглас</w:t>
      </w:r>
      <w:r w:rsidR="00E1719B">
        <w:rPr>
          <w:rFonts w:ascii="Times New Roman" w:hAnsi="Times New Roman" w:cs="Courier New"/>
          <w:sz w:val="24"/>
          <w:szCs w:val="24"/>
        </w:rPr>
        <w:t>но приложению № 4 к настоящему р</w:t>
      </w:r>
      <w:r w:rsidR="00F83331" w:rsidRPr="00535F77">
        <w:rPr>
          <w:rFonts w:ascii="Times New Roman" w:hAnsi="Times New Roman" w:cs="Courier New"/>
          <w:sz w:val="24"/>
          <w:szCs w:val="24"/>
        </w:rPr>
        <w:t>ешению.</w:t>
      </w:r>
    </w:p>
    <w:p w:rsidR="00F83331" w:rsidRPr="00C2571B" w:rsidRDefault="00E95246" w:rsidP="00F83331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F83331">
        <w:rPr>
          <w:rFonts w:ascii="Times New Roman" w:hAnsi="Times New Roman"/>
          <w:sz w:val="24"/>
          <w:szCs w:val="24"/>
          <w:shd w:val="clear" w:color="auto" w:fill="FFFFFF"/>
        </w:rPr>
        <w:t>2. Опубликовать настоящее р</w:t>
      </w:r>
      <w:r w:rsidR="00F83331"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ешение в бюллетене «Московский муниципальный вестник» и </w:t>
      </w:r>
      <w:r w:rsidR="00F83331">
        <w:rPr>
          <w:rFonts w:ascii="Times New Roman" w:hAnsi="Times New Roman"/>
          <w:sz w:val="24"/>
          <w:szCs w:val="24"/>
          <w:shd w:val="clear" w:color="auto" w:fill="FFFFFF"/>
        </w:rPr>
        <w:t xml:space="preserve">разместить </w:t>
      </w:r>
      <w:r w:rsidR="00F83331" w:rsidRPr="00C2571B"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F83331" w:rsidRPr="00C2571B" w:rsidRDefault="00F83331" w:rsidP="00F83331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    3. </w:t>
      </w:r>
      <w:proofErr w:type="gramStart"/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Конт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ешения возложить на Главу поселения Вороновское М.К. Исаева. </w:t>
      </w:r>
    </w:p>
    <w:p w:rsidR="00F83331" w:rsidRPr="00EB753C" w:rsidRDefault="00F83331" w:rsidP="00F83331">
      <w:pPr>
        <w:shd w:val="clear" w:color="auto" w:fill="FFFFFF"/>
        <w:spacing w:before="226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</w:p>
    <w:p w:rsidR="00F83331" w:rsidRPr="00EB753C" w:rsidRDefault="00F83331" w:rsidP="00F83331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EB753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F83331" w:rsidRPr="00407A51" w:rsidRDefault="00F83331" w:rsidP="00F83331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z w:val="28"/>
          <w:szCs w:val="28"/>
        </w:rPr>
      </w:pPr>
      <w:r w:rsidRPr="00EB753C">
        <w:rPr>
          <w:rFonts w:ascii="Times New Roman" w:hAnsi="Times New Roman"/>
          <w:b/>
          <w:spacing w:val="1"/>
          <w:sz w:val="28"/>
          <w:szCs w:val="28"/>
        </w:rPr>
        <w:t>поселени</w:t>
      </w:r>
      <w:r>
        <w:rPr>
          <w:rFonts w:ascii="Times New Roman" w:hAnsi="Times New Roman"/>
          <w:b/>
          <w:spacing w:val="1"/>
          <w:sz w:val="28"/>
          <w:szCs w:val="28"/>
        </w:rPr>
        <w:t>я</w:t>
      </w:r>
      <w:r w:rsidRPr="00EB753C">
        <w:rPr>
          <w:rFonts w:ascii="Times New Roman" w:hAnsi="Times New Roman"/>
          <w:b/>
          <w:spacing w:val="1"/>
          <w:sz w:val="28"/>
          <w:szCs w:val="28"/>
        </w:rPr>
        <w:t xml:space="preserve"> Вороновское   </w:t>
      </w:r>
      <w:r w:rsidRPr="00EB753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М.К. Исаев</w:t>
      </w: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0C6E83" w:rsidRDefault="000C6E83" w:rsidP="00F83331">
      <w:pPr>
        <w:jc w:val="both"/>
        <w:rPr>
          <w:rFonts w:ascii="Times New Roman" w:hAnsi="Times New Roman"/>
          <w:sz w:val="24"/>
          <w:szCs w:val="24"/>
        </w:rPr>
      </w:pPr>
    </w:p>
    <w:p w:rsidR="000C6E83" w:rsidRDefault="000C6E83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Default="00F83331" w:rsidP="00F83331">
      <w:pPr>
        <w:jc w:val="both"/>
        <w:rPr>
          <w:rFonts w:ascii="Times New Roman" w:hAnsi="Times New Roman"/>
          <w:sz w:val="24"/>
          <w:szCs w:val="24"/>
        </w:rPr>
      </w:pP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" w:name="RANGE!A1:D110"/>
      <w:bookmarkEnd w:id="1"/>
      <w:r w:rsidRPr="00C2571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№1</w:t>
      </w: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83331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2571B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3331" w:rsidRDefault="00B94EB9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26 апреля </w:t>
      </w:r>
      <w:r w:rsidR="00F83331" w:rsidRPr="00C41E20">
        <w:rPr>
          <w:rFonts w:ascii="Times New Roman" w:hAnsi="Times New Roman"/>
          <w:sz w:val="20"/>
          <w:szCs w:val="20"/>
        </w:rPr>
        <w:t xml:space="preserve">2017 года </w:t>
      </w:r>
      <w:r w:rsidR="00F83331" w:rsidRPr="00B94EB9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04</w:t>
      </w:r>
      <w:r w:rsidR="009C2A99">
        <w:rPr>
          <w:rFonts w:ascii="Times New Roman" w:hAnsi="Times New Roman"/>
          <w:sz w:val="20"/>
          <w:szCs w:val="20"/>
        </w:rPr>
        <w:t>/09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3331" w:rsidRDefault="00F83331" w:rsidP="00F83331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p w:rsidR="00F83331" w:rsidRPr="00EE37CB" w:rsidRDefault="00F83331" w:rsidP="00F83331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83331" w:rsidRPr="00EE37CB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F83331" w:rsidRPr="00EE37CB" w:rsidRDefault="00F83331" w:rsidP="00F83331">
      <w:pPr>
        <w:pStyle w:val="ConsNonformat"/>
        <w:widowControl/>
        <w:ind w:left="120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</w:t>
      </w:r>
      <w:r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      </w:t>
      </w:r>
    </w:p>
    <w:p w:rsidR="00F83331" w:rsidRDefault="009C2A99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83331" w:rsidRPr="00DA4FA5">
        <w:rPr>
          <w:rFonts w:ascii="Times New Roman" w:hAnsi="Times New Roman" w:cs="Times New Roman"/>
        </w:rPr>
        <w:t xml:space="preserve">30 ноября 2016 года № </w:t>
      </w:r>
      <w:r w:rsidR="00F83331">
        <w:rPr>
          <w:rFonts w:ascii="Times New Roman" w:hAnsi="Times New Roman" w:cs="Times New Roman"/>
        </w:rPr>
        <w:t>12/06</w:t>
      </w:r>
    </w:p>
    <w:p w:rsidR="00F83331" w:rsidRDefault="00F83331" w:rsidP="00F83331">
      <w:pPr>
        <w:pStyle w:val="ConsNonformat"/>
        <w:widowControl/>
        <w:ind w:left="5664" w:right="0" w:firstLine="708"/>
        <w:rPr>
          <w:rFonts w:ascii="Times New Roman" w:hAnsi="Times New Roman" w:cs="Times New Roman"/>
        </w:rPr>
      </w:pP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142">
        <w:rPr>
          <w:rFonts w:ascii="Times New Roman" w:hAnsi="Times New Roman"/>
          <w:b/>
          <w:bCs/>
          <w:sz w:val="24"/>
          <w:szCs w:val="24"/>
        </w:rPr>
        <w:t>Поступление доходов по основным источникам в бюджет</w:t>
      </w:r>
    </w:p>
    <w:p w:rsidR="00F83331" w:rsidRPr="008E0142" w:rsidRDefault="00F83331" w:rsidP="00F83331">
      <w:pPr>
        <w:jc w:val="center"/>
        <w:rPr>
          <w:rFonts w:ascii="Times New Roman" w:hAnsi="Times New Roman"/>
          <w:sz w:val="24"/>
          <w:szCs w:val="24"/>
        </w:rPr>
      </w:pPr>
      <w:r w:rsidRPr="008E0142">
        <w:rPr>
          <w:rFonts w:ascii="Times New Roman" w:hAnsi="Times New Roman"/>
          <w:b/>
          <w:bCs/>
          <w:sz w:val="24"/>
          <w:szCs w:val="24"/>
        </w:rPr>
        <w:t>поселения Вороновское на 2017 год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6804"/>
        <w:gridCol w:w="1134"/>
      </w:tblGrid>
      <w:tr w:rsidR="00F83331" w:rsidRPr="009C2A99" w:rsidTr="00F83331">
        <w:trPr>
          <w:trHeight w:val="575"/>
          <w:tblHeader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кода поступлений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sz w:val="20"/>
                <w:szCs w:val="20"/>
              </w:rPr>
              <w:t>Сумма,                                                 тыс. руб.</w:t>
            </w:r>
          </w:p>
        </w:tc>
      </w:tr>
      <w:tr w:rsidR="00F83331" w:rsidRPr="009C2A99" w:rsidTr="00F83331">
        <w:trPr>
          <w:trHeight w:val="129"/>
          <w:tblHeader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3331" w:rsidRPr="009C2A99" w:rsidTr="00F83331">
        <w:trPr>
          <w:trHeight w:val="3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195 138,6</w:t>
            </w:r>
          </w:p>
        </w:tc>
      </w:tr>
      <w:tr w:rsidR="00F83331" w:rsidRPr="009C2A99" w:rsidTr="00F83331">
        <w:trPr>
          <w:trHeight w:val="28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27 906,0</w:t>
            </w:r>
          </w:p>
        </w:tc>
      </w:tr>
      <w:tr w:rsidR="00F83331" w:rsidRPr="009C2A99" w:rsidTr="00F83331">
        <w:trPr>
          <w:trHeight w:val="28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27 906,0</w:t>
            </w:r>
          </w:p>
        </w:tc>
      </w:tr>
      <w:tr w:rsidR="00F83331" w:rsidRPr="009C2A99" w:rsidTr="00F83331">
        <w:trPr>
          <w:trHeight w:val="5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7 624,0</w:t>
            </w:r>
          </w:p>
        </w:tc>
      </w:tr>
      <w:tr w:rsidR="00F83331" w:rsidRPr="009C2A99" w:rsidTr="00F83331">
        <w:trPr>
          <w:trHeight w:val="95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2 915,0</w:t>
            </w:r>
          </w:p>
        </w:tc>
      </w:tr>
      <w:tr w:rsidR="00F83331" w:rsidRPr="009C2A99" w:rsidTr="00F83331">
        <w:trPr>
          <w:trHeight w:val="10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2A9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9C2A99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  <w:tr w:rsidR="00F83331" w:rsidRPr="009C2A99" w:rsidTr="00F83331">
        <w:trPr>
          <w:trHeight w:val="98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4 599,0</w:t>
            </w:r>
          </w:p>
        </w:tc>
      </w:tr>
      <w:tr w:rsidR="00F83331" w:rsidRPr="009C2A99" w:rsidTr="00F83331">
        <w:trPr>
          <w:trHeight w:val="97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F83331" w:rsidRPr="009C2A99" w:rsidTr="00F83331">
        <w:trPr>
          <w:trHeight w:val="27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F83331" w:rsidRPr="009C2A99" w:rsidTr="00F83331">
        <w:trPr>
          <w:trHeight w:val="28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83331" w:rsidRPr="009C2A99" w:rsidTr="00F83331">
        <w:trPr>
          <w:trHeight w:val="32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153 051,0</w:t>
            </w:r>
          </w:p>
        </w:tc>
      </w:tr>
      <w:tr w:rsidR="00F83331" w:rsidRPr="009C2A99" w:rsidTr="00F83331">
        <w:trPr>
          <w:trHeight w:val="36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4 619,0</w:t>
            </w:r>
          </w:p>
        </w:tc>
      </w:tr>
      <w:tr w:rsidR="00F83331" w:rsidRPr="009C2A99" w:rsidTr="00F83331">
        <w:trPr>
          <w:trHeight w:val="7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1 06 01010 03 0000 110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4 619,0</w:t>
            </w:r>
          </w:p>
        </w:tc>
      </w:tr>
      <w:tr w:rsidR="00F83331" w:rsidRPr="009C2A99" w:rsidTr="00F83331">
        <w:trPr>
          <w:trHeight w:val="25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148 432,0</w:t>
            </w:r>
          </w:p>
        </w:tc>
      </w:tr>
      <w:tr w:rsidR="00F83331" w:rsidRPr="009C2A99" w:rsidTr="00F83331">
        <w:trPr>
          <w:trHeight w:val="34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1 06 06030 03 0000 110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137 390,8</w:t>
            </w:r>
          </w:p>
        </w:tc>
      </w:tr>
      <w:tr w:rsidR="00F83331" w:rsidRPr="009C2A99" w:rsidTr="00F83331">
        <w:trPr>
          <w:trHeight w:val="69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1 06 06031 03 0000 110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137 390,8</w:t>
            </w:r>
          </w:p>
        </w:tc>
      </w:tr>
      <w:tr w:rsidR="00F83331" w:rsidRPr="009C2A99" w:rsidTr="00F83331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11 041,2</w:t>
            </w:r>
          </w:p>
        </w:tc>
      </w:tr>
      <w:tr w:rsidR="00F83331" w:rsidRPr="009C2A99" w:rsidTr="00F83331">
        <w:trPr>
          <w:trHeight w:val="70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1 06 06041 03 0000 110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11 041,2</w:t>
            </w:r>
          </w:p>
        </w:tc>
      </w:tr>
      <w:tr w:rsidR="00F83331" w:rsidRPr="009C2A99" w:rsidTr="00F83331">
        <w:trPr>
          <w:trHeight w:val="26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188 601,0</w:t>
            </w:r>
          </w:p>
        </w:tc>
      </w:tr>
      <w:tr w:rsidR="00F83331" w:rsidRPr="009C2A99" w:rsidTr="00F83331">
        <w:trPr>
          <w:trHeight w:val="69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6 537,6</w:t>
            </w:r>
          </w:p>
        </w:tc>
      </w:tr>
      <w:tr w:rsidR="00F83331" w:rsidRPr="009C2A99" w:rsidTr="00F83331">
        <w:trPr>
          <w:trHeight w:val="11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Доходы, получаемые в виде арендной либо иной платы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6 079,6</w:t>
            </w:r>
          </w:p>
        </w:tc>
      </w:tr>
      <w:tr w:rsidR="00F83331" w:rsidRPr="009C2A99" w:rsidTr="00F83331">
        <w:trPr>
          <w:trHeight w:val="99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1 11 05011 02 8001 120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3 744,0</w:t>
            </w:r>
          </w:p>
        </w:tc>
      </w:tr>
      <w:tr w:rsidR="00F83331" w:rsidRPr="009C2A99" w:rsidTr="00F83331">
        <w:trPr>
          <w:trHeight w:val="112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C2A99">
              <w:rPr>
                <w:rFonts w:ascii="Times New Roman" w:hAnsi="Times New Roman"/>
                <w:sz w:val="20"/>
                <w:szCs w:val="20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C2A99">
              <w:rPr>
                <w:rFonts w:ascii="Times New Roman" w:hAnsi="Times New Roman"/>
                <w:sz w:val="20"/>
                <w:szCs w:val="20"/>
              </w:rPr>
              <w:t xml:space="preserve">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2 335,6</w:t>
            </w:r>
          </w:p>
        </w:tc>
      </w:tr>
      <w:tr w:rsidR="00F83331" w:rsidRPr="009C2A99" w:rsidTr="00F83331">
        <w:trPr>
          <w:trHeight w:val="106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1 11 09000 00 0000120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458,0</w:t>
            </w:r>
          </w:p>
        </w:tc>
      </w:tr>
      <w:tr w:rsidR="00F83331" w:rsidRPr="009C2A99" w:rsidTr="00F83331">
        <w:trPr>
          <w:trHeight w:val="119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1 11 09043 03 0000120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F83331" w:rsidRPr="009C2A99" w:rsidTr="00F83331">
        <w:trPr>
          <w:trHeight w:val="30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6 537,6</w:t>
            </w:r>
          </w:p>
        </w:tc>
      </w:tr>
      <w:tr w:rsidR="00F83331" w:rsidRPr="009C2A99" w:rsidTr="00F83331">
        <w:trPr>
          <w:trHeight w:val="26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98 811,7</w:t>
            </w:r>
          </w:p>
        </w:tc>
      </w:tr>
      <w:tr w:rsidR="00F83331" w:rsidRPr="009C2A99" w:rsidTr="00F83331">
        <w:trPr>
          <w:trHeight w:val="55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98 811,7</w:t>
            </w:r>
          </w:p>
        </w:tc>
      </w:tr>
      <w:tr w:rsidR="00F83331" w:rsidRPr="009C2A99" w:rsidTr="00F83331">
        <w:trPr>
          <w:trHeight w:val="55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97 903,0</w:t>
            </w:r>
          </w:p>
        </w:tc>
      </w:tr>
      <w:tr w:rsidR="00F83331" w:rsidRPr="009C2A99" w:rsidTr="00F83331">
        <w:trPr>
          <w:trHeight w:val="5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2 02 29999 03 0000 151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97 903,0</w:t>
            </w:r>
          </w:p>
        </w:tc>
      </w:tr>
      <w:tr w:rsidR="00F83331" w:rsidRPr="009C2A99" w:rsidTr="00F83331">
        <w:trPr>
          <w:trHeight w:val="72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2 02 29999 03 0008 151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55 707,6</w:t>
            </w:r>
          </w:p>
        </w:tc>
      </w:tr>
      <w:tr w:rsidR="00F83331" w:rsidRPr="009C2A99" w:rsidTr="00F83331">
        <w:trPr>
          <w:trHeight w:val="83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2 02 29999 03 0009 151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(на  благоустройство территории жилой застройки)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41 578,1</w:t>
            </w:r>
          </w:p>
        </w:tc>
      </w:tr>
      <w:tr w:rsidR="00F83331" w:rsidRPr="009C2A99" w:rsidTr="00F83331">
        <w:trPr>
          <w:trHeight w:val="7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2 02 29999 03 0014 151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(на  разметку объектов дорожного хозяйства)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617,3</w:t>
            </w:r>
          </w:p>
        </w:tc>
      </w:tr>
      <w:tr w:rsidR="00F83331" w:rsidRPr="009C2A99" w:rsidTr="00F83331">
        <w:trPr>
          <w:trHeight w:val="32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908,7</w:t>
            </w:r>
          </w:p>
        </w:tc>
      </w:tr>
      <w:tr w:rsidR="00F83331" w:rsidRPr="009C2A99" w:rsidTr="00F83331">
        <w:trPr>
          <w:trHeight w:val="83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2 02 35118 03 0000 151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A99">
              <w:rPr>
                <w:rFonts w:ascii="Times New Roman" w:hAnsi="Times New Roman"/>
                <w:sz w:val="20"/>
                <w:szCs w:val="20"/>
              </w:rPr>
              <w:t>908,7</w:t>
            </w:r>
          </w:p>
        </w:tc>
      </w:tr>
      <w:tr w:rsidR="00F83331" w:rsidRPr="009C2A99" w:rsidTr="00F83331">
        <w:trPr>
          <w:trHeight w:val="354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3331" w:rsidRPr="009C2A99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3331" w:rsidRPr="009C2A99" w:rsidRDefault="00F83331" w:rsidP="009C2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A99">
              <w:rPr>
                <w:rFonts w:ascii="Times New Roman" w:hAnsi="Times New Roman"/>
                <w:b/>
                <w:bCs/>
                <w:sz w:val="20"/>
                <w:szCs w:val="20"/>
              </w:rPr>
              <w:t>293 950,3</w:t>
            </w:r>
          </w:p>
        </w:tc>
      </w:tr>
    </w:tbl>
    <w:p w:rsidR="00F83331" w:rsidRPr="009C2A99" w:rsidRDefault="00F83331" w:rsidP="00F8333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83331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№2</w:t>
      </w: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83331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2571B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3331" w:rsidRDefault="008E0142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26 апреля </w:t>
      </w:r>
      <w:r w:rsidR="00F83331" w:rsidRPr="00C41E20">
        <w:rPr>
          <w:rFonts w:ascii="Times New Roman" w:hAnsi="Times New Roman"/>
          <w:sz w:val="20"/>
          <w:szCs w:val="20"/>
        </w:rPr>
        <w:t xml:space="preserve">2017 года № </w:t>
      </w:r>
      <w:r>
        <w:rPr>
          <w:rFonts w:ascii="Times New Roman" w:hAnsi="Times New Roman"/>
          <w:sz w:val="20"/>
          <w:szCs w:val="20"/>
        </w:rPr>
        <w:t>04/09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3331" w:rsidRPr="00EE37CB" w:rsidRDefault="00F83331" w:rsidP="00F83331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F83331" w:rsidRPr="00EE37CB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F83331" w:rsidRPr="00EE37CB" w:rsidRDefault="00F83331" w:rsidP="00F83331">
      <w:pPr>
        <w:pStyle w:val="ConsNonformat"/>
        <w:widowControl/>
        <w:ind w:left="120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</w:t>
      </w:r>
      <w:r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      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DA4FA5">
        <w:rPr>
          <w:rFonts w:ascii="Times New Roman" w:hAnsi="Times New Roman" w:cs="Times New Roman"/>
        </w:rPr>
        <w:t xml:space="preserve">от  30 ноября 2016 года № </w:t>
      </w:r>
      <w:r>
        <w:rPr>
          <w:rFonts w:ascii="Times New Roman" w:hAnsi="Times New Roman" w:cs="Times New Roman"/>
        </w:rPr>
        <w:t>12/06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142">
        <w:rPr>
          <w:rFonts w:ascii="Times New Roman" w:hAnsi="Times New Roman"/>
          <w:sz w:val="24"/>
          <w:szCs w:val="24"/>
        </w:rPr>
        <w:t>Расходы бюджета на 2017 год</w:t>
      </w:r>
      <w:r w:rsidRPr="008E0142">
        <w:rPr>
          <w:rFonts w:ascii="Times New Roman" w:hAnsi="Times New Roman"/>
          <w:sz w:val="24"/>
          <w:szCs w:val="24"/>
        </w:rPr>
        <w:br/>
        <w:t>по разделам, подразделам, целевым статьям и видам расходов</w:t>
      </w: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331" w:rsidRPr="008E0142" w:rsidRDefault="00F83331" w:rsidP="00F83331">
      <w:pPr>
        <w:jc w:val="center"/>
        <w:rPr>
          <w:rFonts w:ascii="Times New Roman" w:hAnsi="Times New Roman"/>
          <w:sz w:val="24"/>
          <w:szCs w:val="24"/>
        </w:rPr>
      </w:pPr>
      <w:r w:rsidRPr="008E0142">
        <w:rPr>
          <w:rFonts w:ascii="Times New Roman" w:hAnsi="Times New Roman"/>
          <w:sz w:val="24"/>
          <w:szCs w:val="24"/>
        </w:rPr>
        <w:t>Администрация поселения Вороновское</w:t>
      </w:r>
    </w:p>
    <w:tbl>
      <w:tblPr>
        <w:tblW w:w="10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520"/>
        <w:gridCol w:w="416"/>
        <w:gridCol w:w="460"/>
        <w:gridCol w:w="1486"/>
        <w:gridCol w:w="560"/>
        <w:gridCol w:w="1156"/>
      </w:tblGrid>
      <w:tr w:rsidR="00F83331" w:rsidRPr="00AD5461" w:rsidTr="00F83331">
        <w:trPr>
          <w:trHeight w:val="551"/>
          <w:tblHeader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2" w:type="dxa"/>
            <w:gridSpan w:val="5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Сумма,                      тыс. руб.</w:t>
            </w:r>
          </w:p>
        </w:tc>
      </w:tr>
      <w:tr w:rsidR="00F83331" w:rsidRPr="00AD5461" w:rsidTr="00F83331">
        <w:trPr>
          <w:trHeight w:val="252"/>
          <w:tblHeader/>
        </w:trPr>
        <w:tc>
          <w:tcPr>
            <w:tcW w:w="6144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70 507,0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94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F83331" w:rsidRPr="00AD5461" w:rsidTr="00F83331">
        <w:trPr>
          <w:trHeight w:val="48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F83331" w:rsidRPr="00AD5461" w:rsidTr="00F83331">
        <w:trPr>
          <w:trHeight w:val="65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53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94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15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64 841,1 </w:t>
            </w:r>
          </w:p>
        </w:tc>
      </w:tr>
      <w:tr w:rsidR="00F83331" w:rsidRPr="00AD5461" w:rsidTr="00F83331">
        <w:trPr>
          <w:trHeight w:val="94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54 228,5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54 228,5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F83331" w:rsidRPr="00AD5461" w:rsidTr="00F83331">
        <w:trPr>
          <w:trHeight w:val="46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4 763,6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4 563,6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46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94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875,9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875,9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32,7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32,7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800,0 </w:t>
            </w:r>
          </w:p>
        </w:tc>
      </w:tr>
      <w:tr w:rsidR="00F83331" w:rsidRPr="00AD5461" w:rsidTr="00F83331">
        <w:trPr>
          <w:trHeight w:val="46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F83331" w:rsidRPr="00AD5461" w:rsidTr="00F83331">
        <w:trPr>
          <w:trHeight w:val="504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гражданской обороне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, защите населения и территории поселения от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Предупреждение и ликвидация последствий </w:t>
            </w:r>
            <w:r w:rsidRPr="000430B7">
              <w:rPr>
                <w:rFonts w:ascii="Times New Roman" w:hAnsi="Times New Roman"/>
                <w:sz w:val="20"/>
                <w:szCs w:val="20"/>
              </w:rPr>
              <w:t xml:space="preserve">чрезвычайных ситуаций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45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54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Прочие мероприятия в части предупреждения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и стихийных бедствий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Подготовка населения и организаций к действиям в </w:t>
            </w:r>
            <w:r w:rsidRPr="000430B7">
              <w:rPr>
                <w:rFonts w:ascii="Times New Roman" w:hAnsi="Times New Roman"/>
                <w:sz w:val="20"/>
                <w:szCs w:val="20"/>
              </w:rPr>
              <w:t>чрезвычайных ситуаци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 w:rsidRPr="00043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в мирное и военное время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46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41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47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58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46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436,0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42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50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47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44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45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52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55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49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750,3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39 853,1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534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45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43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538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544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61 </w:t>
            </w: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697,2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56 324,9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Автомобильные дороги и улично-дорожная сеть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56 324,9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Разметка объектов дорожного хозяйства и автомобильных дорог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территории жилой застройки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благоустройство территорий жилой застройки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48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56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63</w:t>
            </w:r>
            <w:r w:rsidRPr="00AD5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794,2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3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48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11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0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288,2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53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42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40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23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23 566,0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74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529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1 036,8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43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51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44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486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507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431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57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630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14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333 195,7 </w:t>
            </w:r>
          </w:p>
        </w:tc>
      </w:tr>
    </w:tbl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Default="00F83331" w:rsidP="00F83331"/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tab/>
      </w:r>
      <w:r w:rsidRPr="00C2571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№3</w:t>
      </w: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83331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2571B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3331" w:rsidRDefault="008E0142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26 апреля </w:t>
      </w:r>
      <w:r w:rsidR="00F83331" w:rsidRPr="00C41E20">
        <w:rPr>
          <w:rFonts w:ascii="Times New Roman" w:hAnsi="Times New Roman"/>
          <w:sz w:val="20"/>
          <w:szCs w:val="20"/>
        </w:rPr>
        <w:t xml:space="preserve">2017 года № </w:t>
      </w:r>
      <w:r>
        <w:rPr>
          <w:rFonts w:ascii="Times New Roman" w:hAnsi="Times New Roman"/>
          <w:sz w:val="20"/>
          <w:szCs w:val="20"/>
        </w:rPr>
        <w:t>04/09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3331" w:rsidRPr="00EE37CB" w:rsidRDefault="00F83331" w:rsidP="00F83331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F83331" w:rsidRPr="00EE37CB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F83331" w:rsidRPr="00EE37CB" w:rsidRDefault="00F83331" w:rsidP="00F83331">
      <w:pPr>
        <w:pStyle w:val="ConsNonformat"/>
        <w:widowControl/>
        <w:ind w:left="120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</w:t>
      </w:r>
      <w:r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      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DA4FA5">
        <w:rPr>
          <w:rFonts w:ascii="Times New Roman" w:hAnsi="Times New Roman" w:cs="Times New Roman"/>
        </w:rPr>
        <w:t xml:space="preserve">от  30 ноября 2016 года № </w:t>
      </w:r>
      <w:r>
        <w:rPr>
          <w:rFonts w:ascii="Times New Roman" w:hAnsi="Times New Roman" w:cs="Times New Roman"/>
        </w:rPr>
        <w:t>12/06</w:t>
      </w:r>
    </w:p>
    <w:p w:rsidR="00F83331" w:rsidRPr="000B68A3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142">
        <w:rPr>
          <w:rFonts w:ascii="Times New Roman" w:hAnsi="Times New Roman"/>
          <w:b/>
          <w:color w:val="000000"/>
          <w:sz w:val="24"/>
          <w:szCs w:val="24"/>
        </w:rPr>
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</w:t>
      </w:r>
      <w:proofErr w:type="gramStart"/>
      <w:r w:rsidRPr="008E0142">
        <w:rPr>
          <w:rFonts w:ascii="Times New Roman" w:hAnsi="Times New Roman"/>
          <w:b/>
          <w:color w:val="000000"/>
          <w:sz w:val="24"/>
          <w:szCs w:val="24"/>
        </w:rPr>
        <w:t>деятельности органов государственной власти города Москвы</w:t>
      </w:r>
      <w:proofErr w:type="gramEnd"/>
      <w:r w:rsidRPr="008E014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142">
        <w:rPr>
          <w:rFonts w:ascii="Times New Roman" w:hAnsi="Times New Roman"/>
          <w:b/>
          <w:color w:val="000000"/>
          <w:sz w:val="24"/>
          <w:szCs w:val="24"/>
        </w:rPr>
        <w:t>и группам и подгруппам видов расходов классификации расходов</w:t>
      </w:r>
    </w:p>
    <w:p w:rsidR="00F83331" w:rsidRPr="008E0142" w:rsidRDefault="00F83331" w:rsidP="00F8333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331" w:rsidRPr="008E0142" w:rsidRDefault="00F83331" w:rsidP="00F833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0142">
        <w:rPr>
          <w:rFonts w:ascii="Times New Roman" w:hAnsi="Times New Roman"/>
          <w:sz w:val="24"/>
          <w:szCs w:val="24"/>
        </w:rPr>
        <w:t>Администрация поселения Вороновское</w:t>
      </w:r>
    </w:p>
    <w:p w:rsidR="00F83331" w:rsidRDefault="00F83331" w:rsidP="00F833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16"/>
        <w:gridCol w:w="494"/>
        <w:gridCol w:w="1504"/>
        <w:gridCol w:w="560"/>
        <w:gridCol w:w="1282"/>
      </w:tblGrid>
      <w:tr w:rsidR="00F83331" w:rsidRPr="00AD5461" w:rsidTr="00F83331">
        <w:trPr>
          <w:trHeight w:val="585"/>
          <w:tblHeader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4" w:type="dxa"/>
            <w:gridSpan w:val="4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Сумма,                      тыс. руб.</w:t>
            </w:r>
          </w:p>
        </w:tc>
      </w:tr>
      <w:tr w:rsidR="00F83331" w:rsidRPr="00AD5461" w:rsidTr="00F83331">
        <w:trPr>
          <w:trHeight w:val="300"/>
          <w:tblHeader/>
        </w:trPr>
        <w:tc>
          <w:tcPr>
            <w:tcW w:w="6238" w:type="dxa"/>
            <w:vMerge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82" w:type="dxa"/>
            <w:vMerge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3331" w:rsidRPr="00AD5461" w:rsidTr="00F83331">
        <w:trPr>
          <w:trHeight w:val="117"/>
          <w:tblHeader/>
        </w:trPr>
        <w:tc>
          <w:tcPr>
            <w:tcW w:w="6238" w:type="dxa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70 507,0 </w:t>
            </w:r>
          </w:p>
        </w:tc>
      </w:tr>
      <w:tr w:rsidR="00F83331" w:rsidRPr="00AD5461" w:rsidTr="00F83331">
        <w:trPr>
          <w:trHeight w:val="69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650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36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4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37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790,9 </w:t>
            </w:r>
          </w:p>
        </w:tc>
      </w:tr>
      <w:tr w:rsidR="00F83331" w:rsidRPr="00AD5461" w:rsidTr="00F83331">
        <w:trPr>
          <w:trHeight w:val="90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F83331" w:rsidRPr="00AD5461" w:rsidTr="00F83331">
        <w:trPr>
          <w:trHeight w:val="55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710,9 </w:t>
            </w:r>
          </w:p>
        </w:tc>
      </w:tr>
      <w:tr w:rsidR="00F83331" w:rsidRPr="00AD5461" w:rsidTr="00F83331">
        <w:trPr>
          <w:trHeight w:val="46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F83331" w:rsidRPr="00AD5461" w:rsidTr="00F83331">
        <w:trPr>
          <w:trHeight w:val="52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F83331" w:rsidRPr="00AD5461" w:rsidTr="00F83331">
        <w:trPr>
          <w:trHeight w:val="66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68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39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42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69 345,1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96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4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4 503,9 </w:t>
            </w:r>
          </w:p>
        </w:tc>
      </w:tr>
      <w:tr w:rsidR="00F83331" w:rsidRPr="00AD5461" w:rsidTr="00F83331">
        <w:trPr>
          <w:trHeight w:val="50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64 841,1 </w:t>
            </w:r>
          </w:p>
        </w:tc>
      </w:tr>
      <w:tr w:rsidR="00F83331" w:rsidRPr="00AD5461" w:rsidTr="00F83331">
        <w:trPr>
          <w:trHeight w:val="996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54 228,5 </w:t>
            </w:r>
          </w:p>
        </w:tc>
      </w:tr>
      <w:tr w:rsidR="00F83331" w:rsidRPr="00AD5461" w:rsidTr="00F83331">
        <w:trPr>
          <w:trHeight w:val="4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54 228,5 </w:t>
            </w:r>
          </w:p>
        </w:tc>
      </w:tr>
      <w:tr w:rsidR="00F83331" w:rsidRPr="00AD5461" w:rsidTr="00F83331">
        <w:trPr>
          <w:trHeight w:val="50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F83331" w:rsidRPr="00AD5461" w:rsidTr="00F83331">
        <w:trPr>
          <w:trHeight w:val="57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5 849,0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4 763,6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4 563,6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26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47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28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311,0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68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48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44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908,7 </w:t>
            </w:r>
          </w:p>
        </w:tc>
      </w:tr>
      <w:tr w:rsidR="00F83331" w:rsidRPr="00AD5461" w:rsidTr="00F83331">
        <w:trPr>
          <w:trHeight w:val="83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875,9 </w:t>
            </w:r>
          </w:p>
        </w:tc>
      </w:tr>
      <w:tr w:rsidR="00F83331" w:rsidRPr="00AD5461" w:rsidTr="00F83331">
        <w:trPr>
          <w:trHeight w:val="47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875,9 </w:t>
            </w:r>
          </w:p>
        </w:tc>
      </w:tr>
      <w:tr w:rsidR="00F83331" w:rsidRPr="00AD5461" w:rsidTr="00F83331">
        <w:trPr>
          <w:trHeight w:val="40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32,7 </w:t>
            </w:r>
          </w:p>
        </w:tc>
      </w:tr>
      <w:tr w:rsidR="00F83331" w:rsidRPr="00AD5461" w:rsidTr="00F83331">
        <w:trPr>
          <w:trHeight w:val="410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32,7 </w:t>
            </w:r>
          </w:p>
        </w:tc>
      </w:tr>
      <w:tr w:rsidR="00F83331" w:rsidRPr="00AD5461" w:rsidTr="00F83331">
        <w:trPr>
          <w:trHeight w:val="54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800,0 </w:t>
            </w:r>
          </w:p>
        </w:tc>
      </w:tr>
      <w:tr w:rsidR="00F83331" w:rsidRPr="00AD5461" w:rsidTr="00F83331">
        <w:trPr>
          <w:trHeight w:val="43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F83331" w:rsidRPr="00AD5461" w:rsidTr="00F83331">
        <w:trPr>
          <w:trHeight w:val="38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650,0 </w:t>
            </w:r>
          </w:p>
        </w:tc>
      </w:tr>
      <w:tr w:rsidR="00F83331" w:rsidRPr="00AD5461" w:rsidTr="00F83331">
        <w:trPr>
          <w:trHeight w:val="47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гражданской обороне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, защите населения и территории поселения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чрезвычайных ситуаций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42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Предупреждение и ликвидация последствий </w:t>
            </w:r>
            <w:r w:rsidRPr="00051FD1">
              <w:rPr>
                <w:rFonts w:ascii="Times New Roman" w:hAnsi="Times New Roman"/>
                <w:sz w:val="20"/>
                <w:szCs w:val="20"/>
              </w:rPr>
              <w:t xml:space="preserve">чрезвычайных ситуаций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и стихийных бедствий природного и техногенного характера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5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56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450,0 </w:t>
            </w:r>
          </w:p>
        </w:tc>
      </w:tr>
      <w:tr w:rsidR="00F83331" w:rsidRPr="00AD5461" w:rsidTr="00F83331">
        <w:trPr>
          <w:trHeight w:val="41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Прочие мероприятия в части предупреждения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и стихийных бедствий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68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Подготовка населения и организаций к действиям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чрезвычайных ситуациях 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>в мирное и военное время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47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40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50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40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5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40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37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436,0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248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Охрана, восстановление и использование лесов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19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27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41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5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29 2 02 00000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65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51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50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326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316,0 </w:t>
            </w:r>
          </w:p>
        </w:tc>
      </w:tr>
      <w:tr w:rsidR="00F83331" w:rsidRPr="00AD5461" w:rsidTr="00F83331">
        <w:trPr>
          <w:trHeight w:val="260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37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47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417,9 </w:t>
            </w:r>
          </w:p>
        </w:tc>
      </w:tr>
      <w:tr w:rsidR="00F83331" w:rsidRPr="00AD5461" w:rsidTr="00F83331">
        <w:trPr>
          <w:trHeight w:val="39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50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41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220,0 </w:t>
            </w:r>
          </w:p>
        </w:tc>
      </w:tr>
      <w:tr w:rsidR="00F83331" w:rsidRPr="00AD5461" w:rsidTr="00F83331">
        <w:trPr>
          <w:trHeight w:val="50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42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42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2 678,1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51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4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26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4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36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750,3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39 853,1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40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46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4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4 551,9 </w:t>
            </w:r>
          </w:p>
        </w:tc>
      </w:tr>
      <w:tr w:rsidR="00F83331" w:rsidRPr="00AD5461" w:rsidTr="00F83331">
        <w:trPr>
          <w:trHeight w:val="36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43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48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35 301,2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410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50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54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161</w:t>
            </w:r>
            <w:r w:rsidRPr="00AD54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697,2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56 324,9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Автомобильные дороги и улично-дорожная сеть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56 324,9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Разметка объектов дорожного хозяйства и автомобильных дорог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50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48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04 00200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617,3 </w:t>
            </w:r>
          </w:p>
        </w:tc>
      </w:tr>
      <w:tr w:rsidR="00F83331" w:rsidRPr="00AD5461" w:rsidTr="00F83331">
        <w:trPr>
          <w:trHeight w:val="27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51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42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05 00500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55 707,6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Благоустройство территорий жилой застройки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территории жилой застройки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благоустройство территорий жилой застройки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34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45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02 00200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41 578,1 </w:t>
            </w:r>
          </w:p>
        </w:tc>
      </w:tr>
      <w:tr w:rsidR="00F83331" w:rsidRPr="00AD5461" w:rsidTr="00F83331">
        <w:trPr>
          <w:trHeight w:val="40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63</w:t>
            </w:r>
            <w:r w:rsidRPr="00AD5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794,2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5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0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51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42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358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46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60 0 02 01000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4 106,0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47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4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47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4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941,2 </w:t>
            </w:r>
          </w:p>
        </w:tc>
      </w:tr>
      <w:tr w:rsidR="00F83331" w:rsidRPr="00AD5461" w:rsidTr="00F83331">
        <w:trPr>
          <w:trHeight w:val="37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46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46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41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11 347,0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41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41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65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52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4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23 566,0 </w:t>
            </w:r>
          </w:p>
        </w:tc>
      </w:tr>
      <w:tr w:rsidR="00F83331" w:rsidRPr="00AD5461" w:rsidTr="00F83331">
        <w:trPr>
          <w:trHeight w:val="290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52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0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1 000,0 </w:t>
            </w:r>
          </w:p>
        </w:tc>
      </w:tr>
      <w:tr w:rsidR="00F83331" w:rsidRPr="00AD5461" w:rsidTr="00F83331">
        <w:trPr>
          <w:trHeight w:val="419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47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22 566,0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1 036,8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494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543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40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01 01500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352,8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557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406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684,0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43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55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13 751,0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492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56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49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551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35</w:t>
            </w:r>
            <w:proofErr w:type="gramStart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AD5461">
              <w:rPr>
                <w:rFonts w:ascii="Times New Roman" w:hAnsi="Times New Roman"/>
                <w:sz w:val="20"/>
                <w:szCs w:val="20"/>
              </w:rPr>
              <w:t xml:space="preserve"> 01 00300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461">
              <w:rPr>
                <w:rFonts w:ascii="Times New Roman" w:hAnsi="Times New Roman"/>
                <w:sz w:val="20"/>
                <w:szCs w:val="20"/>
              </w:rPr>
              <w:t xml:space="preserve">40,0 </w:t>
            </w:r>
          </w:p>
        </w:tc>
      </w:tr>
      <w:tr w:rsidR="00F83331" w:rsidRPr="00AD5461" w:rsidTr="00F83331">
        <w:trPr>
          <w:trHeight w:val="315"/>
        </w:trPr>
        <w:tc>
          <w:tcPr>
            <w:tcW w:w="6238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F83331" w:rsidRPr="00AD5461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333 195,7 </w:t>
            </w:r>
          </w:p>
        </w:tc>
      </w:tr>
    </w:tbl>
    <w:p w:rsidR="00F83331" w:rsidRDefault="00F83331" w:rsidP="00F83331">
      <w:pPr>
        <w:tabs>
          <w:tab w:val="left" w:pos="6508"/>
        </w:tabs>
      </w:pPr>
    </w:p>
    <w:p w:rsidR="00F83331" w:rsidRDefault="00F83331" w:rsidP="00F83331">
      <w:pPr>
        <w:tabs>
          <w:tab w:val="left" w:pos="6508"/>
        </w:tabs>
      </w:pPr>
    </w:p>
    <w:p w:rsidR="00F83331" w:rsidRDefault="00F83331" w:rsidP="00F83331">
      <w:pPr>
        <w:tabs>
          <w:tab w:val="left" w:pos="6508"/>
        </w:tabs>
      </w:pPr>
    </w:p>
    <w:p w:rsidR="00F83331" w:rsidRDefault="00F83331" w:rsidP="00F83331">
      <w:pPr>
        <w:tabs>
          <w:tab w:val="left" w:pos="6508"/>
        </w:tabs>
      </w:pP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№4</w:t>
      </w:r>
    </w:p>
    <w:p w:rsidR="00F83331" w:rsidRPr="00C2571B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83331" w:rsidRDefault="00F83331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2571B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3331" w:rsidRDefault="00AB5F22" w:rsidP="00F833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26 апреля </w:t>
      </w:r>
      <w:r w:rsidR="00F83331" w:rsidRPr="00FD7A61">
        <w:rPr>
          <w:rFonts w:ascii="Times New Roman" w:hAnsi="Times New Roman"/>
          <w:sz w:val="20"/>
          <w:szCs w:val="20"/>
        </w:rPr>
        <w:t xml:space="preserve">2017 года № </w:t>
      </w:r>
      <w:r>
        <w:rPr>
          <w:rFonts w:ascii="Times New Roman" w:hAnsi="Times New Roman"/>
          <w:sz w:val="20"/>
          <w:szCs w:val="20"/>
        </w:rPr>
        <w:t>04/09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3331" w:rsidRPr="00EE37CB" w:rsidRDefault="00F83331" w:rsidP="00F83331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F83331" w:rsidRPr="00EE37CB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F83331" w:rsidRDefault="00F83331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F83331" w:rsidRPr="00EE37CB" w:rsidRDefault="00F83331" w:rsidP="00F83331">
      <w:pPr>
        <w:pStyle w:val="ConsNonformat"/>
        <w:widowControl/>
        <w:ind w:left="120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</w:t>
      </w:r>
      <w:r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      </w:t>
      </w:r>
    </w:p>
    <w:p w:rsidR="00F83331" w:rsidRDefault="00AB5F22" w:rsidP="00F83331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83331" w:rsidRPr="00DA4FA5">
        <w:rPr>
          <w:rFonts w:ascii="Times New Roman" w:hAnsi="Times New Roman" w:cs="Times New Roman"/>
        </w:rPr>
        <w:t xml:space="preserve"> 30 ноября 2016 года № </w:t>
      </w:r>
      <w:r w:rsidR="00F83331">
        <w:rPr>
          <w:rFonts w:ascii="Times New Roman" w:hAnsi="Times New Roman" w:cs="Times New Roman"/>
        </w:rPr>
        <w:t>12/06</w:t>
      </w:r>
    </w:p>
    <w:p w:rsidR="00F83331" w:rsidRDefault="00F83331" w:rsidP="00F8333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83331" w:rsidRPr="003F6CE2" w:rsidRDefault="00F83331" w:rsidP="00F8333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F6CE2">
        <w:rPr>
          <w:rFonts w:ascii="Times New Roman" w:hAnsi="Times New Roman"/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F83331" w:rsidRDefault="00F83331" w:rsidP="00F83331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F6CE2">
        <w:rPr>
          <w:rFonts w:ascii="Times New Roman" w:hAnsi="Times New Roman"/>
          <w:b/>
          <w:bCs/>
          <w:sz w:val="20"/>
          <w:szCs w:val="20"/>
        </w:rPr>
        <w:t>поселения Вороновское на 2017 год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2694"/>
        <w:gridCol w:w="6096"/>
        <w:gridCol w:w="1701"/>
      </w:tblGrid>
      <w:tr w:rsidR="00F83331" w:rsidRPr="00ED1027" w:rsidTr="00F83331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</w:t>
            </w: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Сумма,                      тыс. руб.</w:t>
            </w:r>
          </w:p>
        </w:tc>
      </w:tr>
      <w:tr w:rsidR="00F83331" w:rsidRPr="00ED1027" w:rsidTr="00F83331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 поселения Вороновское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39 245,4</w:t>
            </w:r>
          </w:p>
        </w:tc>
      </w:tr>
      <w:tr w:rsidR="00F83331" w:rsidRPr="00ED1027" w:rsidTr="00F83331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39 245,4</w:t>
            </w:r>
          </w:p>
        </w:tc>
      </w:tr>
      <w:tr w:rsidR="00F83331" w:rsidRPr="00ED1027" w:rsidTr="00F833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3331" w:rsidRPr="00ED1027" w:rsidTr="00F8333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39 245,4</w:t>
            </w:r>
          </w:p>
        </w:tc>
      </w:tr>
      <w:tr w:rsidR="00F83331" w:rsidRPr="00ED1027" w:rsidTr="00F83331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3331" w:rsidRPr="00ED1027" w:rsidTr="00F83331">
        <w:trPr>
          <w:trHeight w:val="6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000 01 05 02 01 03 0000 510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027">
              <w:rPr>
                <w:rFonts w:ascii="Times New Roman" w:hAnsi="Times New Roman"/>
                <w:sz w:val="20"/>
                <w:szCs w:val="20"/>
              </w:rPr>
              <w:t>293 950,3</w:t>
            </w:r>
          </w:p>
        </w:tc>
      </w:tr>
      <w:tr w:rsidR="00F83331" w:rsidRPr="00ED1027" w:rsidTr="00F83331">
        <w:trPr>
          <w:trHeight w:val="6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000 01 05 02 01 03 0000 610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1027">
              <w:rPr>
                <w:rFonts w:ascii="Times New Roman" w:hAnsi="Times New Roman"/>
                <w:sz w:val="20"/>
                <w:szCs w:val="20"/>
              </w:rPr>
              <w:t>333 195,7</w:t>
            </w:r>
          </w:p>
        </w:tc>
      </w:tr>
      <w:tr w:rsidR="00F83331" w:rsidRPr="00ED1027" w:rsidTr="00F8333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31" w:rsidRPr="00ED1027" w:rsidRDefault="00F83331" w:rsidP="00F83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27">
              <w:rPr>
                <w:rFonts w:ascii="Times New Roman" w:hAnsi="Times New Roman"/>
                <w:b/>
                <w:bCs/>
                <w:sz w:val="20"/>
                <w:szCs w:val="20"/>
              </w:rPr>
              <w:t>39 245,4</w:t>
            </w:r>
          </w:p>
        </w:tc>
      </w:tr>
    </w:tbl>
    <w:p w:rsidR="00F83331" w:rsidRDefault="00F83331" w:rsidP="00F83331">
      <w:pPr>
        <w:tabs>
          <w:tab w:val="left" w:pos="6508"/>
        </w:tabs>
      </w:pPr>
    </w:p>
    <w:p w:rsidR="00F83331" w:rsidRPr="00EE6E13" w:rsidRDefault="00F83331" w:rsidP="00F83331">
      <w:pPr>
        <w:tabs>
          <w:tab w:val="left" w:pos="6508"/>
        </w:tabs>
      </w:pPr>
    </w:p>
    <w:p w:rsidR="00DE600F" w:rsidRPr="00F83331" w:rsidRDefault="00DE600F" w:rsidP="00F83331"/>
    <w:sectPr w:rsidR="00DE600F" w:rsidRPr="00F83331" w:rsidSect="00F833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multilevel"/>
    <w:tmpl w:val="4454D41A"/>
    <w:lvl w:ilvl="0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4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5"/>
    <w:rsid w:val="000552F5"/>
    <w:rsid w:val="00063F94"/>
    <w:rsid w:val="000A0573"/>
    <w:rsid w:val="000C6E83"/>
    <w:rsid w:val="000D097F"/>
    <w:rsid w:val="001C768C"/>
    <w:rsid w:val="001E7101"/>
    <w:rsid w:val="00204512"/>
    <w:rsid w:val="002E38A9"/>
    <w:rsid w:val="00393142"/>
    <w:rsid w:val="0041280D"/>
    <w:rsid w:val="005D6B51"/>
    <w:rsid w:val="006130F5"/>
    <w:rsid w:val="00613368"/>
    <w:rsid w:val="006E2E4A"/>
    <w:rsid w:val="00712E91"/>
    <w:rsid w:val="007478C6"/>
    <w:rsid w:val="007708DB"/>
    <w:rsid w:val="008C78B8"/>
    <w:rsid w:val="008E0142"/>
    <w:rsid w:val="008E45B5"/>
    <w:rsid w:val="008F476A"/>
    <w:rsid w:val="00972AA1"/>
    <w:rsid w:val="0099026F"/>
    <w:rsid w:val="009C2A99"/>
    <w:rsid w:val="00A31EB5"/>
    <w:rsid w:val="00AB5F22"/>
    <w:rsid w:val="00AF7174"/>
    <w:rsid w:val="00B81283"/>
    <w:rsid w:val="00B85442"/>
    <w:rsid w:val="00B94EB9"/>
    <w:rsid w:val="00C24C34"/>
    <w:rsid w:val="00CF087B"/>
    <w:rsid w:val="00D4460F"/>
    <w:rsid w:val="00DE600F"/>
    <w:rsid w:val="00E1719B"/>
    <w:rsid w:val="00E66675"/>
    <w:rsid w:val="00E75F3E"/>
    <w:rsid w:val="00E95246"/>
    <w:rsid w:val="00ED779F"/>
    <w:rsid w:val="00EF69E1"/>
    <w:rsid w:val="00F1155F"/>
    <w:rsid w:val="00F83331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6B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6B51"/>
  </w:style>
  <w:style w:type="paragraph" w:styleId="a3">
    <w:name w:val="Balloon Text"/>
    <w:basedOn w:val="a"/>
    <w:link w:val="a4"/>
    <w:uiPriority w:val="99"/>
    <w:semiHidden/>
    <w:unhideWhenUsed/>
    <w:rsid w:val="005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6B51"/>
    <w:pPr>
      <w:ind w:left="720"/>
      <w:contextualSpacing/>
    </w:pPr>
  </w:style>
  <w:style w:type="paragraph" w:customStyle="1" w:styleId="xl72">
    <w:name w:val="xl72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D6B5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D6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D6B51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5D6B51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3">
    <w:name w:val="xl10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D6B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D6B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D6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3">
    <w:name w:val="xl11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5">
    <w:name w:val="xl11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9">
    <w:name w:val="xl11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6B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6B51"/>
  </w:style>
  <w:style w:type="paragraph" w:styleId="a3">
    <w:name w:val="Balloon Text"/>
    <w:basedOn w:val="a"/>
    <w:link w:val="a4"/>
    <w:uiPriority w:val="99"/>
    <w:semiHidden/>
    <w:unhideWhenUsed/>
    <w:rsid w:val="005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6B51"/>
    <w:pPr>
      <w:ind w:left="720"/>
      <w:contextualSpacing/>
    </w:pPr>
  </w:style>
  <w:style w:type="paragraph" w:customStyle="1" w:styleId="xl72">
    <w:name w:val="xl72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D6B5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D6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D6B51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5D6B51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3">
    <w:name w:val="xl10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D6B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D6B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D6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D6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3">
    <w:name w:val="xl113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5">
    <w:name w:val="xl115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9">
    <w:name w:val="xl119"/>
    <w:basedOn w:val="a"/>
    <w:rsid w:val="005D6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7795</Words>
  <Characters>44433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2017-05-22T11:11:00Z</cp:lastPrinted>
  <dcterms:created xsi:type="dcterms:W3CDTF">2017-04-19T11:21:00Z</dcterms:created>
  <dcterms:modified xsi:type="dcterms:W3CDTF">2017-05-22T11:15:00Z</dcterms:modified>
</cp:coreProperties>
</file>