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C7" w:rsidRPr="00A605BA" w:rsidRDefault="003839C7" w:rsidP="003839C7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C7" w:rsidRPr="00025199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39C7" w:rsidRDefault="003839C7" w:rsidP="00383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839C7" w:rsidRPr="009A1BA2" w:rsidRDefault="003839C7" w:rsidP="00383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39C7" w:rsidRPr="00492C07" w:rsidRDefault="00FC1BD6" w:rsidP="003839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1BD6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711071">
        <w:rPr>
          <w:rFonts w:ascii="Times New Roman" w:hAnsi="Times New Roman"/>
          <w:b/>
          <w:bCs/>
          <w:sz w:val="24"/>
          <w:szCs w:val="24"/>
        </w:rPr>
        <w:t xml:space="preserve">29 ноября 2017 года № </w:t>
      </w:r>
      <w:r w:rsidR="00067DBA">
        <w:rPr>
          <w:rFonts w:ascii="Times New Roman" w:hAnsi="Times New Roman"/>
          <w:b/>
          <w:bCs/>
          <w:sz w:val="24"/>
          <w:szCs w:val="24"/>
        </w:rPr>
        <w:t>08/09</w:t>
      </w:r>
    </w:p>
    <w:p w:rsidR="003839C7" w:rsidRPr="0087502B" w:rsidRDefault="003839C7" w:rsidP="003839C7">
      <w:pPr>
        <w:pStyle w:val="a3"/>
        <w:tabs>
          <w:tab w:val="left" w:pos="708"/>
        </w:tabs>
        <w:ind w:right="5527"/>
        <w:jc w:val="both"/>
        <w:outlineLvl w:val="0"/>
        <w:rPr>
          <w:b/>
          <w:highlight w:val="yellow"/>
          <w:lang w:val="ru-RU"/>
        </w:rPr>
      </w:pPr>
      <w:r>
        <w:rPr>
          <w:b/>
          <w:lang w:val="ru-RU"/>
        </w:rPr>
        <w:t>Об утверждении предельных расценок на работы по комплексному содержанию объектов дорожного хозяйства местного значения поселения Вороновское</w:t>
      </w:r>
      <w:r w:rsidR="000B23AE">
        <w:rPr>
          <w:b/>
          <w:lang w:val="ru-RU"/>
        </w:rPr>
        <w:t xml:space="preserve"> города Москвы</w:t>
      </w:r>
      <w:r>
        <w:rPr>
          <w:b/>
          <w:lang w:val="ru-RU"/>
        </w:rPr>
        <w:t xml:space="preserve"> для категорий </w:t>
      </w:r>
      <w:r w:rsidR="00FF4B9F">
        <w:rPr>
          <w:b/>
          <w:lang w:val="ru-RU"/>
        </w:rPr>
        <w:t>8а,</w:t>
      </w:r>
      <w:r>
        <w:rPr>
          <w:b/>
          <w:lang w:val="ru-RU"/>
        </w:rPr>
        <w:t xml:space="preserve"> 8в</w:t>
      </w:r>
    </w:p>
    <w:p w:rsidR="003839C7" w:rsidRPr="00AE2DC5" w:rsidRDefault="003839C7" w:rsidP="003839C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3839C7" w:rsidRDefault="009F5B5D" w:rsidP="003839C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proofErr w:type="gramStart"/>
      <w:r w:rsidR="003839C7" w:rsidRPr="00AE2DC5">
        <w:rPr>
          <w:rFonts w:ascii="Times New Roman" w:hAnsi="Times New Roman"/>
          <w:b w:val="0"/>
          <w:sz w:val="24"/>
          <w:szCs w:val="24"/>
        </w:rPr>
        <w:t>В соответствии</w:t>
      </w:r>
      <w:r w:rsidR="003839C7">
        <w:rPr>
          <w:rFonts w:ascii="Times New Roman" w:hAnsi="Times New Roman"/>
          <w:b w:val="0"/>
          <w:sz w:val="24"/>
          <w:szCs w:val="24"/>
        </w:rPr>
        <w:t xml:space="preserve"> с Федеральным законом от 08 ноября </w:t>
      </w:r>
      <w:r w:rsidR="003839C7" w:rsidRPr="00AE2DC5">
        <w:rPr>
          <w:rFonts w:ascii="Times New Roman" w:hAnsi="Times New Roman"/>
          <w:b w:val="0"/>
          <w:sz w:val="24"/>
          <w:szCs w:val="24"/>
        </w:rPr>
        <w:t>2007</w:t>
      </w:r>
      <w:r w:rsidR="003839C7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3839C7" w:rsidRPr="00AE2DC5">
        <w:rPr>
          <w:rFonts w:ascii="Times New Roman" w:hAnsi="Times New Roman"/>
          <w:b w:val="0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распоряжением Департамента экономической политики и </w:t>
      </w:r>
      <w:r w:rsidR="003839C7">
        <w:rPr>
          <w:rFonts w:ascii="Times New Roman" w:hAnsi="Times New Roman"/>
          <w:b w:val="0"/>
          <w:sz w:val="24"/>
          <w:szCs w:val="24"/>
        </w:rPr>
        <w:t xml:space="preserve">развития города Москвы от 06 октября </w:t>
      </w:r>
      <w:r w:rsidR="003839C7" w:rsidRPr="00AE2DC5">
        <w:rPr>
          <w:rFonts w:ascii="Times New Roman" w:hAnsi="Times New Roman"/>
          <w:b w:val="0"/>
          <w:sz w:val="24"/>
          <w:szCs w:val="24"/>
        </w:rPr>
        <w:t>2016</w:t>
      </w:r>
      <w:r w:rsidR="003839C7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3839C7" w:rsidRPr="00AE2DC5">
        <w:rPr>
          <w:rFonts w:ascii="Times New Roman" w:hAnsi="Times New Roman"/>
          <w:b w:val="0"/>
          <w:sz w:val="24"/>
          <w:szCs w:val="24"/>
        </w:rPr>
        <w:t xml:space="preserve"> № 31-Р «О признании утратившими силу распоряжений Департамента экономической поли</w:t>
      </w:r>
      <w:r w:rsidR="003839C7">
        <w:rPr>
          <w:rFonts w:ascii="Times New Roman" w:hAnsi="Times New Roman"/>
          <w:b w:val="0"/>
          <w:sz w:val="24"/>
          <w:szCs w:val="24"/>
        </w:rPr>
        <w:t>тики и развития города Москвы»,</w:t>
      </w:r>
      <w:r w:rsidR="003839C7" w:rsidRPr="00AE2DC5">
        <w:rPr>
          <w:rFonts w:ascii="Times New Roman" w:hAnsi="Times New Roman"/>
          <w:b w:val="0"/>
          <w:sz w:val="24"/>
          <w:szCs w:val="24"/>
        </w:rPr>
        <w:t xml:space="preserve"> </w:t>
      </w:r>
      <w:r w:rsidR="003839C7">
        <w:rPr>
          <w:rFonts w:ascii="Times New Roman" w:hAnsi="Times New Roman"/>
          <w:b w:val="0"/>
          <w:sz w:val="24"/>
          <w:szCs w:val="24"/>
        </w:rPr>
        <w:t>решениями</w:t>
      </w:r>
      <w:r w:rsidR="003839C7" w:rsidRPr="00AE2DC5">
        <w:rPr>
          <w:rFonts w:ascii="Times New Roman" w:hAnsi="Times New Roman"/>
          <w:b w:val="0"/>
          <w:sz w:val="24"/>
          <w:szCs w:val="24"/>
        </w:rPr>
        <w:t xml:space="preserve"> Совета депутатов</w:t>
      </w:r>
      <w:proofErr w:type="gramEnd"/>
      <w:r w:rsidR="003839C7" w:rsidRPr="00AE2DC5">
        <w:rPr>
          <w:rFonts w:ascii="Times New Roman" w:hAnsi="Times New Roman"/>
          <w:b w:val="0"/>
          <w:sz w:val="24"/>
          <w:szCs w:val="24"/>
        </w:rPr>
        <w:t xml:space="preserve"> поселения Вороновское </w:t>
      </w:r>
      <w:r w:rsidR="00711071" w:rsidRPr="00711071">
        <w:rPr>
          <w:rFonts w:ascii="Times New Roman" w:hAnsi="Times New Roman"/>
          <w:b w:val="0"/>
          <w:sz w:val="24"/>
          <w:szCs w:val="24"/>
        </w:rPr>
        <w:t>от 29 ноября 2017 года № 08/07</w:t>
      </w:r>
      <w:r w:rsidR="003839C7" w:rsidRPr="00711071">
        <w:rPr>
          <w:rFonts w:ascii="Times New Roman" w:hAnsi="Times New Roman"/>
          <w:b w:val="0"/>
          <w:sz w:val="24"/>
          <w:szCs w:val="24"/>
        </w:rPr>
        <w:t xml:space="preserve"> </w:t>
      </w:r>
      <w:r w:rsidR="003839C7" w:rsidRPr="00AE2DC5">
        <w:rPr>
          <w:rFonts w:ascii="Times New Roman" w:hAnsi="Times New Roman"/>
          <w:b w:val="0"/>
          <w:sz w:val="24"/>
          <w:szCs w:val="24"/>
        </w:rPr>
        <w:t>«</w:t>
      </w:r>
      <w:r w:rsidR="003839C7" w:rsidRPr="00AE2DC5">
        <w:rPr>
          <w:rFonts w:ascii="Times New Roman" w:hAnsi="Times New Roman" w:cs="Times New Roman"/>
          <w:b w:val="0"/>
          <w:sz w:val="24"/>
          <w:szCs w:val="24"/>
        </w:rPr>
        <w:t>Об утверждении Регламента «Содержание автомобильных дорог местного значения (объектов дорожного хозяйства) в поселении Вороновское города Москвы»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3839C7">
        <w:rPr>
          <w:rFonts w:ascii="Times New Roman" w:hAnsi="Times New Roman"/>
          <w:b w:val="0"/>
          <w:sz w:val="24"/>
          <w:szCs w:val="24"/>
        </w:rPr>
        <w:t xml:space="preserve"> </w:t>
      </w:r>
      <w:r w:rsidR="003839C7" w:rsidRPr="00AE2DC5">
        <w:rPr>
          <w:rFonts w:ascii="Times New Roman" w:hAnsi="Times New Roman"/>
          <w:b w:val="0"/>
          <w:sz w:val="24"/>
          <w:szCs w:val="24"/>
        </w:rPr>
        <w:t>в целях улучшения организации работы по содержанию объектов дорожного хозяйства местного з</w:t>
      </w:r>
      <w:r>
        <w:rPr>
          <w:rFonts w:ascii="Times New Roman" w:hAnsi="Times New Roman"/>
          <w:b w:val="0"/>
          <w:sz w:val="24"/>
          <w:szCs w:val="24"/>
        </w:rPr>
        <w:t>начения в поселении Вороновское;</w:t>
      </w:r>
    </w:p>
    <w:p w:rsidR="003839C7" w:rsidRPr="00AE2DC5" w:rsidRDefault="003839C7" w:rsidP="003839C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FC1BD6" w:rsidRPr="009F5B5D" w:rsidRDefault="00FC1BD6" w:rsidP="003839C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3839C7" w:rsidRPr="004B2125" w:rsidRDefault="00DC6CB4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1BD6">
        <w:rPr>
          <w:rFonts w:ascii="Times New Roman" w:hAnsi="Times New Roman"/>
          <w:sz w:val="24"/>
          <w:szCs w:val="24"/>
        </w:rPr>
        <w:t>1</w:t>
      </w:r>
      <w:r w:rsidR="003839C7">
        <w:rPr>
          <w:rFonts w:ascii="Times New Roman" w:hAnsi="Times New Roman"/>
          <w:sz w:val="24"/>
          <w:szCs w:val="24"/>
        </w:rPr>
        <w:t xml:space="preserve">. Утвердить </w:t>
      </w:r>
      <w:r w:rsidR="003839C7"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="003839C7">
        <w:rPr>
          <w:rFonts w:ascii="Times New Roman" w:hAnsi="Times New Roman"/>
          <w:sz w:val="24"/>
          <w:szCs w:val="24"/>
        </w:rPr>
        <w:t xml:space="preserve"> </w:t>
      </w:r>
      <w:r w:rsidR="003839C7" w:rsidRPr="004B2125">
        <w:rPr>
          <w:rFonts w:ascii="Times New Roman" w:hAnsi="Times New Roman"/>
          <w:sz w:val="24"/>
          <w:szCs w:val="24"/>
        </w:rPr>
        <w:t>предельные расценки на работы по комплексному содержанию объектов дорожного хозяйства местного з</w:t>
      </w:r>
      <w:r w:rsidR="003B0E8F">
        <w:rPr>
          <w:rFonts w:ascii="Times New Roman" w:hAnsi="Times New Roman"/>
          <w:sz w:val="24"/>
          <w:szCs w:val="24"/>
        </w:rPr>
        <w:t>начения поселения Вороновское города</w:t>
      </w:r>
      <w:r w:rsidR="003839C7" w:rsidRPr="004B2125">
        <w:rPr>
          <w:rFonts w:ascii="Times New Roman" w:hAnsi="Times New Roman"/>
          <w:sz w:val="24"/>
          <w:szCs w:val="24"/>
        </w:rPr>
        <w:t xml:space="preserve"> Москвы для катег</w:t>
      </w:r>
      <w:r w:rsidR="00C5692B">
        <w:rPr>
          <w:rFonts w:ascii="Times New Roman" w:hAnsi="Times New Roman"/>
          <w:sz w:val="24"/>
          <w:szCs w:val="24"/>
        </w:rPr>
        <w:t>орий 8а, 8в в зимний период</w:t>
      </w:r>
      <w:r w:rsidR="003839C7" w:rsidRPr="004B2125">
        <w:rPr>
          <w:rFonts w:ascii="Times New Roman" w:hAnsi="Times New Roman"/>
          <w:sz w:val="24"/>
          <w:szCs w:val="24"/>
        </w:rPr>
        <w:t xml:space="preserve"> (Приложение </w:t>
      </w:r>
      <w:r w:rsidR="00306C86">
        <w:rPr>
          <w:rFonts w:ascii="Times New Roman" w:hAnsi="Times New Roman"/>
          <w:sz w:val="24"/>
          <w:szCs w:val="24"/>
        </w:rPr>
        <w:t xml:space="preserve">№ </w:t>
      </w:r>
      <w:r w:rsidR="003839C7" w:rsidRPr="004B2125">
        <w:rPr>
          <w:rFonts w:ascii="Times New Roman" w:hAnsi="Times New Roman"/>
          <w:sz w:val="24"/>
          <w:szCs w:val="24"/>
        </w:rPr>
        <w:t>1).</w:t>
      </w:r>
    </w:p>
    <w:p w:rsidR="00FC1BD6" w:rsidRDefault="00DC6CB4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1BD6">
        <w:rPr>
          <w:rFonts w:ascii="Times New Roman" w:hAnsi="Times New Roman"/>
          <w:sz w:val="24"/>
          <w:szCs w:val="24"/>
        </w:rPr>
        <w:t>2</w:t>
      </w:r>
      <w:r w:rsidR="003839C7">
        <w:rPr>
          <w:rFonts w:ascii="Times New Roman" w:hAnsi="Times New Roman"/>
          <w:sz w:val="24"/>
          <w:szCs w:val="24"/>
        </w:rPr>
        <w:t>. Утвердить</w:t>
      </w:r>
      <w:r w:rsidR="003839C7" w:rsidRPr="004B2125">
        <w:rPr>
          <w:rFonts w:ascii="Times New Roman" w:hAnsi="Times New Roman"/>
          <w:sz w:val="24"/>
          <w:szCs w:val="24"/>
        </w:rPr>
        <w:t xml:space="preserve"> </w:t>
      </w:r>
      <w:r w:rsidR="003839C7"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="003839C7" w:rsidRPr="00A946F8">
        <w:rPr>
          <w:rFonts w:ascii="Times New Roman" w:hAnsi="Times New Roman"/>
          <w:sz w:val="24"/>
          <w:szCs w:val="24"/>
        </w:rPr>
        <w:t xml:space="preserve"> </w:t>
      </w:r>
      <w:r w:rsidR="003839C7" w:rsidRPr="004B2125">
        <w:rPr>
          <w:rFonts w:ascii="Times New Roman" w:hAnsi="Times New Roman"/>
          <w:sz w:val="24"/>
          <w:szCs w:val="24"/>
        </w:rPr>
        <w:t>предельные расценки на работы по комплексному содержанию объектов дорожного хозяйства местного з</w:t>
      </w:r>
      <w:r w:rsidR="003B0E8F">
        <w:rPr>
          <w:rFonts w:ascii="Times New Roman" w:hAnsi="Times New Roman"/>
          <w:sz w:val="24"/>
          <w:szCs w:val="24"/>
        </w:rPr>
        <w:t>начения поселения Вороновское города</w:t>
      </w:r>
      <w:r w:rsidR="003839C7" w:rsidRPr="004B2125">
        <w:rPr>
          <w:rFonts w:ascii="Times New Roman" w:hAnsi="Times New Roman"/>
          <w:sz w:val="24"/>
          <w:szCs w:val="24"/>
        </w:rPr>
        <w:t xml:space="preserve"> Москвы для катег</w:t>
      </w:r>
      <w:r w:rsidR="00C5692B">
        <w:rPr>
          <w:rFonts w:ascii="Times New Roman" w:hAnsi="Times New Roman"/>
          <w:sz w:val="24"/>
          <w:szCs w:val="24"/>
        </w:rPr>
        <w:t>орий 8а, 8в в летний период</w:t>
      </w:r>
      <w:r w:rsidR="003839C7" w:rsidRPr="004B2125">
        <w:rPr>
          <w:rFonts w:ascii="Times New Roman" w:hAnsi="Times New Roman"/>
          <w:sz w:val="24"/>
          <w:szCs w:val="24"/>
        </w:rPr>
        <w:t xml:space="preserve"> (Приложение </w:t>
      </w:r>
      <w:r w:rsidR="00306C86">
        <w:rPr>
          <w:rFonts w:ascii="Times New Roman" w:hAnsi="Times New Roman"/>
          <w:sz w:val="24"/>
          <w:szCs w:val="24"/>
        </w:rPr>
        <w:t xml:space="preserve">№ </w:t>
      </w:r>
      <w:r w:rsidR="003839C7" w:rsidRPr="004B2125">
        <w:rPr>
          <w:rFonts w:ascii="Times New Roman" w:hAnsi="Times New Roman"/>
          <w:sz w:val="24"/>
          <w:szCs w:val="24"/>
        </w:rPr>
        <w:t>2)</w:t>
      </w:r>
      <w:r w:rsidR="003839C7" w:rsidRPr="005F7FDE">
        <w:rPr>
          <w:rFonts w:ascii="Times New Roman" w:hAnsi="Times New Roman"/>
          <w:sz w:val="24"/>
          <w:szCs w:val="24"/>
        </w:rPr>
        <w:t>.</w:t>
      </w:r>
    </w:p>
    <w:p w:rsidR="00FC1BD6" w:rsidRPr="004B2125" w:rsidRDefault="00FC1BD6" w:rsidP="00FC1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Считать утратившим силу Решение Совета Депутатов поселения Вороновское от 30 ноября 2016 года № 12/07 «</w:t>
      </w:r>
      <w:r w:rsidRPr="00FC1BD6">
        <w:rPr>
          <w:rFonts w:ascii="Times New Roman" w:hAnsi="Times New Roman"/>
          <w:sz w:val="24"/>
          <w:szCs w:val="24"/>
        </w:rPr>
        <w:t>Об утверждении предельных расценок на работы по комплексному содержанию объектов дорожного хозяйства местного значения поселения Вороновское для категорий 8а, 8в</w:t>
      </w:r>
      <w:r>
        <w:rPr>
          <w:rFonts w:ascii="Times New Roman" w:hAnsi="Times New Roman"/>
          <w:sz w:val="24"/>
          <w:szCs w:val="24"/>
        </w:rPr>
        <w:t>»</w:t>
      </w:r>
      <w:r w:rsidR="00273A6C">
        <w:rPr>
          <w:rFonts w:ascii="Times New Roman" w:hAnsi="Times New Roman"/>
          <w:sz w:val="24"/>
          <w:szCs w:val="24"/>
        </w:rPr>
        <w:t>.</w:t>
      </w:r>
    </w:p>
    <w:p w:rsidR="00DC6CB4" w:rsidRDefault="00F244F5" w:rsidP="00383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1B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Настоящее реше</w:t>
      </w:r>
      <w:r w:rsidR="0052626F">
        <w:rPr>
          <w:rFonts w:ascii="Times New Roman" w:hAnsi="Times New Roman"/>
          <w:sz w:val="24"/>
          <w:szCs w:val="24"/>
        </w:rPr>
        <w:t>ние вступает в силу с 01 января</w:t>
      </w:r>
      <w:r w:rsidR="00FF4B9F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C6CB4" w:rsidRDefault="00DC6CB4" w:rsidP="003839C7">
      <w:pPr>
        <w:spacing w:after="0" w:line="240" w:lineRule="auto"/>
        <w:jc w:val="both"/>
        <w:rPr>
          <w:bCs/>
          <w:spacing w:val="-3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C1BD6">
        <w:rPr>
          <w:rFonts w:ascii="Times New Roman" w:hAnsi="Times New Roman"/>
          <w:sz w:val="24"/>
          <w:szCs w:val="24"/>
        </w:rPr>
        <w:t>5</w:t>
      </w:r>
      <w:r w:rsidR="003839C7" w:rsidRPr="00D530E4">
        <w:rPr>
          <w:rFonts w:ascii="Times New Roman" w:hAnsi="Times New Roman"/>
          <w:sz w:val="24"/>
          <w:szCs w:val="24"/>
        </w:rPr>
        <w:t xml:space="preserve">. </w:t>
      </w:r>
      <w:r w:rsidR="003839C7"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3839C7">
        <w:rPr>
          <w:rFonts w:ascii="Times New Roman" w:hAnsi="Times New Roman"/>
          <w:bCs/>
          <w:spacing w:val="-5"/>
          <w:sz w:val="24"/>
          <w:szCs w:val="24"/>
        </w:rPr>
        <w:t>ликовать настоящее решение в бюллетене «Московский муниципальный вестник»</w:t>
      </w:r>
      <w:r w:rsidR="003839C7"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 w:rsidR="003839C7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="003839C7"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  <w:r w:rsidR="003839C7">
        <w:rPr>
          <w:bCs/>
          <w:spacing w:val="-3"/>
        </w:rPr>
        <w:t xml:space="preserve"> </w:t>
      </w:r>
    </w:p>
    <w:p w:rsidR="003839C7" w:rsidRDefault="00DC6CB4" w:rsidP="003839C7">
      <w:pPr>
        <w:spacing w:after="0" w:line="240" w:lineRule="auto"/>
        <w:jc w:val="both"/>
        <w:rPr>
          <w:bCs/>
          <w:spacing w:val="-3"/>
        </w:rPr>
      </w:pPr>
      <w:r>
        <w:rPr>
          <w:bCs/>
          <w:spacing w:val="-3"/>
        </w:rPr>
        <w:t xml:space="preserve">   </w:t>
      </w:r>
      <w:r w:rsidR="00FC1BD6">
        <w:rPr>
          <w:rFonts w:ascii="Times New Roman" w:hAnsi="Times New Roman"/>
          <w:sz w:val="24"/>
          <w:szCs w:val="24"/>
        </w:rPr>
        <w:t>6</w:t>
      </w:r>
      <w:r w:rsidR="003839C7" w:rsidRPr="004B2125">
        <w:rPr>
          <w:rFonts w:ascii="Times New Roman" w:hAnsi="Times New Roman"/>
          <w:sz w:val="24"/>
          <w:szCs w:val="24"/>
        </w:rPr>
        <w:t>.</w:t>
      </w:r>
      <w:r w:rsidR="003839C7" w:rsidRPr="005F7FDE">
        <w:rPr>
          <w:bCs/>
          <w:spacing w:val="-3"/>
        </w:rPr>
        <w:t xml:space="preserve"> </w:t>
      </w:r>
      <w:proofErr w:type="gramStart"/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</w:t>
      </w:r>
      <w:r w:rsidR="003839C7">
        <w:rPr>
          <w:rFonts w:ascii="Times New Roman" w:hAnsi="Times New Roman"/>
          <w:bCs/>
          <w:spacing w:val="-3"/>
          <w:sz w:val="24"/>
          <w:szCs w:val="24"/>
        </w:rPr>
        <w:t xml:space="preserve">решения </w:t>
      </w:r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 xml:space="preserve">возложить на </w:t>
      </w:r>
      <w:r w:rsidR="00273A6C">
        <w:rPr>
          <w:rFonts w:ascii="Times New Roman" w:hAnsi="Times New Roman"/>
          <w:bCs/>
          <w:spacing w:val="-3"/>
          <w:sz w:val="24"/>
          <w:szCs w:val="24"/>
        </w:rPr>
        <w:t>Главу поселения Вороновское</w:t>
      </w:r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Исаева</w:t>
      </w:r>
      <w:r w:rsidR="00273A6C">
        <w:rPr>
          <w:rFonts w:ascii="Times New Roman" w:hAnsi="Times New Roman"/>
          <w:bCs/>
          <w:spacing w:val="-3"/>
          <w:sz w:val="24"/>
          <w:szCs w:val="24"/>
        </w:rPr>
        <w:t xml:space="preserve"> М.К</w:t>
      </w:r>
      <w:r w:rsidR="003839C7" w:rsidRPr="00D20C9B">
        <w:rPr>
          <w:rFonts w:ascii="Times New Roman" w:hAnsi="Times New Roman"/>
          <w:bCs/>
          <w:spacing w:val="-3"/>
          <w:sz w:val="24"/>
          <w:szCs w:val="24"/>
        </w:rPr>
        <w:t>.</w:t>
      </w:r>
      <w:r w:rsidR="003839C7">
        <w:rPr>
          <w:bCs/>
          <w:spacing w:val="-3"/>
        </w:rPr>
        <w:t xml:space="preserve"> </w:t>
      </w:r>
    </w:p>
    <w:p w:rsidR="009A1BA2" w:rsidRDefault="009A1BA2" w:rsidP="003839C7">
      <w:pPr>
        <w:spacing w:after="0" w:line="240" w:lineRule="auto"/>
        <w:jc w:val="both"/>
        <w:rPr>
          <w:bCs/>
          <w:spacing w:val="-3"/>
        </w:rPr>
      </w:pPr>
    </w:p>
    <w:p w:rsidR="00273A6C" w:rsidRDefault="003839C7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3839C7" w:rsidRDefault="003839C7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                                        </w:t>
      </w:r>
      <w:r w:rsidR="00273A6C">
        <w:rPr>
          <w:rFonts w:ascii="Times New Roman" w:hAnsi="Times New Roman"/>
          <w:b/>
          <w:spacing w:val="1"/>
          <w:sz w:val="28"/>
          <w:szCs w:val="28"/>
        </w:rPr>
        <w:t xml:space="preserve">     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     </w:t>
      </w:r>
      <w:r w:rsidRPr="00600C92">
        <w:rPr>
          <w:rFonts w:ascii="Times New Roman" w:hAnsi="Times New Roman"/>
          <w:b/>
          <w:sz w:val="28"/>
          <w:szCs w:val="28"/>
        </w:rPr>
        <w:tab/>
      </w:r>
      <w:r w:rsidRPr="00600C92">
        <w:rPr>
          <w:rFonts w:ascii="Times New Roman" w:hAnsi="Times New Roman"/>
          <w:b/>
          <w:spacing w:val="-1"/>
          <w:sz w:val="28"/>
          <w:szCs w:val="28"/>
        </w:rPr>
        <w:t>М. К. Исаев</w:t>
      </w:r>
    </w:p>
    <w:p w:rsidR="003839C7" w:rsidRPr="00273A6C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RANGE!A1:G113"/>
      <w:r w:rsidRPr="00273A6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bookmarkEnd w:id="0"/>
      <w:r w:rsidRPr="00273A6C">
        <w:rPr>
          <w:rFonts w:ascii="Times New Roman" w:hAnsi="Times New Roman"/>
          <w:sz w:val="24"/>
          <w:szCs w:val="24"/>
        </w:rPr>
        <w:t>1</w:t>
      </w:r>
    </w:p>
    <w:p w:rsidR="003839C7" w:rsidRPr="00273A6C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6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839C7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6C">
        <w:rPr>
          <w:rFonts w:ascii="Times New Roman" w:hAnsi="Times New Roman"/>
          <w:sz w:val="24"/>
          <w:szCs w:val="24"/>
        </w:rPr>
        <w:t>поселения Вороновское</w:t>
      </w:r>
    </w:p>
    <w:p w:rsidR="00273A6C" w:rsidRPr="00273A6C" w:rsidRDefault="00273A6C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ноября 2017 года №</w:t>
      </w:r>
      <w:r w:rsidR="00067DBA">
        <w:rPr>
          <w:rFonts w:ascii="Times New Roman" w:hAnsi="Times New Roman"/>
          <w:sz w:val="24"/>
          <w:szCs w:val="24"/>
        </w:rPr>
        <w:t xml:space="preserve"> 08/09</w:t>
      </w:r>
    </w:p>
    <w:p w:rsidR="00A51BB8" w:rsidRDefault="00A51BB8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3839C7" w:rsidRPr="00133D6A" w:rsidRDefault="003839C7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3839C7" w:rsidRDefault="003839C7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на работы по комплексному содержанию объектов дорожного хозяйства местного значения поселения Вороновское Троицкого административного округа г. Москвы </w:t>
      </w:r>
    </w:p>
    <w:p w:rsidR="003839C7" w:rsidRPr="00133D6A" w:rsidRDefault="009E6210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для категорий 8а, </w:t>
      </w:r>
      <w:r w:rsidR="003839C7" w:rsidRPr="00133D6A">
        <w:rPr>
          <w:rFonts w:ascii="Times New Roman" w:hAnsi="Times New Roman"/>
          <w:b/>
          <w:spacing w:val="-1"/>
          <w:sz w:val="24"/>
          <w:szCs w:val="24"/>
        </w:rPr>
        <w:t>8в в зимний период</w:t>
      </w:r>
      <w:r w:rsidR="003839C7">
        <w:rPr>
          <w:rFonts w:ascii="Times New Roman" w:hAnsi="Times New Roman"/>
          <w:b/>
          <w:spacing w:val="-1"/>
          <w:sz w:val="24"/>
          <w:szCs w:val="24"/>
        </w:rPr>
        <w:t xml:space="preserve"> (без НДС) 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53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26"/>
        <w:gridCol w:w="1418"/>
        <w:gridCol w:w="1132"/>
        <w:gridCol w:w="1278"/>
        <w:gridCol w:w="1132"/>
        <w:gridCol w:w="1137"/>
        <w:gridCol w:w="1132"/>
        <w:gridCol w:w="1130"/>
      </w:tblGrid>
      <w:tr w:rsidR="006C69F0" w:rsidRPr="00133D6A" w:rsidTr="0063230D">
        <w:trPr>
          <w:trHeight w:val="469"/>
          <w:tblHeader/>
        </w:trPr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61" w:type="pct"/>
            <w:vMerge w:val="restar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641" w:type="pct"/>
            <w:vMerge w:val="restar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39" w:type="pct"/>
            <w:gridSpan w:val="6"/>
            <w:shd w:val="clear" w:color="000000" w:fill="FFFFFF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Категории ОДХ с типом покрытия:</w:t>
            </w:r>
          </w:p>
        </w:tc>
      </w:tr>
      <w:tr w:rsidR="0063230D" w:rsidRPr="00133D6A" w:rsidTr="0063230D">
        <w:trPr>
          <w:trHeight w:val="495"/>
          <w:tblHeader/>
        </w:trPr>
        <w:tc>
          <w:tcPr>
            <w:tcW w:w="259" w:type="pct"/>
            <w:vMerge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shd w:val="clear" w:color="auto" w:fill="auto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совершенствованным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Переходным</w:t>
            </w:r>
          </w:p>
        </w:tc>
        <w:tc>
          <w:tcPr>
            <w:tcW w:w="1024" w:type="pct"/>
            <w:gridSpan w:val="2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Грунтовым</w:t>
            </w:r>
          </w:p>
        </w:tc>
      </w:tr>
      <w:tr w:rsidR="0063230D" w:rsidRPr="00133D6A" w:rsidTr="0063230D">
        <w:trPr>
          <w:trHeight w:val="300"/>
          <w:tblHeader/>
        </w:trPr>
        <w:tc>
          <w:tcPr>
            <w:tcW w:w="259" w:type="pct"/>
            <w:vMerge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057047" w:rsidRPr="00057047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13" w:type="pct"/>
            <w:shd w:val="clear" w:color="000000" w:fill="FFFFFF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512" w:type="pct"/>
            <w:shd w:val="clear" w:color="000000" w:fill="FFFFFF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</w:tr>
      <w:tr w:rsidR="0063230D" w:rsidRPr="00133D6A" w:rsidTr="0063230D">
        <w:trPr>
          <w:trHeight w:val="285"/>
          <w:tblHeader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  <w:shd w:val="clear" w:color="000000" w:fill="FFFFFF"/>
          </w:tcPr>
          <w:p w:rsidR="00057047" w:rsidRPr="00133D6A" w:rsidRDefault="00C026DE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2" w:type="pct"/>
            <w:shd w:val="clear" w:color="000000" w:fill="FFFFFF"/>
          </w:tcPr>
          <w:p w:rsidR="00057047" w:rsidRPr="00133D6A" w:rsidRDefault="00C026DE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057047" w:rsidRPr="00133D6A" w:rsidRDefault="00C026DE" w:rsidP="00C02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3230D" w:rsidRPr="00133D6A" w:rsidTr="0063230D">
        <w:trPr>
          <w:trHeight w:val="9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проезжей части, включая парковочное пространство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78,51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133D6A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34,18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42,49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133D6A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15,24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15,24</w:t>
            </w:r>
          </w:p>
        </w:tc>
      </w:tr>
      <w:tr w:rsidR="0063230D" w:rsidRPr="00133D6A" w:rsidTr="0063230D">
        <w:trPr>
          <w:trHeight w:val="3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36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проезжей части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***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70,48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26,15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42,49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15,24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15,24</w:t>
            </w:r>
          </w:p>
        </w:tc>
      </w:tr>
      <w:tr w:rsidR="0063230D" w:rsidRPr="00133D6A" w:rsidTr="0063230D">
        <w:trPr>
          <w:trHeight w:val="36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3230D" w:rsidRPr="00133D6A" w:rsidTr="0063230D">
        <w:trPr>
          <w:trHeight w:val="6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(механизированная уборка тротуаров)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40,37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40,37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40,37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31,50</w:t>
            </w:r>
          </w:p>
        </w:tc>
      </w:tr>
      <w:tr w:rsidR="0063230D" w:rsidRPr="00133D6A" w:rsidTr="0063230D">
        <w:trPr>
          <w:trHeight w:val="3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CC6FC6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33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Механизированная уборка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39,16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30,29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39,16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30,29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39,16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30,29</w:t>
            </w:r>
          </w:p>
        </w:tc>
      </w:tr>
      <w:tr w:rsidR="0063230D" w:rsidRPr="00133D6A" w:rsidTr="0063230D">
        <w:trPr>
          <w:trHeight w:val="33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</w:tr>
      <w:tr w:rsidR="0063230D" w:rsidRPr="00133D6A" w:rsidTr="0063230D">
        <w:trPr>
          <w:trHeight w:val="6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(ручная уборка тротуаров)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168,21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168,21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168,21</w:t>
            </w:r>
          </w:p>
        </w:tc>
      </w:tr>
      <w:tr w:rsidR="0063230D" w:rsidRPr="00133D6A" w:rsidTr="0063230D">
        <w:trPr>
          <w:trHeight w:val="300"/>
        </w:trPr>
        <w:tc>
          <w:tcPr>
            <w:tcW w:w="259" w:type="pct"/>
            <w:shd w:val="clear" w:color="auto" w:fill="auto"/>
            <w:noWrap/>
            <w:vAlign w:val="center"/>
            <w:hideMark/>
          </w:tcPr>
          <w:p w:rsidR="00CC6FC6" w:rsidRPr="00133D6A" w:rsidRDefault="00CC6FC6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33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Ручная уборка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</w:tr>
      <w:tr w:rsidR="0063230D" w:rsidRPr="00133D6A" w:rsidTr="0063230D">
        <w:trPr>
          <w:trHeight w:val="33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</w:tr>
      <w:tr w:rsidR="0063230D" w:rsidRPr="00133D6A" w:rsidTr="0063230D">
        <w:trPr>
          <w:trHeight w:val="33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обочин от снега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23,37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23,37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23,37</w:t>
            </w:r>
          </w:p>
        </w:tc>
      </w:tr>
      <w:tr w:rsidR="0063230D" w:rsidRPr="00133D6A" w:rsidTr="0063230D">
        <w:trPr>
          <w:trHeight w:val="6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посадочных площадок (с вывозом мусора)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369,26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331,40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369,26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331,40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369,26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331,40</w:t>
            </w:r>
          </w:p>
        </w:tc>
      </w:tr>
      <w:tr w:rsidR="0063230D" w:rsidRPr="00133D6A" w:rsidTr="0063230D">
        <w:trPr>
          <w:trHeight w:val="33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Перекидка снежного вала ротором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64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64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64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64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64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A64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63230D" w:rsidRPr="00133D6A" w:rsidTr="0063230D">
        <w:trPr>
          <w:trHeight w:val="36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знаков (до 1 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знак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0D">
              <w:rPr>
                <w:rFonts w:ascii="Times New Roman" w:hAnsi="Times New Roman"/>
                <w:color w:val="000000"/>
                <w:sz w:val="24"/>
                <w:szCs w:val="24"/>
              </w:rPr>
              <w:t>640,04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0D">
              <w:rPr>
                <w:rFonts w:ascii="Times New Roman" w:hAnsi="Times New Roman"/>
                <w:color w:val="000000"/>
                <w:sz w:val="24"/>
                <w:szCs w:val="24"/>
              </w:rPr>
              <w:t>640,04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0D">
              <w:rPr>
                <w:rFonts w:ascii="Times New Roman" w:hAnsi="Times New Roman"/>
                <w:color w:val="000000"/>
                <w:sz w:val="24"/>
                <w:szCs w:val="24"/>
              </w:rPr>
              <w:t>640,04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0D">
              <w:rPr>
                <w:rFonts w:ascii="Times New Roman" w:hAnsi="Times New Roman"/>
                <w:color w:val="000000"/>
                <w:sz w:val="24"/>
                <w:szCs w:val="24"/>
              </w:rPr>
              <w:t>640,04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0D">
              <w:rPr>
                <w:rFonts w:ascii="Times New Roman" w:hAnsi="Times New Roman"/>
                <w:color w:val="000000"/>
                <w:sz w:val="24"/>
                <w:szCs w:val="24"/>
              </w:rPr>
              <w:t>640,04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00D">
              <w:rPr>
                <w:rFonts w:ascii="Times New Roman" w:hAnsi="Times New Roman"/>
                <w:color w:val="000000"/>
                <w:sz w:val="24"/>
                <w:szCs w:val="24"/>
              </w:rPr>
              <w:t>640,04</w:t>
            </w:r>
          </w:p>
        </w:tc>
      </w:tr>
      <w:tr w:rsidR="0063230D" w:rsidRPr="00133D6A" w:rsidTr="0063230D">
        <w:trPr>
          <w:trHeight w:val="6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и навигационных указателей (от 1 до 13 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указатель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133D6A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1449,51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E28">
              <w:rPr>
                <w:rFonts w:ascii="Times New Roman" w:hAnsi="Times New Roman"/>
                <w:color w:val="000000"/>
                <w:sz w:val="24"/>
                <w:szCs w:val="24"/>
              </w:rPr>
              <w:t>1449,51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E28">
              <w:rPr>
                <w:rFonts w:ascii="Times New Roman" w:hAnsi="Times New Roman"/>
                <w:color w:val="000000"/>
                <w:sz w:val="24"/>
                <w:szCs w:val="24"/>
              </w:rPr>
              <w:t>1449,51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E28">
              <w:rPr>
                <w:rFonts w:ascii="Times New Roman" w:hAnsi="Times New Roman"/>
                <w:color w:val="000000"/>
                <w:sz w:val="24"/>
                <w:szCs w:val="24"/>
              </w:rPr>
              <w:t>1449,51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E28">
              <w:rPr>
                <w:rFonts w:ascii="Times New Roman" w:hAnsi="Times New Roman"/>
                <w:color w:val="000000"/>
                <w:sz w:val="24"/>
                <w:szCs w:val="24"/>
              </w:rPr>
              <w:t>1449,51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CC6FC6" w:rsidRPr="00F14901" w:rsidRDefault="00CC6FC6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E28">
              <w:rPr>
                <w:rFonts w:ascii="Times New Roman" w:hAnsi="Times New Roman"/>
                <w:color w:val="000000"/>
                <w:sz w:val="24"/>
                <w:szCs w:val="24"/>
              </w:rPr>
              <w:t>1449,51</w:t>
            </w:r>
          </w:p>
        </w:tc>
      </w:tr>
      <w:tr w:rsidR="0063230D" w:rsidRPr="00133D6A" w:rsidTr="0063230D">
        <w:trPr>
          <w:trHeight w:val="66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6C69F0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6C69F0" w:rsidRPr="00133D6A" w:rsidRDefault="006C69F0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информационного щита (от 13 м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выше)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6C69F0" w:rsidRPr="00133D6A" w:rsidRDefault="006C69F0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щит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2108,38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B88">
              <w:rPr>
                <w:rFonts w:ascii="Times New Roman" w:hAnsi="Times New Roman"/>
                <w:color w:val="000000"/>
                <w:sz w:val="24"/>
                <w:szCs w:val="24"/>
              </w:rPr>
              <w:t>2108,38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B88">
              <w:rPr>
                <w:rFonts w:ascii="Times New Roman" w:hAnsi="Times New Roman"/>
                <w:color w:val="000000"/>
                <w:sz w:val="24"/>
                <w:szCs w:val="24"/>
              </w:rPr>
              <w:t>2108,38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B88">
              <w:rPr>
                <w:rFonts w:ascii="Times New Roman" w:hAnsi="Times New Roman"/>
                <w:color w:val="000000"/>
                <w:sz w:val="24"/>
                <w:szCs w:val="24"/>
              </w:rPr>
              <w:t>2108,38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B88">
              <w:rPr>
                <w:rFonts w:ascii="Times New Roman" w:hAnsi="Times New Roman"/>
                <w:color w:val="000000"/>
                <w:sz w:val="24"/>
                <w:szCs w:val="24"/>
              </w:rPr>
              <w:t>2108,38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B88">
              <w:rPr>
                <w:rFonts w:ascii="Times New Roman" w:hAnsi="Times New Roman"/>
                <w:color w:val="000000"/>
                <w:sz w:val="24"/>
                <w:szCs w:val="24"/>
              </w:rPr>
              <w:t>2108,38</w:t>
            </w:r>
          </w:p>
        </w:tc>
      </w:tr>
      <w:tr w:rsidR="0063230D" w:rsidRPr="00133D6A" w:rsidTr="0063230D">
        <w:trPr>
          <w:trHeight w:val="6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6C69F0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6C69F0" w:rsidRPr="00133D6A" w:rsidRDefault="006C69F0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(дорожных, пешеходных) ограждений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6C69F0" w:rsidRPr="00133D6A" w:rsidRDefault="006C69F0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66D">
              <w:rPr>
                <w:rFonts w:ascii="Times New Roman" w:hAnsi="Times New Roman"/>
                <w:color w:val="000000"/>
                <w:sz w:val="24"/>
                <w:szCs w:val="24"/>
              </w:rPr>
              <w:t>121,45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66D">
              <w:rPr>
                <w:rFonts w:ascii="Times New Roman" w:hAnsi="Times New Roman"/>
                <w:color w:val="000000"/>
                <w:sz w:val="24"/>
                <w:szCs w:val="24"/>
              </w:rPr>
              <w:t>121,45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66D">
              <w:rPr>
                <w:rFonts w:ascii="Times New Roman" w:hAnsi="Times New Roman"/>
                <w:color w:val="000000"/>
                <w:sz w:val="24"/>
                <w:szCs w:val="24"/>
              </w:rPr>
              <w:t>121,45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66D">
              <w:rPr>
                <w:rFonts w:ascii="Times New Roman" w:hAnsi="Times New Roman"/>
                <w:color w:val="000000"/>
                <w:sz w:val="24"/>
                <w:szCs w:val="24"/>
              </w:rPr>
              <w:t>121,45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66D">
              <w:rPr>
                <w:rFonts w:ascii="Times New Roman" w:hAnsi="Times New Roman"/>
                <w:color w:val="000000"/>
                <w:sz w:val="24"/>
                <w:szCs w:val="24"/>
              </w:rPr>
              <w:t>121,45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47D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66D">
              <w:rPr>
                <w:rFonts w:ascii="Times New Roman" w:hAnsi="Times New Roman"/>
                <w:color w:val="000000"/>
                <w:sz w:val="24"/>
                <w:szCs w:val="24"/>
              </w:rPr>
              <w:t>121,45</w:t>
            </w:r>
          </w:p>
        </w:tc>
      </w:tr>
      <w:tr w:rsidR="0063230D" w:rsidRPr="00133D6A" w:rsidTr="0063230D">
        <w:trPr>
          <w:trHeight w:val="3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6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6C69F0" w:rsidRPr="002A4288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6C69F0" w:rsidRPr="002A4288" w:rsidRDefault="006C69F0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ограждений (барьерных, пешеходных)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6C69F0" w:rsidRPr="002A4288" w:rsidRDefault="006C69F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п.</w:t>
            </w:r>
            <w:proofErr w:type="gramStart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100,58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100,58</w:t>
            </w:r>
          </w:p>
        </w:tc>
      </w:tr>
      <w:tr w:rsidR="0063230D" w:rsidRPr="00133D6A" w:rsidTr="0063230D">
        <w:trPr>
          <w:trHeight w:val="3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6C69F0" w:rsidRPr="002A4288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6C69F0" w:rsidRPr="002A4288" w:rsidRDefault="006C69F0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6C69F0" w:rsidRPr="002A4288" w:rsidRDefault="006C69F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п.</w:t>
            </w:r>
            <w:proofErr w:type="gramStart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6C69F0" w:rsidRPr="00F14901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20,87</w:t>
            </w:r>
          </w:p>
        </w:tc>
      </w:tr>
      <w:tr w:rsidR="0063230D" w:rsidRPr="00133D6A" w:rsidTr="0063230D">
        <w:trPr>
          <w:trHeight w:val="30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буферов безопасности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буфер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3503,53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3503,53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3230D" w:rsidRPr="00133D6A" w:rsidTr="0063230D">
        <w:trPr>
          <w:trHeight w:val="1560"/>
        </w:trPr>
        <w:tc>
          <w:tcPr>
            <w:tcW w:w="259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Погрузка и транспортировка 1 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 снега с площади вывоза снега</w:t>
            </w:r>
          </w:p>
        </w:tc>
        <w:tc>
          <w:tcPr>
            <w:tcW w:w="6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куб. м снега с площади вывоза снега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577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shd w:val="clear" w:color="000000" w:fill="FFFFFF"/>
            <w:vAlign w:val="center"/>
          </w:tcPr>
          <w:p w:rsidR="00057047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9C7" w:rsidRPr="00306C86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306C86">
        <w:rPr>
          <w:rFonts w:ascii="Times New Roman" w:hAnsi="Times New Roman"/>
          <w:spacing w:val="-1"/>
          <w:sz w:val="24"/>
          <w:szCs w:val="24"/>
        </w:rPr>
        <w:t>*</w:t>
      </w:r>
      <w:r w:rsidRPr="00306C86">
        <w:rPr>
          <w:rFonts w:ascii="Times New Roman" w:hAnsi="Times New Roman"/>
          <w:sz w:val="24"/>
          <w:szCs w:val="24"/>
          <w:shd w:val="clear" w:color="auto" w:fill="FFFFFF"/>
        </w:rPr>
        <w:t>Период зимней уборки устанавливается с 1 ноября по 15 апреля.</w:t>
      </w:r>
    </w:p>
    <w:p w:rsidR="003839C7" w:rsidRPr="00306C86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306C86">
        <w:rPr>
          <w:rFonts w:ascii="Times New Roman" w:hAnsi="Times New Roman"/>
          <w:spacing w:val="-1"/>
          <w:sz w:val="24"/>
          <w:szCs w:val="24"/>
        </w:rPr>
        <w:t>**Расценки без учета НДС</w:t>
      </w:r>
    </w:p>
    <w:p w:rsidR="003839C7" w:rsidRPr="00306C86" w:rsidRDefault="0005704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306C86">
        <w:rPr>
          <w:rFonts w:ascii="Times New Roman" w:hAnsi="Times New Roman"/>
          <w:spacing w:val="-1"/>
          <w:sz w:val="24"/>
          <w:szCs w:val="24"/>
        </w:rPr>
        <w:t>*** Данный вид работ предусматривает ручную и механизированную уборку проезжей части.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306C86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C8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839C7" w:rsidRPr="00306C86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C8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839C7" w:rsidRDefault="00306C86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</w:t>
      </w:r>
    </w:p>
    <w:p w:rsidR="00306C86" w:rsidRPr="00306C86" w:rsidRDefault="00306C86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ноября 2017 года № </w:t>
      </w:r>
      <w:r w:rsidR="00067DBA">
        <w:rPr>
          <w:rFonts w:ascii="Times New Roman" w:hAnsi="Times New Roman"/>
          <w:sz w:val="24"/>
          <w:szCs w:val="24"/>
        </w:rPr>
        <w:t>08/09</w:t>
      </w:r>
      <w:bookmarkStart w:id="1" w:name="_GoBack"/>
      <w:bookmarkEnd w:id="1"/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06C86" w:rsidRDefault="00306C86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133D6A" w:rsidRDefault="003839C7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3839C7" w:rsidRDefault="003839C7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на работы по комплексному содержанию объектов дорожного хозяйства местного значения поселения Вороновское Троицкого административного округа г. Москвы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16"/>
          <w:szCs w:val="16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для категорий 8а, 8в в </w:t>
      </w:r>
      <w:r>
        <w:rPr>
          <w:rFonts w:ascii="Times New Roman" w:hAnsi="Times New Roman"/>
          <w:b/>
          <w:spacing w:val="-1"/>
          <w:sz w:val="24"/>
          <w:szCs w:val="24"/>
        </w:rPr>
        <w:t>летний</w:t>
      </w: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 период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(без НДС)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53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74"/>
        <w:gridCol w:w="2123"/>
        <w:gridCol w:w="1420"/>
        <w:gridCol w:w="1132"/>
        <w:gridCol w:w="823"/>
        <w:gridCol w:w="456"/>
        <w:gridCol w:w="1132"/>
        <w:gridCol w:w="1137"/>
        <w:gridCol w:w="1130"/>
        <w:gridCol w:w="1132"/>
      </w:tblGrid>
      <w:tr w:rsidR="0063230D" w:rsidRPr="00133D6A" w:rsidTr="0063230D">
        <w:trPr>
          <w:trHeight w:val="420"/>
          <w:tblHeader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ОДХ с типом покрытия:</w:t>
            </w:r>
          </w:p>
        </w:tc>
      </w:tr>
      <w:tr w:rsidR="0063230D" w:rsidRPr="00133D6A" w:rsidTr="0063230D">
        <w:trPr>
          <w:trHeight w:val="492"/>
          <w:tblHeader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3C" w:rsidRPr="00133D6A" w:rsidRDefault="0028393C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3C" w:rsidRPr="00133D6A" w:rsidRDefault="0028393C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3C" w:rsidRPr="00133D6A" w:rsidRDefault="0028393C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3C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совершенствованным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C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Переходным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93C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Грунтовым</w:t>
            </w:r>
          </w:p>
        </w:tc>
      </w:tr>
      <w:tr w:rsidR="0063230D" w:rsidRPr="00133D6A" w:rsidTr="0063230D">
        <w:trPr>
          <w:trHeight w:val="278"/>
          <w:tblHeader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057047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43" w:rsidRPr="00133D6A" w:rsidRDefault="000F0A43" w:rsidP="0028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83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057047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</w:tr>
      <w:tr w:rsidR="0063230D" w:rsidRPr="00133D6A" w:rsidTr="0063230D">
        <w:trPr>
          <w:trHeight w:val="240"/>
          <w:tblHeader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3230D" w:rsidRPr="00133D6A" w:rsidTr="0063230D">
        <w:trPr>
          <w:trHeight w:val="8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проезжей части дорог и парковочного пространства, включая велодорожки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63230D" w:rsidRPr="00133D6A" w:rsidTr="0063230D">
        <w:trPr>
          <w:trHeight w:val="2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0B23A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проезжей части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***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62,59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</w:tr>
      <w:tr w:rsidR="0063230D" w:rsidRPr="00133D6A" w:rsidTr="0063230D">
        <w:trPr>
          <w:trHeight w:val="4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(мех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борка)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35,16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22,75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22,75</w:t>
            </w:r>
          </w:p>
        </w:tc>
      </w:tr>
      <w:tr w:rsidR="0063230D" w:rsidRPr="00133D6A" w:rsidTr="0063230D">
        <w:trPr>
          <w:trHeight w:val="2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BF7C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Механизированная уборка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28,64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16,23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Default="00A51C53" w:rsidP="00A51C53">
            <w:pPr>
              <w:jc w:val="center"/>
            </w:pPr>
            <w:r w:rsidRPr="004A6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Default="00A51C53" w:rsidP="00A51C53">
            <w:pPr>
              <w:jc w:val="center"/>
            </w:pPr>
            <w:r w:rsidRPr="004A6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Default="00A51C53" w:rsidP="00A51C53">
            <w:pPr>
              <w:jc w:val="center"/>
            </w:pPr>
            <w:r w:rsidRPr="004A6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Default="00A51C53" w:rsidP="00A51C53">
            <w:pPr>
              <w:jc w:val="center"/>
            </w:pPr>
            <w:r w:rsidRPr="004A6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Default="00A51C53" w:rsidP="00A51C53">
            <w:pPr>
              <w:jc w:val="center"/>
            </w:pPr>
            <w:r w:rsidRPr="004A6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Default="00A51C53" w:rsidP="00A51C53">
            <w:pPr>
              <w:jc w:val="center"/>
            </w:pPr>
            <w:r w:rsidRPr="004A6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(ручная уборка)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53" w:rsidRDefault="00A51C53">
            <w:r w:rsidRPr="002955A5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53" w:rsidRDefault="00A51C53">
            <w:r w:rsidRPr="002955A5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53" w:rsidRDefault="00A51C53">
            <w:r w:rsidRPr="002955A5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53" w:rsidRDefault="00A51C53">
            <w:r w:rsidRPr="002955A5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53" w:rsidRDefault="00A51C53">
            <w:r w:rsidRPr="002955A5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C53" w:rsidRDefault="00A51C53">
            <w:r w:rsidRPr="002955A5">
              <w:rPr>
                <w:rFonts w:ascii="Times New Roman" w:hAnsi="Times New Roman"/>
                <w:color w:val="000000"/>
                <w:sz w:val="24"/>
                <w:szCs w:val="24"/>
              </w:rPr>
              <w:t>158,79</w:t>
            </w:r>
          </w:p>
        </w:tc>
      </w:tr>
      <w:tr w:rsidR="0063230D" w:rsidRPr="00133D6A" w:rsidTr="0063230D">
        <w:trPr>
          <w:trHeight w:val="2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Ручная уборка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152,27</w:t>
            </w:r>
          </w:p>
        </w:tc>
      </w:tr>
      <w:tr w:rsidR="0063230D" w:rsidRPr="00133D6A" w:rsidTr="0063230D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53" w:rsidRPr="00133D6A" w:rsidRDefault="00A51C5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53" w:rsidRPr="00133D6A" w:rsidRDefault="00A51C53" w:rsidP="000B23A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6,52</w:t>
            </w:r>
          </w:p>
        </w:tc>
      </w:tr>
      <w:tr w:rsidR="0063230D" w:rsidRPr="00133D6A" w:rsidTr="0063230D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обочин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26,14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51,86</w:t>
            </w:r>
          </w:p>
        </w:tc>
      </w:tr>
      <w:tr w:rsidR="0063230D" w:rsidRPr="00133D6A" w:rsidTr="0063230D">
        <w:trPr>
          <w:trHeight w:val="2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27,93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23,86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Комплексное содержание остановок 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с вывозом мусора)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330,03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318,27</w:t>
            </w:r>
          </w:p>
        </w:tc>
      </w:tr>
      <w:tr w:rsidR="0063230D" w:rsidRPr="00133D6A" w:rsidTr="0063230D">
        <w:trPr>
          <w:trHeight w:val="2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308,24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308,24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308,24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296,48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21,79</w:t>
            </w:r>
          </w:p>
        </w:tc>
      </w:tr>
      <w:tr w:rsidR="0063230D" w:rsidRPr="00133D6A" w:rsidTr="0063230D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знаков (до 1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знак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145E7B">
              <w:rPr>
                <w:rFonts w:ascii="Times New Roman" w:hAnsi="Times New Roman"/>
                <w:color w:val="000000"/>
                <w:sz w:val="24"/>
                <w:szCs w:val="24"/>
              </w:rPr>
              <w:t>1353,05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145E7B">
              <w:rPr>
                <w:rFonts w:ascii="Times New Roman" w:hAnsi="Times New Roman"/>
                <w:color w:val="000000"/>
                <w:sz w:val="24"/>
                <w:szCs w:val="24"/>
              </w:rPr>
              <w:t>1353,05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145E7B">
              <w:rPr>
                <w:rFonts w:ascii="Times New Roman" w:hAnsi="Times New Roman"/>
                <w:color w:val="000000"/>
                <w:sz w:val="24"/>
                <w:szCs w:val="24"/>
              </w:rPr>
              <w:t>1353,05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145E7B">
              <w:rPr>
                <w:rFonts w:ascii="Times New Roman" w:hAnsi="Times New Roman"/>
                <w:color w:val="000000"/>
                <w:sz w:val="24"/>
                <w:szCs w:val="24"/>
              </w:rPr>
              <w:t>1353,05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145E7B">
              <w:rPr>
                <w:rFonts w:ascii="Times New Roman" w:hAnsi="Times New Roman"/>
                <w:color w:val="000000"/>
                <w:sz w:val="24"/>
                <w:szCs w:val="24"/>
              </w:rPr>
              <w:t>1353,05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145E7B">
              <w:rPr>
                <w:rFonts w:ascii="Times New Roman" w:hAnsi="Times New Roman"/>
                <w:color w:val="000000"/>
                <w:sz w:val="24"/>
                <w:szCs w:val="24"/>
              </w:rPr>
              <w:t>1353,05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и навигационных указателей (от 1 до 13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указатель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96365">
              <w:rPr>
                <w:rFonts w:ascii="Times New Roman" w:hAnsi="Times New Roman"/>
                <w:color w:val="000000"/>
                <w:sz w:val="24"/>
                <w:szCs w:val="24"/>
              </w:rPr>
              <w:t>2884,61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96365">
              <w:rPr>
                <w:rFonts w:ascii="Times New Roman" w:hAnsi="Times New Roman"/>
                <w:color w:val="000000"/>
                <w:sz w:val="24"/>
                <w:szCs w:val="24"/>
              </w:rPr>
              <w:t>2884,61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96365">
              <w:rPr>
                <w:rFonts w:ascii="Times New Roman" w:hAnsi="Times New Roman"/>
                <w:color w:val="000000"/>
                <w:sz w:val="24"/>
                <w:szCs w:val="24"/>
              </w:rPr>
              <w:t>2884,61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96365">
              <w:rPr>
                <w:rFonts w:ascii="Times New Roman" w:hAnsi="Times New Roman"/>
                <w:color w:val="000000"/>
                <w:sz w:val="24"/>
                <w:szCs w:val="24"/>
              </w:rPr>
              <w:t>2884,61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96365">
              <w:rPr>
                <w:rFonts w:ascii="Times New Roman" w:hAnsi="Times New Roman"/>
                <w:color w:val="000000"/>
                <w:sz w:val="24"/>
                <w:szCs w:val="24"/>
              </w:rPr>
              <w:t>2884,61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96365">
              <w:rPr>
                <w:rFonts w:ascii="Times New Roman" w:hAnsi="Times New Roman"/>
                <w:color w:val="000000"/>
                <w:sz w:val="24"/>
                <w:szCs w:val="24"/>
              </w:rPr>
              <w:t>2884,61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F7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информационного щита (от 13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 и выше)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щит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4418,34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4418,34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4418,34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4418,34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4418,34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4418,34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ограждений (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, пешеходные)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344,64</w:t>
            </w:r>
          </w:p>
        </w:tc>
      </w:tr>
      <w:tr w:rsidR="0063230D" w:rsidRPr="00133D6A" w:rsidTr="0063230D">
        <w:trPr>
          <w:trHeight w:val="24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40,96</w:t>
            </w:r>
          </w:p>
        </w:tc>
      </w:tr>
      <w:tr w:rsidR="0063230D" w:rsidRPr="00133D6A" w:rsidTr="0063230D">
        <w:trPr>
          <w:trHeight w:val="48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303,68</w:t>
            </w:r>
          </w:p>
        </w:tc>
      </w:tr>
      <w:tr w:rsidR="0063230D" w:rsidRPr="00133D6A" w:rsidTr="0063230D">
        <w:trPr>
          <w:trHeight w:val="3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Мойка буфера безопасности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2404,40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2404,40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3230D" w:rsidRPr="00133D6A" w:rsidTr="0063230D">
        <w:trPr>
          <w:trHeight w:val="7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содержание элементов искусственных дорожных неровностей (ИДН)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AF7" w:rsidRPr="00133D6A" w:rsidRDefault="00F72AF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10293,19</w:t>
            </w:r>
          </w:p>
        </w:tc>
        <w:tc>
          <w:tcPr>
            <w:tcW w:w="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Pr="00133D6A" w:rsidRDefault="00F72AF7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10293,19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F7" w:rsidRDefault="00F72AF7" w:rsidP="00F72AF7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CE11FC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CE11FC">
        <w:rPr>
          <w:rFonts w:ascii="Times New Roman" w:hAnsi="Times New Roman"/>
          <w:spacing w:val="-1"/>
          <w:sz w:val="24"/>
          <w:szCs w:val="24"/>
        </w:rPr>
        <w:t>*</w:t>
      </w:r>
      <w:r w:rsidRPr="00CE11FC">
        <w:rPr>
          <w:rFonts w:ascii="Times New Roman" w:hAnsi="Times New Roman"/>
          <w:sz w:val="24"/>
          <w:szCs w:val="24"/>
          <w:shd w:val="clear" w:color="auto" w:fill="FFFFFF"/>
        </w:rPr>
        <w:t>Период летней уборки устанавливается с 16 апреля по 31 октября</w:t>
      </w:r>
    </w:p>
    <w:p w:rsidR="003839C7" w:rsidRPr="00CE11FC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CE11FC">
        <w:rPr>
          <w:rFonts w:ascii="Times New Roman" w:hAnsi="Times New Roman"/>
          <w:spacing w:val="-1"/>
          <w:sz w:val="24"/>
          <w:szCs w:val="24"/>
        </w:rPr>
        <w:t>**Расценки без учета НДС</w:t>
      </w:r>
    </w:p>
    <w:p w:rsidR="008E409A" w:rsidRPr="00CE11FC" w:rsidRDefault="008E409A" w:rsidP="008E409A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CE11FC">
        <w:rPr>
          <w:rFonts w:ascii="Times New Roman" w:hAnsi="Times New Roman"/>
          <w:spacing w:val="-1"/>
          <w:sz w:val="24"/>
          <w:szCs w:val="24"/>
        </w:rPr>
        <w:t>*** Данный вид работ предусматривает ручную и механизированную уборку проезжей части.</w:t>
      </w:r>
    </w:p>
    <w:sectPr w:rsidR="008E409A" w:rsidRPr="00CE11FC" w:rsidSect="007079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E2"/>
    <w:rsid w:val="00002905"/>
    <w:rsid w:val="00057047"/>
    <w:rsid w:val="00067DBA"/>
    <w:rsid w:val="00095B9E"/>
    <w:rsid w:val="000B23AE"/>
    <w:rsid w:val="000F0A43"/>
    <w:rsid w:val="00136370"/>
    <w:rsid w:val="001642F2"/>
    <w:rsid w:val="00273A6C"/>
    <w:rsid w:val="0028393C"/>
    <w:rsid w:val="002A4288"/>
    <w:rsid w:val="00306C86"/>
    <w:rsid w:val="00316B70"/>
    <w:rsid w:val="003305C8"/>
    <w:rsid w:val="003839C7"/>
    <w:rsid w:val="003B0E8F"/>
    <w:rsid w:val="00403E2C"/>
    <w:rsid w:val="004342D4"/>
    <w:rsid w:val="0052626F"/>
    <w:rsid w:val="0063230D"/>
    <w:rsid w:val="006668AD"/>
    <w:rsid w:val="006C69F0"/>
    <w:rsid w:val="006E6E5F"/>
    <w:rsid w:val="0070797E"/>
    <w:rsid w:val="00711071"/>
    <w:rsid w:val="007501E2"/>
    <w:rsid w:val="008E409A"/>
    <w:rsid w:val="0091198D"/>
    <w:rsid w:val="009A1BA2"/>
    <w:rsid w:val="009B7E37"/>
    <w:rsid w:val="009E6210"/>
    <w:rsid w:val="009F5B5D"/>
    <w:rsid w:val="00A51BB8"/>
    <w:rsid w:val="00A51C53"/>
    <w:rsid w:val="00A66EF7"/>
    <w:rsid w:val="00BB139B"/>
    <w:rsid w:val="00BF7CC3"/>
    <w:rsid w:val="00C026DE"/>
    <w:rsid w:val="00C15090"/>
    <w:rsid w:val="00C5692B"/>
    <w:rsid w:val="00C60978"/>
    <w:rsid w:val="00C67DD7"/>
    <w:rsid w:val="00C97AA4"/>
    <w:rsid w:val="00CC6FC6"/>
    <w:rsid w:val="00CE11FC"/>
    <w:rsid w:val="00DC6CB4"/>
    <w:rsid w:val="00DE22C4"/>
    <w:rsid w:val="00E20F6F"/>
    <w:rsid w:val="00E87A2A"/>
    <w:rsid w:val="00F14901"/>
    <w:rsid w:val="00F244F5"/>
    <w:rsid w:val="00F47D06"/>
    <w:rsid w:val="00F72AF7"/>
    <w:rsid w:val="00FC1BD6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8</cp:revision>
  <cp:lastPrinted>2017-11-23T10:20:00Z</cp:lastPrinted>
  <dcterms:created xsi:type="dcterms:W3CDTF">2017-11-20T07:13:00Z</dcterms:created>
  <dcterms:modified xsi:type="dcterms:W3CDTF">2017-12-04T11:46:00Z</dcterms:modified>
</cp:coreProperties>
</file>