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7B" w:rsidRDefault="0037707B" w:rsidP="0037707B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  <w:lang w:val="ru-RU" w:eastAsia="ru-RU"/>
        </w:rPr>
        <w:drawing>
          <wp:inline distT="0" distB="0" distL="0" distR="0" wp14:anchorId="2E9D8960" wp14:editId="6CABE35E">
            <wp:extent cx="541020" cy="685800"/>
            <wp:effectExtent l="0" t="0" r="0" b="0"/>
            <wp:docPr id="4" name="Рисунок 4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7B" w:rsidRPr="006C025E" w:rsidRDefault="0037707B" w:rsidP="00E93C67">
      <w:pPr>
        <w:spacing w:after="0"/>
        <w:ind w:left="-851" w:right="-413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C02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СОВЕТ ДЕПУТАТОВ </w:t>
      </w:r>
    </w:p>
    <w:p w:rsidR="0037707B" w:rsidRPr="006C025E" w:rsidRDefault="0037707B" w:rsidP="00E93C67">
      <w:pPr>
        <w:ind w:left="-851" w:right="-413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C025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ПОСЕЛЕНИЯ ВОРОНОВСКОЕ В ГОРОДЕ </w:t>
      </w:r>
      <w:r w:rsidR="00E93C67" w:rsidRPr="006C025E">
        <w:rPr>
          <w:rFonts w:ascii="Times New Roman" w:hAnsi="Times New Roman" w:cs="Times New Roman"/>
          <w:b/>
          <w:bCs/>
          <w:sz w:val="32"/>
          <w:szCs w:val="32"/>
          <w:lang w:val="ru-RU"/>
        </w:rPr>
        <w:t>М</w:t>
      </w:r>
      <w:r w:rsidRPr="006C025E">
        <w:rPr>
          <w:rFonts w:ascii="Times New Roman" w:hAnsi="Times New Roman" w:cs="Times New Roman"/>
          <w:b/>
          <w:bCs/>
          <w:sz w:val="32"/>
          <w:szCs w:val="32"/>
          <w:lang w:val="ru-RU"/>
        </w:rPr>
        <w:t>ОСКВЕ</w:t>
      </w:r>
      <w:r w:rsidRPr="006C025E">
        <w:rPr>
          <w:rFonts w:ascii="Times New Roman" w:hAnsi="Times New Roman" w:cs="Times New Roman"/>
          <w:noProof/>
          <w:sz w:val="32"/>
          <w:szCs w:val="32"/>
          <w:lang w:val="ru-RU"/>
        </w:rPr>
        <w:t xml:space="preserve"> </w:t>
      </w:r>
    </w:p>
    <w:p w:rsidR="0037707B" w:rsidRDefault="0037707B" w:rsidP="0037707B">
      <w:pPr>
        <w:shd w:val="clear" w:color="auto" w:fill="FFFFFF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7707B">
        <w:rPr>
          <w:rFonts w:ascii="Times New Roman" w:hAnsi="Times New Roman" w:cs="Times New Roman"/>
          <w:b/>
          <w:bCs/>
          <w:sz w:val="36"/>
          <w:szCs w:val="36"/>
          <w:lang w:val="ru-RU"/>
        </w:rPr>
        <w:t>РЕШЕНИЕ</w:t>
      </w:r>
    </w:p>
    <w:p w:rsidR="0037707B" w:rsidRPr="00DE718B" w:rsidRDefault="003E21C4" w:rsidP="0037707B">
      <w:pPr>
        <w:ind w:left="-170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 02 марта</w:t>
      </w:r>
      <w:r w:rsidR="0037707B" w:rsidRPr="00DE71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</w:t>
      </w:r>
      <w:r w:rsidR="006472C0">
        <w:rPr>
          <w:rFonts w:ascii="Times New Roman" w:hAnsi="Times New Roman" w:cs="Times New Roman"/>
          <w:b/>
          <w:bCs/>
          <w:sz w:val="24"/>
          <w:szCs w:val="24"/>
          <w:lang w:val="ru-RU"/>
        </w:rPr>
        <w:t>16г № 04/05</w:t>
      </w:r>
      <w:r w:rsidR="0037707B" w:rsidRPr="00DE718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</w:p>
    <w:p w:rsidR="0037707B" w:rsidRPr="00DE718B" w:rsidRDefault="0037707B" w:rsidP="00DE718B">
      <w:pPr>
        <w:spacing w:after="0"/>
        <w:ind w:left="-1701" w:right="497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71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 проекте ГПЗУ для </w:t>
      </w:r>
      <w:r w:rsidR="00DE718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E718B">
        <w:rPr>
          <w:rFonts w:ascii="Times New Roman" w:hAnsi="Times New Roman" w:cs="Times New Roman"/>
          <w:b/>
          <w:sz w:val="24"/>
          <w:szCs w:val="24"/>
          <w:lang w:val="ru-RU"/>
        </w:rPr>
        <w:t>зменения</w:t>
      </w:r>
    </w:p>
    <w:p w:rsidR="0037707B" w:rsidRPr="00DE718B" w:rsidRDefault="0037707B" w:rsidP="00DE718B">
      <w:pPr>
        <w:spacing w:after="0"/>
        <w:ind w:left="-1701" w:right="497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71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вида разрешенного </w:t>
      </w:r>
      <w:r w:rsidR="00DE718B" w:rsidRPr="00DE718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E718B">
        <w:rPr>
          <w:rFonts w:ascii="Times New Roman" w:hAnsi="Times New Roman" w:cs="Times New Roman"/>
          <w:b/>
          <w:sz w:val="24"/>
          <w:szCs w:val="24"/>
          <w:lang w:val="ru-RU"/>
        </w:rPr>
        <w:t>спользования</w:t>
      </w:r>
    </w:p>
    <w:p w:rsidR="0037707B" w:rsidRPr="00DE718B" w:rsidRDefault="0037707B" w:rsidP="0037707B">
      <w:pPr>
        <w:ind w:left="-1701" w:right="59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718B">
        <w:rPr>
          <w:rFonts w:ascii="Times New Roman" w:hAnsi="Times New Roman" w:cs="Times New Roman"/>
          <w:b/>
          <w:sz w:val="24"/>
          <w:szCs w:val="24"/>
          <w:lang w:val="ru-RU"/>
        </w:rPr>
        <w:t>земельного участка»</w:t>
      </w:r>
    </w:p>
    <w:p w:rsidR="0037707B" w:rsidRPr="00597C1B" w:rsidRDefault="0037707B" w:rsidP="000612DF">
      <w:pPr>
        <w:ind w:left="-1701" w:right="-838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 w:rsidRPr="00597C1B">
        <w:rPr>
          <w:rFonts w:ascii="Times New Roman" w:hAnsi="Times New Roman" w:cs="Times New Roman"/>
          <w:sz w:val="24"/>
          <w:szCs w:val="24"/>
          <w:lang w:val="ru-RU"/>
        </w:rPr>
        <w:t>ТиНАО</w:t>
      </w:r>
      <w:proofErr w:type="spellEnd"/>
      <w:r w:rsidRPr="00597C1B">
        <w:rPr>
          <w:rFonts w:ascii="Times New Roman" w:hAnsi="Times New Roman" w:cs="Times New Roman"/>
          <w:sz w:val="24"/>
          <w:szCs w:val="24"/>
          <w:lang w:val="ru-RU"/>
        </w:rPr>
        <w:t>, проекта ГПЗУ для изменения вида разрешенного использования земельного участка, по адресу: г. Москва, поселение Вороновское, д. Бабенки;</w:t>
      </w:r>
      <w:proofErr w:type="gramEnd"/>
    </w:p>
    <w:p w:rsidR="0037707B" w:rsidRPr="00597C1B" w:rsidRDefault="0037707B" w:rsidP="00F9429B">
      <w:pPr>
        <w:ind w:left="-1701" w:right="-555" w:firstLine="7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97C1B">
        <w:rPr>
          <w:rFonts w:ascii="Times New Roman" w:hAnsi="Times New Roman" w:cs="Times New Roman"/>
          <w:b/>
          <w:sz w:val="32"/>
          <w:szCs w:val="32"/>
          <w:lang w:val="ru-RU"/>
        </w:rPr>
        <w:t>Совет депутатов поселения Вороновское решил:</w:t>
      </w:r>
    </w:p>
    <w:p w:rsidR="0037707B" w:rsidRPr="00597C1B" w:rsidRDefault="006472C0" w:rsidP="000612DF">
      <w:pPr>
        <w:spacing w:after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1. Не с</w:t>
      </w:r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огласится с проектом ГПЗУ, предложенным </w:t>
      </w:r>
      <w:proofErr w:type="spellStart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>Москомархитектурой</w:t>
      </w:r>
      <w:proofErr w:type="spellEnd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по заявке </w:t>
      </w:r>
      <w:proofErr w:type="spellStart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>Джагацпаняна</w:t>
      </w:r>
      <w:proofErr w:type="spellEnd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>Варта</w:t>
      </w:r>
      <w:proofErr w:type="spellEnd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>Завеновича</w:t>
      </w:r>
      <w:proofErr w:type="spellEnd"/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, в границах земельного участка </w:t>
      </w:r>
      <w:r w:rsidR="006C025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Start"/>
      <w:r w:rsidR="006C025E">
        <w:rPr>
          <w:rFonts w:ascii="Times New Roman" w:hAnsi="Times New Roman" w:cs="Times New Roman"/>
          <w:sz w:val="24"/>
          <w:szCs w:val="24"/>
          <w:lang w:val="ru-RU"/>
        </w:rPr>
        <w:t>кадастровый</w:t>
      </w:r>
      <w:proofErr w:type="gramEnd"/>
      <w:r w:rsidR="006C025E">
        <w:rPr>
          <w:rFonts w:ascii="Times New Roman" w:hAnsi="Times New Roman" w:cs="Times New Roman"/>
          <w:sz w:val="24"/>
          <w:szCs w:val="24"/>
          <w:lang w:val="ru-RU"/>
        </w:rPr>
        <w:t xml:space="preserve"> № 50:27:0030111:15</w:t>
      </w:r>
      <w:r w:rsidR="0037707B"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) в д. Бабенки </w:t>
      </w:r>
      <w:r w:rsidR="0037707B" w:rsidRPr="00597C1B">
        <w:rPr>
          <w:rFonts w:ascii="Times New Roman" w:hAnsi="Times New Roman" w:cs="Times New Roman"/>
          <w:sz w:val="24"/>
          <w:szCs w:val="24"/>
          <w:lang w:val="uk-UA"/>
        </w:rPr>
        <w:t xml:space="preserve"> по</w:t>
      </w:r>
      <w:r w:rsidR="0037707B" w:rsidRPr="00F80F6D">
        <w:rPr>
          <w:rFonts w:ascii="Times New Roman" w:hAnsi="Times New Roman" w:cs="Times New Roman"/>
          <w:sz w:val="24"/>
          <w:szCs w:val="24"/>
          <w:lang w:val="ru-RU"/>
        </w:rPr>
        <w:t xml:space="preserve"> изменению вида разрешенного использования</w:t>
      </w:r>
      <w:r w:rsidR="0037707B" w:rsidRPr="00597C1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7707B" w:rsidRPr="00597C1B" w:rsidRDefault="0037707B" w:rsidP="00F9429B">
      <w:pPr>
        <w:spacing w:after="0"/>
        <w:ind w:left="-1701" w:right="-555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C1B">
        <w:rPr>
          <w:rFonts w:ascii="Times New Roman" w:hAnsi="Times New Roman" w:cs="Times New Roman"/>
          <w:sz w:val="24"/>
          <w:szCs w:val="24"/>
          <w:lang w:val="uk-UA"/>
        </w:rPr>
        <w:t>- с</w:t>
      </w:r>
      <w:r w:rsidRPr="00F80F6D">
        <w:rPr>
          <w:rFonts w:ascii="Times New Roman" w:hAnsi="Times New Roman" w:cs="Times New Roman"/>
          <w:sz w:val="24"/>
          <w:szCs w:val="24"/>
          <w:lang w:val="ru-RU"/>
        </w:rPr>
        <w:t xml:space="preserve"> вида</w:t>
      </w:r>
      <w:r w:rsidRPr="00597C1B">
        <w:rPr>
          <w:rFonts w:ascii="Times New Roman" w:hAnsi="Times New Roman" w:cs="Times New Roman"/>
          <w:sz w:val="24"/>
          <w:szCs w:val="24"/>
          <w:lang w:val="uk-UA"/>
        </w:rPr>
        <w:t xml:space="preserve"> «для</w:t>
      </w:r>
      <w:r w:rsidRPr="00F80F6D">
        <w:rPr>
          <w:rFonts w:ascii="Times New Roman" w:hAnsi="Times New Roman" w:cs="Times New Roman"/>
          <w:sz w:val="24"/>
          <w:szCs w:val="24"/>
          <w:lang w:val="ru-RU"/>
        </w:rPr>
        <w:t xml:space="preserve"> ведения личного подсобного хозяйства</w:t>
      </w:r>
      <w:r w:rsidRPr="00597C1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7707B" w:rsidRPr="00597C1B" w:rsidRDefault="0037707B" w:rsidP="00F9429B">
      <w:pPr>
        <w:spacing w:after="0"/>
        <w:ind w:left="-1701" w:right="-555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7C1B">
        <w:rPr>
          <w:rFonts w:ascii="Times New Roman" w:hAnsi="Times New Roman" w:cs="Times New Roman"/>
          <w:sz w:val="24"/>
          <w:szCs w:val="24"/>
          <w:lang w:val="uk-UA"/>
        </w:rPr>
        <w:t xml:space="preserve">- на </w:t>
      </w:r>
      <w:r w:rsidR="003D3E08">
        <w:rPr>
          <w:rFonts w:ascii="Times New Roman" w:hAnsi="Times New Roman" w:cs="Times New Roman"/>
          <w:sz w:val="24"/>
          <w:szCs w:val="24"/>
          <w:lang w:val="uk-UA"/>
        </w:rPr>
        <w:t xml:space="preserve">вид </w:t>
      </w:r>
      <w:r w:rsidR="003D3E08" w:rsidRPr="00F80F6D">
        <w:rPr>
          <w:rFonts w:ascii="Times New Roman" w:hAnsi="Times New Roman" w:cs="Times New Roman"/>
          <w:sz w:val="24"/>
          <w:szCs w:val="24"/>
          <w:lang w:val="ru-RU"/>
        </w:rPr>
        <w:t>«магазины</w:t>
      </w:r>
      <w:r w:rsidRPr="00597C1B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7707B" w:rsidRPr="00597C1B" w:rsidRDefault="0037707B" w:rsidP="00E816D1">
      <w:pPr>
        <w:spacing w:after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C1B">
        <w:rPr>
          <w:rFonts w:ascii="Times New Roman" w:hAnsi="Times New Roman" w:cs="Times New Roman"/>
          <w:sz w:val="24"/>
          <w:szCs w:val="24"/>
          <w:lang w:val="ru-RU"/>
        </w:rPr>
        <w:t>и вынести данный проект на публичные слушания  в поселении Вороновское города Москвы.</w:t>
      </w:r>
    </w:p>
    <w:p w:rsidR="0037707B" w:rsidRPr="00597C1B" w:rsidRDefault="0037707B" w:rsidP="000612DF">
      <w:pPr>
        <w:spacing w:after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    2. Определить место проведения публичных слушаний по адресу: </w:t>
      </w:r>
      <w:proofErr w:type="gramStart"/>
      <w:r w:rsidRPr="00597C1B">
        <w:rPr>
          <w:rFonts w:ascii="Times New Roman" w:hAnsi="Times New Roman" w:cs="Times New Roman"/>
          <w:sz w:val="24"/>
          <w:szCs w:val="24"/>
          <w:lang w:val="ru-RU"/>
        </w:rPr>
        <w:t>Москва, пос. Вороновское, с. Вороново, д.31 стр.1 (здание администрации поселения, 2 этаж, актовый зал)</w:t>
      </w:r>
      <w:r w:rsidR="003D3E0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37707B" w:rsidRPr="00597C1B" w:rsidRDefault="0037707B" w:rsidP="000612DF">
      <w:pPr>
        <w:spacing w:after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    3. Направить настоящ</w:t>
      </w:r>
      <w:r w:rsidR="000612DF">
        <w:rPr>
          <w:rFonts w:ascii="Times New Roman" w:hAnsi="Times New Roman" w:cs="Times New Roman"/>
          <w:sz w:val="24"/>
          <w:szCs w:val="24"/>
          <w:lang w:val="ru-RU"/>
        </w:rPr>
        <w:t xml:space="preserve">ее Решение в окружную комиссию </w:t>
      </w: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по вопросам градостроительства, землепользования и застройки префектуры </w:t>
      </w:r>
      <w:proofErr w:type="spellStart"/>
      <w:r w:rsidRPr="00597C1B">
        <w:rPr>
          <w:rFonts w:ascii="Times New Roman" w:hAnsi="Times New Roman" w:cs="Times New Roman"/>
          <w:sz w:val="24"/>
          <w:szCs w:val="24"/>
          <w:lang w:val="ru-RU"/>
        </w:rPr>
        <w:t>ТиНАО</w:t>
      </w:r>
      <w:proofErr w:type="spellEnd"/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города Москвы.</w:t>
      </w:r>
    </w:p>
    <w:p w:rsidR="0037707B" w:rsidRPr="00597C1B" w:rsidRDefault="0037707B" w:rsidP="00F9429B">
      <w:pPr>
        <w:spacing w:after="0"/>
        <w:ind w:left="-1701" w:right="-5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    4. Настоящее Решение вступает в силу со дня его подписания.</w:t>
      </w:r>
    </w:p>
    <w:p w:rsidR="0037707B" w:rsidRPr="00597C1B" w:rsidRDefault="0037707B" w:rsidP="000612DF">
      <w:pPr>
        <w:adjustRightInd w:val="0"/>
        <w:ind w:left="-1701" w:right="-8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    5. </w:t>
      </w:r>
      <w:proofErr w:type="gramStart"/>
      <w:r w:rsidRPr="00597C1B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597C1B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на Главу поселения Вороновское Исаева М.К.</w:t>
      </w:r>
    </w:p>
    <w:p w:rsidR="0037707B" w:rsidRDefault="0037707B" w:rsidP="00F9429B">
      <w:pPr>
        <w:ind w:left="-1701" w:right="-555"/>
        <w:jc w:val="both"/>
        <w:rPr>
          <w:lang w:val="ru-RU"/>
        </w:rPr>
      </w:pPr>
    </w:p>
    <w:p w:rsidR="0037707B" w:rsidRPr="00F9429B" w:rsidRDefault="0037707B" w:rsidP="00F9429B">
      <w:pPr>
        <w:spacing w:after="0"/>
        <w:ind w:left="-1701" w:right="-5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Глава </w:t>
      </w:r>
    </w:p>
    <w:p w:rsidR="0037707B" w:rsidRPr="00F9429B" w:rsidRDefault="0037707B" w:rsidP="00F9429B">
      <w:pPr>
        <w:ind w:left="-1701" w:right="-5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4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поселения Вороновское   </w:t>
      </w:r>
      <w:r w:rsidR="00F94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F942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М.К. Исаев </w:t>
      </w:r>
    </w:p>
    <w:p w:rsidR="0037707B" w:rsidRPr="0037707B" w:rsidRDefault="0037707B" w:rsidP="0037707B">
      <w:pPr>
        <w:spacing w:before="60"/>
        <w:jc w:val="center"/>
        <w:rPr>
          <w:b/>
          <w:color w:val="006600"/>
          <w:sz w:val="8"/>
          <w:szCs w:val="8"/>
          <w:lang w:val="ru-RU"/>
        </w:rPr>
      </w:pPr>
      <w:bookmarkStart w:id="0" w:name="_GoBack"/>
      <w:bookmarkEnd w:id="0"/>
    </w:p>
    <w:sectPr w:rsidR="0037707B" w:rsidRPr="0037707B" w:rsidSect="009E6BCB">
      <w:pgSz w:w="11900" w:h="16838"/>
      <w:pgMar w:top="1440" w:right="1960" w:bottom="1440" w:left="2840" w:header="720" w:footer="720" w:gutter="0"/>
      <w:cols w:space="720" w:equalWidth="0">
        <w:col w:w="7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00004AE1">
      <w:start w:val="2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612DF"/>
    <w:rsid w:val="001D2BB4"/>
    <w:rsid w:val="0037707B"/>
    <w:rsid w:val="003D3E08"/>
    <w:rsid w:val="003E21C4"/>
    <w:rsid w:val="004E07E4"/>
    <w:rsid w:val="00597C1B"/>
    <w:rsid w:val="00632D94"/>
    <w:rsid w:val="006472C0"/>
    <w:rsid w:val="006C025E"/>
    <w:rsid w:val="0071493B"/>
    <w:rsid w:val="00912B4C"/>
    <w:rsid w:val="009E6BCB"/>
    <w:rsid w:val="00A54077"/>
    <w:rsid w:val="00A677DA"/>
    <w:rsid w:val="00CD3CA1"/>
    <w:rsid w:val="00DE718B"/>
    <w:rsid w:val="00E816D1"/>
    <w:rsid w:val="00E93C67"/>
    <w:rsid w:val="00EE714D"/>
    <w:rsid w:val="00F80F6D"/>
    <w:rsid w:val="00F9429B"/>
    <w:rsid w:val="00F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7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E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7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13</cp:revision>
  <cp:lastPrinted>2016-03-02T13:22:00Z</cp:lastPrinted>
  <dcterms:created xsi:type="dcterms:W3CDTF">2016-02-11T06:55:00Z</dcterms:created>
  <dcterms:modified xsi:type="dcterms:W3CDTF">2016-03-15T13:31:00Z</dcterms:modified>
</cp:coreProperties>
</file>