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9DD" w:rsidRDefault="00FB69DD" w:rsidP="00FB69DD">
      <w:pPr>
        <w:shd w:val="clear" w:color="auto" w:fill="FFFFFF"/>
        <w:ind w:right="-2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2F41C09E" wp14:editId="088735DC">
            <wp:extent cx="539115" cy="685800"/>
            <wp:effectExtent l="0" t="0" r="0" b="0"/>
            <wp:docPr id="3" name="Рисунок 3" descr="Вороновское С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ороновское СП (герб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DD" w:rsidRDefault="00FB69DD" w:rsidP="00FB69DD">
      <w:pPr>
        <w:spacing w:after="0"/>
        <w:ind w:right="-2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СОВЕТ ДЕПУТАТОВ </w:t>
      </w:r>
    </w:p>
    <w:p w:rsidR="00FB69DD" w:rsidRDefault="00FB69DD" w:rsidP="00FB69DD">
      <w:pPr>
        <w:spacing w:after="0"/>
        <w:ind w:right="-2"/>
        <w:jc w:val="center"/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ПОСЕЛЕНИЯ ВОРОНОВСКОЕ В ГОРОДЕ МОСКВЕ</w:t>
      </w:r>
      <w:r>
        <w:rPr>
          <w:rFonts w:ascii="Times New Roman" w:hAnsi="Times New Roman"/>
          <w:noProof/>
          <w:sz w:val="36"/>
          <w:szCs w:val="36"/>
        </w:rPr>
        <w:t xml:space="preserve"> </w:t>
      </w:r>
    </w:p>
    <w:p w:rsidR="00FB69DD" w:rsidRDefault="00FB69DD" w:rsidP="00FB69DD">
      <w:pPr>
        <w:spacing w:after="0"/>
        <w:ind w:right="-2"/>
        <w:jc w:val="center"/>
        <w:rPr>
          <w:rFonts w:ascii="Times New Roman" w:hAnsi="Times New Roman"/>
          <w:sz w:val="36"/>
          <w:szCs w:val="36"/>
        </w:rPr>
      </w:pPr>
    </w:p>
    <w:p w:rsidR="00FB69DD" w:rsidRDefault="00FB69DD" w:rsidP="00FB69DD">
      <w:pPr>
        <w:shd w:val="clear" w:color="auto" w:fill="FFFFFF"/>
        <w:spacing w:after="0" w:line="240" w:lineRule="auto"/>
        <w:ind w:right="-2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РЕШЕНИЕ</w:t>
      </w:r>
    </w:p>
    <w:p w:rsidR="00FB69DD" w:rsidRDefault="00FB69DD" w:rsidP="00FB69DD">
      <w:pPr>
        <w:shd w:val="clear" w:color="auto" w:fill="FFFFFF"/>
        <w:spacing w:after="0" w:line="240" w:lineRule="auto"/>
        <w:ind w:right="-2"/>
        <w:jc w:val="center"/>
        <w:rPr>
          <w:rFonts w:ascii="Times New Roman" w:hAnsi="Times New Roman"/>
          <w:bCs/>
          <w:color w:val="4A442A"/>
          <w:sz w:val="24"/>
          <w:szCs w:val="24"/>
        </w:rPr>
      </w:pPr>
    </w:p>
    <w:p w:rsidR="00FB69DD" w:rsidRDefault="00FB69DD" w:rsidP="00FB69DD">
      <w:pPr>
        <w:shd w:val="clear" w:color="auto" w:fill="FFFFFF"/>
        <w:spacing w:after="0" w:line="240" w:lineRule="auto"/>
        <w:ind w:right="-2"/>
        <w:jc w:val="center"/>
        <w:rPr>
          <w:rFonts w:ascii="Times New Roman" w:hAnsi="Times New Roman"/>
          <w:bCs/>
          <w:color w:val="4A442A"/>
          <w:sz w:val="24"/>
          <w:szCs w:val="24"/>
        </w:rPr>
      </w:pPr>
    </w:p>
    <w:p w:rsidR="00FB69DD" w:rsidRDefault="00F83DD4" w:rsidP="00FB69DD">
      <w:pPr>
        <w:pStyle w:val="Default"/>
        <w:ind w:right="-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23.08.2020 № 06/10</w:t>
      </w:r>
    </w:p>
    <w:p w:rsidR="00FB69DD" w:rsidRDefault="00FB69DD" w:rsidP="00FB69DD">
      <w:pPr>
        <w:pStyle w:val="Default"/>
        <w:ind w:right="-2"/>
        <w:rPr>
          <w:rFonts w:ascii="Times New Roman" w:hAnsi="Times New Roman"/>
          <w:b/>
          <w:sz w:val="28"/>
          <w:szCs w:val="28"/>
        </w:rPr>
      </w:pPr>
    </w:p>
    <w:p w:rsidR="00FB69DD" w:rsidRDefault="00FB69DD" w:rsidP="00FB69DD">
      <w:pPr>
        <w:pStyle w:val="Default"/>
        <w:ind w:right="-2"/>
        <w:rPr>
          <w:rFonts w:ascii="Times New Roman" w:hAnsi="Times New Roman" w:cs="Times New Roman"/>
          <w:sz w:val="28"/>
          <w:szCs w:val="28"/>
        </w:rPr>
      </w:pPr>
    </w:p>
    <w:p w:rsidR="00FB69DD" w:rsidRDefault="00FB69DD" w:rsidP="00FB69DD">
      <w:pPr>
        <w:pStyle w:val="Default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принятии к учету объектов </w:t>
      </w:r>
    </w:p>
    <w:p w:rsidR="00FB69DD" w:rsidRDefault="00FB69DD" w:rsidP="00FB69DD">
      <w:pPr>
        <w:shd w:val="clear" w:color="auto" w:fill="FFFFFF"/>
        <w:spacing w:after="0"/>
        <w:ind w:right="-2"/>
        <w:rPr>
          <w:bCs/>
          <w:color w:val="4A442A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дорожного хозяйства</w:t>
      </w:r>
    </w:p>
    <w:p w:rsidR="00FB69DD" w:rsidRDefault="00FB69DD" w:rsidP="00FB69DD">
      <w:pPr>
        <w:pStyle w:val="Default"/>
        <w:ind w:right="-2"/>
        <w:rPr>
          <w:rFonts w:ascii="Times New Roman" w:hAnsi="Times New Roman" w:cs="Times New Roman"/>
          <w:sz w:val="28"/>
          <w:szCs w:val="28"/>
        </w:rPr>
      </w:pPr>
    </w:p>
    <w:p w:rsidR="00FB69DD" w:rsidRDefault="00FB69DD" w:rsidP="00FB69DD">
      <w:pPr>
        <w:pStyle w:val="Default"/>
        <w:ind w:right="-2"/>
        <w:rPr>
          <w:rFonts w:ascii="Times New Roman" w:hAnsi="Times New Roman" w:cs="Times New Roman"/>
          <w:sz w:val="28"/>
          <w:szCs w:val="28"/>
        </w:rPr>
      </w:pPr>
    </w:p>
    <w:p w:rsidR="00FB69DD" w:rsidRDefault="00FB69DD" w:rsidP="00FB69DD">
      <w:pPr>
        <w:shd w:val="clear" w:color="auto" w:fill="FFFFFF"/>
        <w:spacing w:after="0" w:line="240" w:lineRule="auto"/>
        <w:ind w:right="-2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Законом города Москвы от 06.11.2002 № 56 «Об организации местного самоуправления в городе Москве» и Уставом поселения Вороновское, в целях обеспечения надлежащего содержания территории поселения Вороновское; </w:t>
      </w:r>
    </w:p>
    <w:p w:rsidR="00FB69DD" w:rsidRDefault="00FB69DD" w:rsidP="00FB69DD">
      <w:pPr>
        <w:shd w:val="clear" w:color="auto" w:fill="FFFFFF"/>
        <w:spacing w:after="0" w:line="240" w:lineRule="auto"/>
        <w:ind w:right="-2" w:firstLine="715"/>
        <w:jc w:val="both"/>
        <w:rPr>
          <w:rFonts w:ascii="Times New Roman" w:hAnsi="Times New Roman"/>
          <w:sz w:val="24"/>
          <w:szCs w:val="24"/>
        </w:rPr>
      </w:pPr>
    </w:p>
    <w:p w:rsidR="00FB69DD" w:rsidRDefault="00FB69DD" w:rsidP="00FB69DD">
      <w:pPr>
        <w:shd w:val="clear" w:color="auto" w:fill="FFFFFF"/>
        <w:spacing w:after="0" w:line="240" w:lineRule="auto"/>
        <w:ind w:right="-2" w:firstLine="715"/>
        <w:jc w:val="both"/>
        <w:rPr>
          <w:rFonts w:ascii="Times New Roman" w:hAnsi="Times New Roman"/>
          <w:sz w:val="24"/>
          <w:szCs w:val="24"/>
        </w:rPr>
      </w:pPr>
    </w:p>
    <w:p w:rsidR="00FB69DD" w:rsidRDefault="00FB69DD" w:rsidP="00FB69DD">
      <w:pPr>
        <w:shd w:val="clear" w:color="auto" w:fill="FFFFFF"/>
        <w:spacing w:after="0" w:line="240" w:lineRule="auto"/>
        <w:ind w:right="-2" w:hanging="1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Совет депутатов поселения Вороновское решил:</w:t>
      </w:r>
    </w:p>
    <w:p w:rsidR="00FB69DD" w:rsidRDefault="00FB69DD" w:rsidP="00FB69DD">
      <w:pPr>
        <w:shd w:val="clear" w:color="auto" w:fill="FFFFFF"/>
        <w:spacing w:after="0" w:line="240" w:lineRule="auto"/>
        <w:ind w:right="-2" w:hanging="14"/>
        <w:jc w:val="center"/>
        <w:rPr>
          <w:rFonts w:ascii="Times New Roman" w:hAnsi="Times New Roman"/>
          <w:b/>
          <w:sz w:val="24"/>
          <w:szCs w:val="24"/>
        </w:rPr>
      </w:pPr>
    </w:p>
    <w:p w:rsidR="00FB69DD" w:rsidRPr="00FB69DD" w:rsidRDefault="00FB69DD" w:rsidP="00FB69DD">
      <w:pPr>
        <w:shd w:val="clear" w:color="auto" w:fill="FFFFFF"/>
        <w:spacing w:after="0"/>
        <w:ind w:right="-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B69DD" w:rsidRDefault="00FB69DD" w:rsidP="00FB69DD">
      <w:pPr>
        <w:shd w:val="clear" w:color="auto" w:fill="FFFFFF"/>
        <w:spacing w:after="0" w:line="240" w:lineRule="auto"/>
        <w:ind w:right="-2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Принять к учету объекты дорожного хозяйства (приложение к настоящему решению).</w:t>
      </w:r>
    </w:p>
    <w:p w:rsidR="00FB69DD" w:rsidRDefault="00FB69DD" w:rsidP="00FB69DD">
      <w:pPr>
        <w:shd w:val="clear" w:color="auto" w:fill="FFFFFF"/>
        <w:spacing w:after="0" w:line="240" w:lineRule="auto"/>
        <w:ind w:right="-2" w:firstLine="283"/>
        <w:jc w:val="both"/>
        <w:rPr>
          <w:rFonts w:ascii="Times New Roman" w:hAnsi="Times New Roman"/>
          <w:bCs/>
          <w:color w:val="4A442A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Поручить администрации поселения Вороновское </w:t>
      </w:r>
      <w:r>
        <w:rPr>
          <w:rFonts w:ascii="Times New Roman" w:hAnsi="Times New Roman"/>
          <w:sz w:val="28"/>
          <w:szCs w:val="28"/>
        </w:rPr>
        <w:t>обеспечить проведение паспортизации принятых объектов дорожного хозяйства.</w:t>
      </w:r>
    </w:p>
    <w:p w:rsidR="00FB69DD" w:rsidRDefault="00FB69DD" w:rsidP="00FB69DD">
      <w:pPr>
        <w:pStyle w:val="a6"/>
        <w:ind w:right="-2" w:firstLine="283"/>
        <w:rPr>
          <w:szCs w:val="28"/>
        </w:rPr>
      </w:pPr>
      <w:r>
        <w:rPr>
          <w:szCs w:val="28"/>
        </w:rPr>
        <w:t>3. Опубликовать настоящее решение в бюллетене «Московский муниципальный вестник» и разместить на официальном сайте администрации поселения Вороновское в информационно - телекоммуникационной сети «Интернет».</w:t>
      </w:r>
    </w:p>
    <w:p w:rsidR="00FB69DD" w:rsidRDefault="00FB69DD" w:rsidP="00FB69DD">
      <w:pPr>
        <w:pStyle w:val="a6"/>
        <w:ind w:right="-2" w:firstLine="283"/>
        <w:rPr>
          <w:szCs w:val="28"/>
        </w:rPr>
      </w:pPr>
      <w:r>
        <w:rPr>
          <w:szCs w:val="28"/>
        </w:rPr>
        <w:t xml:space="preserve">4. Контроль за исполнением настоящего решения возложить на главу поселения Вороновское </w:t>
      </w:r>
      <w:proofErr w:type="spellStart"/>
      <w:r>
        <w:rPr>
          <w:szCs w:val="28"/>
        </w:rPr>
        <w:t>Царевского</w:t>
      </w:r>
      <w:proofErr w:type="spellEnd"/>
      <w:r>
        <w:rPr>
          <w:szCs w:val="28"/>
        </w:rPr>
        <w:t xml:space="preserve"> Е.П.</w:t>
      </w:r>
    </w:p>
    <w:p w:rsidR="00FB69DD" w:rsidRDefault="00FB69DD" w:rsidP="00FB69DD">
      <w:pPr>
        <w:pStyle w:val="a6"/>
        <w:ind w:right="-2"/>
        <w:rPr>
          <w:sz w:val="24"/>
        </w:rPr>
      </w:pPr>
    </w:p>
    <w:p w:rsidR="00FB69DD" w:rsidRDefault="00FB69DD" w:rsidP="00FB69DD">
      <w:pPr>
        <w:pStyle w:val="a6"/>
        <w:ind w:right="-2"/>
        <w:rPr>
          <w:sz w:val="24"/>
        </w:rPr>
      </w:pPr>
    </w:p>
    <w:p w:rsidR="00FB69DD" w:rsidRDefault="00FB69DD" w:rsidP="00FB69DD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/>
          <w:b/>
          <w:spacing w:val="-5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t xml:space="preserve">Глава </w:t>
      </w:r>
    </w:p>
    <w:p w:rsidR="00FB69DD" w:rsidRDefault="00FB69DD" w:rsidP="00FB69DD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t xml:space="preserve">поселения Вороновское                     </w:t>
      </w:r>
      <w:r>
        <w:rPr>
          <w:rFonts w:ascii="Times New Roman" w:hAnsi="Times New Roman"/>
          <w:b/>
          <w:spacing w:val="1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ab/>
        <w:t xml:space="preserve">                                  Е.П. Царевский</w:t>
      </w:r>
    </w:p>
    <w:p w:rsidR="00FB69DD" w:rsidRDefault="00FB69DD" w:rsidP="00FB69DD">
      <w:pPr>
        <w:shd w:val="clear" w:color="auto" w:fill="FFFFFF"/>
        <w:tabs>
          <w:tab w:val="left" w:pos="7013"/>
        </w:tabs>
        <w:spacing w:after="0" w:line="240" w:lineRule="auto"/>
        <w:ind w:right="-2"/>
        <w:jc w:val="both"/>
        <w:rPr>
          <w:rFonts w:ascii="Times New Roman" w:hAnsi="Times New Roman"/>
          <w:b/>
          <w:spacing w:val="-1"/>
          <w:sz w:val="28"/>
          <w:szCs w:val="28"/>
        </w:rPr>
        <w:sectPr w:rsidR="00FB69DD" w:rsidSect="005B50D0">
          <w:pgSz w:w="11906" w:h="16838"/>
          <w:pgMar w:top="1134" w:right="1418" w:bottom="1134" w:left="851" w:header="709" w:footer="709" w:gutter="0"/>
          <w:cols w:space="708"/>
          <w:docGrid w:linePitch="360"/>
        </w:sectPr>
      </w:pPr>
    </w:p>
    <w:p w:rsidR="00BE6B18" w:rsidRPr="001D3B58" w:rsidRDefault="00BE6B18" w:rsidP="00BE6B1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lastRenderedPageBreak/>
        <w:t>Приложение</w:t>
      </w:r>
    </w:p>
    <w:p w:rsidR="00BE6B18" w:rsidRPr="001D3B58" w:rsidRDefault="00BE6B18" w:rsidP="00BE6B1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t>к решению Совета депутатов</w:t>
      </w:r>
    </w:p>
    <w:p w:rsidR="00BE6B18" w:rsidRPr="001D3B58" w:rsidRDefault="00BE6B18" w:rsidP="00BE6B1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t>поселения Вороновское в городе Москве</w:t>
      </w:r>
    </w:p>
    <w:p w:rsidR="00BE6B18" w:rsidRPr="001D3B58" w:rsidRDefault="00BE6B18" w:rsidP="00BE6B1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от </w:t>
      </w:r>
      <w:r w:rsidR="00F31637">
        <w:rPr>
          <w:rFonts w:ascii="Times New Roman" w:hAnsi="Times New Roman"/>
          <w:spacing w:val="-1"/>
          <w:sz w:val="24"/>
          <w:szCs w:val="24"/>
        </w:rPr>
        <w:t>23.09.</w:t>
      </w:r>
      <w:bookmarkStart w:id="0" w:name="_GoBack"/>
      <w:bookmarkEnd w:id="0"/>
      <w:r w:rsidRPr="001D3B58">
        <w:rPr>
          <w:rFonts w:ascii="Times New Roman" w:hAnsi="Times New Roman"/>
          <w:spacing w:val="-1"/>
          <w:sz w:val="24"/>
          <w:szCs w:val="24"/>
        </w:rPr>
        <w:t>20</w:t>
      </w:r>
      <w:r>
        <w:rPr>
          <w:rFonts w:ascii="Times New Roman" w:hAnsi="Times New Roman"/>
          <w:spacing w:val="-1"/>
          <w:sz w:val="24"/>
          <w:szCs w:val="24"/>
        </w:rPr>
        <w:t>20</w:t>
      </w:r>
      <w:r w:rsidR="00F31637">
        <w:rPr>
          <w:rFonts w:ascii="Times New Roman" w:hAnsi="Times New Roman"/>
          <w:spacing w:val="-1"/>
          <w:sz w:val="24"/>
          <w:szCs w:val="24"/>
        </w:rPr>
        <w:t xml:space="preserve"> № 06/10</w:t>
      </w:r>
    </w:p>
    <w:p w:rsidR="00BE6B18" w:rsidRDefault="00BE6B18" w:rsidP="00BE6B18">
      <w:pPr>
        <w:shd w:val="clear" w:color="auto" w:fill="FFFFFF"/>
        <w:tabs>
          <w:tab w:val="left" w:pos="7013"/>
        </w:tabs>
        <w:spacing w:after="0" w:line="240" w:lineRule="auto"/>
        <w:ind w:left="720"/>
        <w:jc w:val="center"/>
        <w:rPr>
          <w:rFonts w:ascii="Times New Roman" w:hAnsi="Times New Roman"/>
          <w:b/>
          <w:spacing w:val="-1"/>
          <w:sz w:val="28"/>
          <w:szCs w:val="28"/>
        </w:rPr>
      </w:pPr>
    </w:p>
    <w:p w:rsidR="00BE6B18" w:rsidRDefault="00BE6B18" w:rsidP="00BE6B18">
      <w:pPr>
        <w:shd w:val="clear" w:color="auto" w:fill="FFFFFF"/>
        <w:tabs>
          <w:tab w:val="left" w:pos="7013"/>
        </w:tabs>
        <w:spacing w:after="0" w:line="240" w:lineRule="auto"/>
        <w:ind w:left="720"/>
        <w:jc w:val="center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Перечень объектов дорожного хозяйства для принятия к учету</w:t>
      </w:r>
    </w:p>
    <w:p w:rsidR="007A487C" w:rsidRDefault="007A487C" w:rsidP="0021235D">
      <w:pPr>
        <w:shd w:val="clear" w:color="auto" w:fill="FFFFFF"/>
        <w:tabs>
          <w:tab w:val="left" w:pos="7013"/>
        </w:tabs>
        <w:spacing w:after="0" w:line="240" w:lineRule="auto"/>
        <w:ind w:left="720"/>
        <w:jc w:val="center"/>
        <w:rPr>
          <w:rFonts w:ascii="Times New Roman" w:hAnsi="Times New Roman"/>
          <w:b/>
          <w:spacing w:val="-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"/>
        <w:gridCol w:w="4183"/>
        <w:gridCol w:w="1559"/>
        <w:gridCol w:w="2219"/>
        <w:gridCol w:w="1547"/>
        <w:gridCol w:w="1685"/>
        <w:gridCol w:w="3095"/>
      </w:tblGrid>
      <w:tr w:rsidR="007A487C" w:rsidTr="00351E8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87C" w:rsidRPr="00DC4396" w:rsidRDefault="007A487C" w:rsidP="007A48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C439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C4396">
              <w:rPr>
                <w:rFonts w:ascii="Times New Roman" w:hAnsi="Times New Roman"/>
                <w:b/>
                <w:sz w:val="28"/>
                <w:szCs w:val="28"/>
              </w:rPr>
              <w:t>Наименование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C4396">
              <w:rPr>
                <w:rFonts w:ascii="Times New Roman" w:hAnsi="Times New Roman"/>
                <w:b/>
                <w:sz w:val="28"/>
                <w:szCs w:val="28"/>
              </w:rPr>
              <w:t>Категория объекта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C4396">
              <w:rPr>
                <w:rFonts w:ascii="Times New Roman" w:hAnsi="Times New Roman"/>
                <w:b/>
                <w:sz w:val="28"/>
                <w:szCs w:val="28"/>
              </w:rPr>
              <w:t>Протяженность объекта, пм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C4396">
              <w:rPr>
                <w:rFonts w:ascii="Times New Roman" w:hAnsi="Times New Roman"/>
                <w:b/>
                <w:sz w:val="28"/>
                <w:szCs w:val="28"/>
              </w:rPr>
              <w:t xml:space="preserve">Ширина, </w:t>
            </w:r>
          </w:p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C4396">
              <w:rPr>
                <w:rFonts w:ascii="Times New Roman" w:hAnsi="Times New Roman"/>
                <w:b/>
                <w:sz w:val="28"/>
                <w:szCs w:val="28"/>
              </w:rPr>
              <w:t>пм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C4396">
              <w:rPr>
                <w:rFonts w:ascii="Times New Roman" w:hAnsi="Times New Roman"/>
                <w:b/>
                <w:sz w:val="28"/>
                <w:szCs w:val="28"/>
              </w:rPr>
              <w:t xml:space="preserve">Общая площадь, </w:t>
            </w:r>
          </w:p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C4396">
              <w:rPr>
                <w:rFonts w:ascii="Times New Roman" w:hAnsi="Times New Roman"/>
                <w:b/>
                <w:sz w:val="28"/>
                <w:szCs w:val="28"/>
              </w:rPr>
              <w:t>кв. м.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C4396">
              <w:rPr>
                <w:rFonts w:ascii="Times New Roman" w:hAnsi="Times New Roman"/>
                <w:b/>
                <w:sz w:val="28"/>
                <w:szCs w:val="28"/>
              </w:rPr>
              <w:t>Тип покрытия</w:t>
            </w:r>
          </w:p>
        </w:tc>
      </w:tr>
      <w:tr w:rsidR="007A487C" w:rsidRPr="00DC4396" w:rsidTr="007A487C">
        <w:trPr>
          <w:trHeight w:val="155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022C4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/>
                <w:sz w:val="28"/>
                <w:szCs w:val="28"/>
              </w:rPr>
              <w:t>ъездная дорога к ДСПК «Наяда» (д</w:t>
            </w:r>
            <w:r w:rsidRPr="00DC4396">
              <w:rPr>
                <w:rFonts w:ascii="Times New Roman" w:hAnsi="Times New Roman"/>
                <w:sz w:val="28"/>
                <w:szCs w:val="28"/>
              </w:rPr>
              <w:t xml:space="preserve">орога д. </w:t>
            </w:r>
            <w:proofErr w:type="spellStart"/>
            <w:r w:rsidRPr="00DC4396">
              <w:rPr>
                <w:rFonts w:ascii="Times New Roman" w:hAnsi="Times New Roman"/>
                <w:sz w:val="28"/>
                <w:szCs w:val="28"/>
              </w:rPr>
              <w:t>Косовка</w:t>
            </w:r>
            <w:proofErr w:type="spellEnd"/>
            <w:r w:rsidRPr="00DC4396">
              <w:rPr>
                <w:rFonts w:ascii="Times New Roman" w:hAnsi="Times New Roman"/>
                <w:sz w:val="28"/>
                <w:szCs w:val="28"/>
              </w:rPr>
              <w:t>, правая сторона)</w:t>
            </w:r>
            <w:r>
              <w:rPr>
                <w:rFonts w:ascii="Times New Roman" w:hAnsi="Times New Roman"/>
                <w:sz w:val="28"/>
                <w:szCs w:val="28"/>
              </w:rPr>
              <w:t>, (схема в приложении 1 к настоящему перечню)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ОДХ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272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4,7-6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1580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ж/б плиты, бетон</w:t>
            </w:r>
          </w:p>
        </w:tc>
      </w:tr>
      <w:tr w:rsidR="007A487C" w:rsidRPr="00DC4396" w:rsidTr="007A487C">
        <w:trPr>
          <w:trHeight w:val="96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022C4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Ясенки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 20Б, 22А, (схема в приложении 2 к настоящему перечню)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ОДХ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4396">
              <w:rPr>
                <w:rFonts w:ascii="Times New Roman" w:hAnsi="Times New Roman"/>
                <w:sz w:val="28"/>
                <w:szCs w:val="28"/>
              </w:rPr>
              <w:t>гр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DC4396">
              <w:rPr>
                <w:rFonts w:ascii="Times New Roman" w:hAnsi="Times New Roman"/>
                <w:sz w:val="28"/>
                <w:szCs w:val="28"/>
              </w:rPr>
              <w:t>нт</w:t>
            </w:r>
          </w:p>
        </w:tc>
      </w:tr>
      <w:tr w:rsidR="007A487C" w:rsidRPr="00DC4396" w:rsidTr="00351E89">
        <w:trPr>
          <w:trHeight w:val="6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022C4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Юдановка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 25</w:t>
            </w:r>
            <w:r w:rsidR="0021235D">
              <w:rPr>
                <w:rFonts w:ascii="Times New Roman" w:hAnsi="Times New Roman"/>
                <w:sz w:val="28"/>
                <w:szCs w:val="28"/>
              </w:rPr>
              <w:t>, (схема в приложении 3 к настоящему перечню)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ОДХ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грунт</w:t>
            </w:r>
          </w:p>
        </w:tc>
      </w:tr>
      <w:tr w:rsidR="007A487C" w:rsidRPr="00DC4396" w:rsidTr="00351E89">
        <w:trPr>
          <w:trHeight w:val="6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022C4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Сахарово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 2Б с выездом на Варшавское шоссе</w:t>
            </w:r>
            <w:r w:rsidR="0021235D">
              <w:rPr>
                <w:rFonts w:ascii="Times New Roman" w:hAnsi="Times New Roman"/>
                <w:sz w:val="28"/>
                <w:szCs w:val="28"/>
              </w:rPr>
              <w:t>, (схема в приложении 4 к настоящему перечню)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ОДХ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022C41" w:rsidP="007A4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асфальтовая </w:t>
            </w:r>
            <w:r w:rsidR="007A487C">
              <w:rPr>
                <w:rFonts w:ascii="Times New Roman" w:hAnsi="Times New Roman"/>
                <w:sz w:val="28"/>
                <w:szCs w:val="28"/>
              </w:rPr>
              <w:t>крошка, грунт</w:t>
            </w:r>
          </w:p>
        </w:tc>
      </w:tr>
      <w:tr w:rsidR="007A487C" w:rsidRPr="00DC4396" w:rsidTr="00351E89">
        <w:trPr>
          <w:trHeight w:val="60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7A4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87C" w:rsidRPr="00DC4396" w:rsidRDefault="007A487C" w:rsidP="00022C4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</w:t>
            </w:r>
            <w:r w:rsidR="002123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Воро</w:t>
            </w:r>
            <w:r w:rsidR="0021235D">
              <w:rPr>
                <w:rFonts w:ascii="Times New Roman" w:hAnsi="Times New Roman"/>
                <w:sz w:val="28"/>
                <w:szCs w:val="28"/>
              </w:rPr>
              <w:t>ново (правая сторона), (схема в приложениях 5, 6, 7 к настоящему перечню)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487C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ОДХ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487C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1805,4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487C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487C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A487C" w:rsidRPr="00DC4396" w:rsidRDefault="007A487C" w:rsidP="007A4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7048,72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487C" w:rsidRDefault="007A487C" w:rsidP="007A4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487C" w:rsidRPr="00DC4396" w:rsidRDefault="00022C41" w:rsidP="007A48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</w:t>
            </w:r>
            <w:r w:rsidR="007A487C">
              <w:rPr>
                <w:rFonts w:ascii="Times New Roman" w:hAnsi="Times New Roman"/>
                <w:sz w:val="28"/>
                <w:szCs w:val="28"/>
              </w:rPr>
              <w:t xml:space="preserve">ебень,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асфальтовая </w:t>
            </w:r>
            <w:r w:rsidR="007A487C">
              <w:rPr>
                <w:rFonts w:ascii="Times New Roman" w:hAnsi="Times New Roman"/>
                <w:sz w:val="28"/>
                <w:szCs w:val="28"/>
              </w:rPr>
              <w:t>крошка, грунт</w:t>
            </w:r>
          </w:p>
        </w:tc>
      </w:tr>
    </w:tbl>
    <w:p w:rsidR="0021235D" w:rsidRDefault="0021235D" w:rsidP="007A487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A487C" w:rsidRDefault="007A487C" w:rsidP="007A487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1</w:t>
      </w:r>
    </w:p>
    <w:p w:rsidR="007A487C" w:rsidRDefault="007A487C" w:rsidP="007A487C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7A487C" w:rsidRDefault="007A487C" w:rsidP="007A487C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7A487C" w:rsidRDefault="007A487C" w:rsidP="007A487C">
      <w:pPr>
        <w:spacing w:after="0" w:line="240" w:lineRule="auto"/>
        <w:ind w:firstLine="10206"/>
        <w:rPr>
          <w:rFonts w:ascii="Times New Roman" w:hAnsi="Times New Roman"/>
          <w:sz w:val="24"/>
          <w:szCs w:val="24"/>
        </w:rPr>
      </w:pPr>
    </w:p>
    <w:p w:rsidR="007A487C" w:rsidRPr="007A487C" w:rsidRDefault="007A487C" w:rsidP="007A487C">
      <w:pPr>
        <w:jc w:val="center"/>
        <w:rPr>
          <w:rFonts w:ascii="Times New Roman" w:hAnsi="Times New Roman"/>
          <w:b/>
          <w:sz w:val="28"/>
          <w:szCs w:val="28"/>
        </w:rPr>
      </w:pPr>
      <w:r w:rsidRPr="007A487C">
        <w:rPr>
          <w:rFonts w:ascii="Times New Roman" w:hAnsi="Times New Roman"/>
          <w:b/>
          <w:sz w:val="28"/>
          <w:szCs w:val="28"/>
        </w:rPr>
        <w:t xml:space="preserve">Подъездная дорога к ДСПК «Наяда» (дорога д. </w:t>
      </w:r>
      <w:proofErr w:type="spellStart"/>
      <w:r w:rsidRPr="007A487C">
        <w:rPr>
          <w:rFonts w:ascii="Times New Roman" w:hAnsi="Times New Roman"/>
          <w:b/>
          <w:sz w:val="28"/>
          <w:szCs w:val="28"/>
        </w:rPr>
        <w:t>Косовка</w:t>
      </w:r>
      <w:proofErr w:type="spellEnd"/>
      <w:r w:rsidRPr="007A487C">
        <w:rPr>
          <w:rFonts w:ascii="Times New Roman" w:hAnsi="Times New Roman"/>
          <w:b/>
          <w:sz w:val="28"/>
          <w:szCs w:val="28"/>
        </w:rPr>
        <w:t>, правая сторона)</w:t>
      </w:r>
    </w:p>
    <w:p w:rsidR="007A487C" w:rsidRDefault="007A487C" w:rsidP="007A487C">
      <w:pPr>
        <w:jc w:val="center"/>
      </w:pPr>
      <w:r>
        <w:rPr>
          <w:noProof/>
        </w:rPr>
        <w:drawing>
          <wp:inline distT="0" distB="0" distL="0" distR="0" wp14:anchorId="6F0F508A" wp14:editId="3991C322">
            <wp:extent cx="9247505" cy="484958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56" cy="48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7C" w:rsidRDefault="007A487C" w:rsidP="007A487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7A487C" w:rsidRDefault="007A487C" w:rsidP="007A487C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7A487C" w:rsidRDefault="007A487C" w:rsidP="007A487C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7A487C" w:rsidRDefault="007A487C" w:rsidP="007A487C">
      <w:pPr>
        <w:spacing w:after="0" w:line="240" w:lineRule="auto"/>
        <w:ind w:firstLine="10206"/>
        <w:rPr>
          <w:rFonts w:ascii="Times New Roman" w:hAnsi="Times New Roman"/>
          <w:sz w:val="24"/>
          <w:szCs w:val="24"/>
        </w:rPr>
      </w:pPr>
    </w:p>
    <w:p w:rsidR="007A487C" w:rsidRPr="007A487C" w:rsidRDefault="007A487C" w:rsidP="007A487C">
      <w:pPr>
        <w:jc w:val="center"/>
        <w:rPr>
          <w:b/>
        </w:rPr>
      </w:pPr>
      <w:r w:rsidRPr="007A487C">
        <w:rPr>
          <w:rFonts w:ascii="Times New Roman" w:hAnsi="Times New Roman"/>
          <w:b/>
          <w:sz w:val="28"/>
          <w:szCs w:val="28"/>
        </w:rPr>
        <w:t xml:space="preserve">д. </w:t>
      </w:r>
      <w:proofErr w:type="spellStart"/>
      <w:r w:rsidRPr="007A487C">
        <w:rPr>
          <w:rFonts w:ascii="Times New Roman" w:hAnsi="Times New Roman"/>
          <w:b/>
          <w:sz w:val="28"/>
          <w:szCs w:val="28"/>
        </w:rPr>
        <w:t>Ясенки</w:t>
      </w:r>
      <w:proofErr w:type="spellEnd"/>
      <w:r w:rsidRPr="007A487C">
        <w:rPr>
          <w:rFonts w:ascii="Times New Roman" w:hAnsi="Times New Roman"/>
          <w:b/>
          <w:sz w:val="28"/>
          <w:szCs w:val="28"/>
        </w:rPr>
        <w:t xml:space="preserve"> д. 20Б, 22А</w:t>
      </w:r>
    </w:p>
    <w:p w:rsidR="007A487C" w:rsidRDefault="007A487C" w:rsidP="007A487C">
      <w:pPr>
        <w:shd w:val="clear" w:color="auto" w:fill="FFFFFF"/>
        <w:tabs>
          <w:tab w:val="left" w:pos="7013"/>
        </w:tabs>
        <w:spacing w:after="0" w:line="240" w:lineRule="auto"/>
        <w:jc w:val="right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noProof/>
          <w:spacing w:val="-1"/>
          <w:sz w:val="24"/>
          <w:szCs w:val="24"/>
        </w:rPr>
        <w:drawing>
          <wp:inline distT="0" distB="0" distL="0" distR="0" wp14:anchorId="122C4307" wp14:editId="471426D4">
            <wp:extent cx="9321078" cy="462098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27" cy="463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7C" w:rsidRDefault="007A487C" w:rsidP="00906378">
      <w:pPr>
        <w:spacing w:after="0" w:line="240" w:lineRule="auto"/>
        <w:ind w:firstLine="10206"/>
        <w:rPr>
          <w:rFonts w:ascii="Times New Roman" w:hAnsi="Times New Roman"/>
          <w:sz w:val="24"/>
          <w:szCs w:val="24"/>
        </w:rPr>
      </w:pPr>
    </w:p>
    <w:p w:rsidR="0021235D" w:rsidRDefault="0021235D" w:rsidP="0021235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3</w:t>
      </w:r>
    </w:p>
    <w:p w:rsidR="0021235D" w:rsidRDefault="0021235D" w:rsidP="0021235D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21235D" w:rsidRP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235D">
        <w:rPr>
          <w:rFonts w:ascii="Times New Roman" w:hAnsi="Times New Roman"/>
          <w:b/>
          <w:sz w:val="28"/>
          <w:szCs w:val="28"/>
        </w:rPr>
        <w:t xml:space="preserve">д. </w:t>
      </w:r>
      <w:proofErr w:type="spellStart"/>
      <w:r w:rsidRPr="0021235D">
        <w:rPr>
          <w:rFonts w:ascii="Times New Roman" w:hAnsi="Times New Roman"/>
          <w:b/>
          <w:sz w:val="28"/>
          <w:szCs w:val="28"/>
        </w:rPr>
        <w:t>Юдановка</w:t>
      </w:r>
      <w:proofErr w:type="spellEnd"/>
      <w:r w:rsidRPr="0021235D">
        <w:rPr>
          <w:rFonts w:ascii="Times New Roman" w:hAnsi="Times New Roman"/>
          <w:b/>
          <w:sz w:val="28"/>
          <w:szCs w:val="28"/>
        </w:rPr>
        <w:t xml:space="preserve"> д. 25</w:t>
      </w:r>
    </w:p>
    <w:p w:rsidR="0021235D" w:rsidRPr="004C0E6C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ind w:left="142"/>
        <w:jc w:val="right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noProof/>
          <w:spacing w:val="-1"/>
          <w:sz w:val="24"/>
          <w:szCs w:val="24"/>
        </w:rPr>
        <w:drawing>
          <wp:inline distT="0" distB="0" distL="0" distR="0" wp14:anchorId="3D6EF791" wp14:editId="651C3E6E">
            <wp:extent cx="9238615" cy="4882243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977" cy="488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5D" w:rsidRDefault="0021235D" w:rsidP="0021235D">
      <w:pPr>
        <w:spacing w:after="0" w:line="240" w:lineRule="auto"/>
        <w:ind w:left="9204" w:firstLine="708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4</w:t>
      </w:r>
    </w:p>
    <w:p w:rsidR="0021235D" w:rsidRDefault="0021235D" w:rsidP="0021235D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235D">
        <w:rPr>
          <w:rFonts w:ascii="Times New Roman" w:hAnsi="Times New Roman"/>
          <w:b/>
          <w:sz w:val="28"/>
          <w:szCs w:val="28"/>
        </w:rPr>
        <w:t xml:space="preserve">д. </w:t>
      </w:r>
      <w:proofErr w:type="spellStart"/>
      <w:r w:rsidRPr="0021235D">
        <w:rPr>
          <w:rFonts w:ascii="Times New Roman" w:hAnsi="Times New Roman"/>
          <w:b/>
          <w:sz w:val="28"/>
          <w:szCs w:val="28"/>
        </w:rPr>
        <w:t>Сахарово</w:t>
      </w:r>
      <w:proofErr w:type="spellEnd"/>
      <w:r w:rsidRPr="0021235D">
        <w:rPr>
          <w:rFonts w:ascii="Times New Roman" w:hAnsi="Times New Roman"/>
          <w:b/>
          <w:sz w:val="28"/>
          <w:szCs w:val="28"/>
        </w:rPr>
        <w:t xml:space="preserve"> д. 2Б с выездом на Варшавское шоссе</w:t>
      </w:r>
    </w:p>
    <w:p w:rsidR="0021235D" w:rsidRP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235D" w:rsidRPr="004C0E6C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6EB8AD" wp14:editId="3CAF78EC">
            <wp:extent cx="9247505" cy="444953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37" cy="445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235D" w:rsidRDefault="0021235D" w:rsidP="0021235D">
      <w:pPr>
        <w:spacing w:after="0" w:line="240" w:lineRule="auto"/>
        <w:ind w:left="9204" w:firstLine="708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5</w:t>
      </w:r>
    </w:p>
    <w:p w:rsidR="0021235D" w:rsidRDefault="0021235D" w:rsidP="0021235D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35D" w:rsidRP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235D">
        <w:rPr>
          <w:rFonts w:ascii="Times New Roman" w:hAnsi="Times New Roman"/>
          <w:b/>
          <w:sz w:val="28"/>
          <w:szCs w:val="28"/>
        </w:rPr>
        <w:t>Дорога с. Вороново (правая сторона)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ind w:left="-142"/>
        <w:jc w:val="right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noProof/>
          <w:spacing w:val="-1"/>
          <w:sz w:val="24"/>
          <w:szCs w:val="24"/>
        </w:rPr>
        <w:drawing>
          <wp:inline distT="0" distB="0" distL="0" distR="0" wp14:anchorId="3CB6B6A1" wp14:editId="488912C8">
            <wp:extent cx="9238615" cy="4563836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882" cy="456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235D" w:rsidRDefault="0021235D" w:rsidP="0021235D">
      <w:pPr>
        <w:spacing w:after="0" w:line="240" w:lineRule="auto"/>
        <w:ind w:left="9204" w:firstLine="708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6</w:t>
      </w:r>
    </w:p>
    <w:p w:rsidR="0021235D" w:rsidRDefault="0021235D" w:rsidP="0021235D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35D" w:rsidRP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235D">
        <w:rPr>
          <w:rFonts w:ascii="Times New Roman" w:hAnsi="Times New Roman"/>
          <w:b/>
          <w:sz w:val="28"/>
          <w:szCs w:val="28"/>
        </w:rPr>
        <w:t>Дорога с. Вороново (правая сторона)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ind w:left="-142"/>
        <w:jc w:val="right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noProof/>
          <w:spacing w:val="-1"/>
          <w:sz w:val="24"/>
          <w:szCs w:val="24"/>
        </w:rPr>
        <w:drawing>
          <wp:inline distT="0" distB="0" distL="0" distR="0" wp14:anchorId="4DA269C2" wp14:editId="6AC00EEA">
            <wp:extent cx="9247505" cy="4816928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356" cy="482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5D" w:rsidRDefault="0021235D" w:rsidP="0021235D">
      <w:pPr>
        <w:spacing w:after="0" w:line="240" w:lineRule="auto"/>
        <w:ind w:left="9204" w:firstLine="708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7</w:t>
      </w:r>
    </w:p>
    <w:p w:rsidR="0021235D" w:rsidRDefault="0021235D" w:rsidP="0021235D">
      <w:pPr>
        <w:spacing w:after="0" w:line="240" w:lineRule="auto"/>
        <w:ind w:firstLine="1020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35D" w:rsidRP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235D">
        <w:rPr>
          <w:rFonts w:ascii="Times New Roman" w:hAnsi="Times New Roman"/>
          <w:b/>
          <w:sz w:val="28"/>
          <w:szCs w:val="28"/>
        </w:rPr>
        <w:t>Дорога с. Вороново (правая сторона)</w:t>
      </w: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21235D" w:rsidRDefault="0021235D" w:rsidP="0021235D">
      <w:pPr>
        <w:shd w:val="clear" w:color="auto" w:fill="FFFFFF"/>
        <w:tabs>
          <w:tab w:val="left" w:pos="7013"/>
        </w:tabs>
        <w:spacing w:after="0"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pacing w:val="-1"/>
          <w:sz w:val="24"/>
          <w:szCs w:val="24"/>
        </w:rPr>
        <w:drawing>
          <wp:inline distT="0" distB="0" distL="0" distR="0" wp14:anchorId="6509263C" wp14:editId="2B0CB5F9">
            <wp:extent cx="9238615" cy="4825093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161" cy="482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35D" w:rsidSect="00AD511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562"/>
    <w:rsid w:val="00022C41"/>
    <w:rsid w:val="000C5251"/>
    <w:rsid w:val="000E7680"/>
    <w:rsid w:val="000F5035"/>
    <w:rsid w:val="001D3B58"/>
    <w:rsid w:val="0021235D"/>
    <w:rsid w:val="002F6F40"/>
    <w:rsid w:val="00315568"/>
    <w:rsid w:val="003835FC"/>
    <w:rsid w:val="00396A3F"/>
    <w:rsid w:val="003C2E57"/>
    <w:rsid w:val="00421849"/>
    <w:rsid w:val="004E3AE5"/>
    <w:rsid w:val="00560F1E"/>
    <w:rsid w:val="005819F7"/>
    <w:rsid w:val="00640020"/>
    <w:rsid w:val="00646A8E"/>
    <w:rsid w:val="00661E1C"/>
    <w:rsid w:val="006966A5"/>
    <w:rsid w:val="006C190B"/>
    <w:rsid w:val="00766157"/>
    <w:rsid w:val="007A487C"/>
    <w:rsid w:val="0084706E"/>
    <w:rsid w:val="008A1AB2"/>
    <w:rsid w:val="008D62BC"/>
    <w:rsid w:val="00906378"/>
    <w:rsid w:val="009E64A7"/>
    <w:rsid w:val="00A37562"/>
    <w:rsid w:val="00A51C81"/>
    <w:rsid w:val="00A77770"/>
    <w:rsid w:val="00AC38E7"/>
    <w:rsid w:val="00AD511F"/>
    <w:rsid w:val="00AF5505"/>
    <w:rsid w:val="00BE6B18"/>
    <w:rsid w:val="00C90166"/>
    <w:rsid w:val="00D865EE"/>
    <w:rsid w:val="00DD4832"/>
    <w:rsid w:val="00E52428"/>
    <w:rsid w:val="00E82934"/>
    <w:rsid w:val="00F31637"/>
    <w:rsid w:val="00F83DD4"/>
    <w:rsid w:val="00FB69DD"/>
    <w:rsid w:val="00FD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A1458E-67CE-45B4-8705-9196BA80D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11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6A3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semiHidden/>
    <w:unhideWhenUsed/>
    <w:rsid w:val="00FB69DD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FB69D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FB69D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3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FC62C-103A-4F45-B2F5-506B91AA2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9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33</cp:revision>
  <cp:lastPrinted>2020-09-25T08:44:00Z</cp:lastPrinted>
  <dcterms:created xsi:type="dcterms:W3CDTF">2019-12-04T12:28:00Z</dcterms:created>
  <dcterms:modified xsi:type="dcterms:W3CDTF">2020-09-25T08:45:00Z</dcterms:modified>
  <cp:contentStatus/>
</cp:coreProperties>
</file>