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C7" w:rsidRPr="00A605BA" w:rsidRDefault="003839C7" w:rsidP="00D606C1">
      <w:pPr>
        <w:shd w:val="clear" w:color="auto" w:fill="FFFFFF"/>
        <w:ind w:right="-425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C7" w:rsidRPr="00025199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3839C7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3839C7" w:rsidRDefault="003839C7" w:rsidP="00D606C1">
      <w:pPr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39C7" w:rsidRDefault="003839C7" w:rsidP="00D606C1">
      <w:pPr>
        <w:shd w:val="clear" w:color="auto" w:fill="FFFFFF"/>
        <w:spacing w:after="0" w:line="240" w:lineRule="auto"/>
        <w:ind w:right="-425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839C7" w:rsidRPr="009A1BA2" w:rsidRDefault="003839C7" w:rsidP="00D606C1">
      <w:pPr>
        <w:shd w:val="clear" w:color="auto" w:fill="FFFFFF"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79C" w:rsidRDefault="0001479C" w:rsidP="00D606C1">
      <w:pPr>
        <w:spacing w:after="0" w:line="240" w:lineRule="auto"/>
        <w:ind w:right="-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39C7" w:rsidRPr="0001479C" w:rsidRDefault="00FA5784" w:rsidP="00D17ACF">
      <w:pPr>
        <w:spacing w:after="0" w:line="240" w:lineRule="auto"/>
        <w:ind w:left="-284"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14.04</w:t>
      </w:r>
      <w:r w:rsidR="0001479C" w:rsidRPr="0001479C">
        <w:rPr>
          <w:rFonts w:ascii="Times New Roman" w:hAnsi="Times New Roman"/>
          <w:b/>
          <w:bCs/>
          <w:sz w:val="28"/>
          <w:szCs w:val="28"/>
        </w:rPr>
        <w:t>.</w:t>
      </w:r>
      <w:r w:rsidR="00311CBD">
        <w:rPr>
          <w:rFonts w:ascii="Times New Roman" w:hAnsi="Times New Roman"/>
          <w:b/>
          <w:bCs/>
          <w:sz w:val="28"/>
          <w:szCs w:val="28"/>
        </w:rPr>
        <w:t>2021</w:t>
      </w:r>
      <w:r w:rsidR="0001479C" w:rsidRPr="00014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1071" w:rsidRPr="0001479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CD62EB">
        <w:rPr>
          <w:rFonts w:ascii="Times New Roman" w:hAnsi="Times New Roman"/>
          <w:b/>
          <w:bCs/>
          <w:sz w:val="28"/>
          <w:szCs w:val="28"/>
        </w:rPr>
        <w:t>04/03</w:t>
      </w:r>
      <w:bookmarkStart w:id="0" w:name="_GoBack"/>
      <w:bookmarkEnd w:id="0"/>
    </w:p>
    <w:p w:rsidR="0001479C" w:rsidRPr="0001479C" w:rsidRDefault="0001479C" w:rsidP="00D17ACF">
      <w:pPr>
        <w:pStyle w:val="a3"/>
        <w:tabs>
          <w:tab w:val="left" w:pos="708"/>
        </w:tabs>
        <w:ind w:left="-284" w:right="-425"/>
        <w:jc w:val="both"/>
        <w:outlineLvl w:val="0"/>
        <w:rPr>
          <w:b/>
          <w:sz w:val="28"/>
          <w:szCs w:val="28"/>
          <w:lang w:val="ru-RU"/>
        </w:rPr>
      </w:pPr>
    </w:p>
    <w:p w:rsidR="00D17ACF" w:rsidRDefault="00D17ACF" w:rsidP="00D17AC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единовременной выплате </w:t>
      </w:r>
      <w:r w:rsidR="00FA5784">
        <w:rPr>
          <w:b/>
          <w:sz w:val="28"/>
          <w:szCs w:val="28"/>
          <w:lang w:val="ru-RU"/>
        </w:rPr>
        <w:t xml:space="preserve">в связи с празднованием </w:t>
      </w:r>
    </w:p>
    <w:p w:rsidR="00697A31" w:rsidRDefault="00FA5784" w:rsidP="00D17AC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rFonts w:ascii="Arial" w:hAnsi="Arial" w:cs="Arial"/>
          <w:color w:val="182C41"/>
          <w:sz w:val="21"/>
          <w:szCs w:val="21"/>
          <w:lang w:val="ru-RU"/>
        </w:rPr>
      </w:pPr>
      <w:r>
        <w:rPr>
          <w:b/>
          <w:sz w:val="28"/>
          <w:szCs w:val="28"/>
          <w:lang w:val="ru-RU"/>
        </w:rPr>
        <w:t>76-ой годовщины Победы в Великой Отечественной войне</w:t>
      </w:r>
    </w:p>
    <w:p w:rsidR="003839C7" w:rsidRPr="00697A31" w:rsidRDefault="003839C7" w:rsidP="00D17ACF">
      <w:pPr>
        <w:pStyle w:val="a3"/>
        <w:tabs>
          <w:tab w:val="clear" w:pos="4677"/>
          <w:tab w:val="left" w:pos="0"/>
        </w:tabs>
        <w:ind w:left="-284" w:right="-425"/>
        <w:jc w:val="both"/>
        <w:outlineLvl w:val="0"/>
        <w:rPr>
          <w:b/>
          <w:sz w:val="28"/>
          <w:szCs w:val="28"/>
          <w:lang w:val="ru-RU"/>
        </w:rPr>
      </w:pPr>
    </w:p>
    <w:p w:rsidR="00D606C1" w:rsidRPr="00ED1B6E" w:rsidRDefault="00697A31" w:rsidP="00D17ACF">
      <w:pPr>
        <w:spacing w:after="0" w:line="240" w:lineRule="auto"/>
        <w:ind w:left="-284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ED1B6E">
        <w:rPr>
          <w:rFonts w:ascii="Times New Roman" w:hAnsi="Times New Roman"/>
          <w:spacing w:val="-2"/>
          <w:sz w:val="28"/>
          <w:szCs w:val="28"/>
        </w:rPr>
        <w:t xml:space="preserve">На основании </w:t>
      </w:r>
      <w:r w:rsidR="00D17ACF">
        <w:rPr>
          <w:rFonts w:ascii="Times New Roman" w:hAnsi="Times New Roman"/>
          <w:spacing w:val="-2"/>
          <w:sz w:val="28"/>
          <w:szCs w:val="28"/>
        </w:rPr>
        <w:t>Федерального закона от 12.01.1995 № 5-ФЗ</w:t>
      </w:r>
      <w:bookmarkStart w:id="1" w:name="dst132"/>
      <w:bookmarkEnd w:id="1"/>
      <w:r w:rsidR="00D17ACF">
        <w:rPr>
          <w:rFonts w:ascii="Times New Roman" w:hAnsi="Times New Roman"/>
          <w:spacing w:val="-2"/>
          <w:sz w:val="28"/>
          <w:szCs w:val="28"/>
        </w:rPr>
        <w:t xml:space="preserve"> «О ветеранах»</w:t>
      </w:r>
      <w:r w:rsidR="00ED1B6E" w:rsidRPr="00ED1B6E">
        <w:rPr>
          <w:rFonts w:ascii="Times New Roman" w:hAnsi="Times New Roman"/>
          <w:sz w:val="28"/>
          <w:szCs w:val="28"/>
        </w:rPr>
        <w:t>,</w:t>
      </w:r>
      <w:r w:rsidR="00ED1B6E" w:rsidRPr="00ED1B6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7ACF">
        <w:rPr>
          <w:rFonts w:ascii="Times New Roman" w:hAnsi="Times New Roman"/>
          <w:spacing w:val="-2"/>
          <w:sz w:val="28"/>
          <w:szCs w:val="28"/>
        </w:rPr>
        <w:t>З</w:t>
      </w:r>
      <w:r w:rsidRPr="00ED1B6E">
        <w:rPr>
          <w:rFonts w:ascii="Times New Roman" w:hAnsi="Times New Roman"/>
          <w:spacing w:val="-2"/>
          <w:sz w:val="28"/>
          <w:szCs w:val="28"/>
        </w:rPr>
        <w:t xml:space="preserve">акона города Москвы от 06.11.2002 № 56 «Об организации местного самоуправления в городе Москве», Устава поселения </w:t>
      </w:r>
      <w:r w:rsidR="00FA5784" w:rsidRPr="00ED1B6E">
        <w:rPr>
          <w:rFonts w:ascii="Times New Roman" w:hAnsi="Times New Roman"/>
          <w:spacing w:val="-2"/>
          <w:sz w:val="28"/>
          <w:szCs w:val="28"/>
        </w:rPr>
        <w:t>Вороновское, в связи с празднованием 76-ой годовщины Победы в Великой Отечественной</w:t>
      </w:r>
      <w:r w:rsidR="00ED1B6E">
        <w:rPr>
          <w:rFonts w:ascii="Times New Roman" w:hAnsi="Times New Roman"/>
          <w:spacing w:val="-2"/>
          <w:sz w:val="28"/>
          <w:szCs w:val="28"/>
        </w:rPr>
        <w:t xml:space="preserve"> войне</w:t>
      </w:r>
      <w:r w:rsidR="000729DF" w:rsidRPr="00ED1B6E">
        <w:rPr>
          <w:rFonts w:ascii="Times New Roman" w:hAnsi="Times New Roman"/>
          <w:spacing w:val="-2"/>
          <w:sz w:val="28"/>
          <w:szCs w:val="28"/>
        </w:rPr>
        <w:t>;</w:t>
      </w:r>
    </w:p>
    <w:p w:rsidR="003839C7" w:rsidRPr="00AE2DC5" w:rsidRDefault="003839C7" w:rsidP="00D17ACF">
      <w:pPr>
        <w:pStyle w:val="ConsPlusTitle"/>
        <w:widowControl/>
        <w:ind w:left="-284" w:right="-425"/>
        <w:jc w:val="both"/>
        <w:rPr>
          <w:rFonts w:ascii="Times New Roman" w:hAnsi="Times New Roman"/>
          <w:b w:val="0"/>
          <w:sz w:val="24"/>
          <w:szCs w:val="24"/>
        </w:rPr>
      </w:pPr>
    </w:p>
    <w:p w:rsidR="003839C7" w:rsidRDefault="003839C7" w:rsidP="00D17ACF">
      <w:pPr>
        <w:spacing w:after="0" w:line="240" w:lineRule="auto"/>
        <w:ind w:left="-284" w:right="-425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FC1BD6" w:rsidRDefault="00FC1BD6" w:rsidP="00D17ACF">
      <w:pPr>
        <w:spacing w:after="0" w:line="240" w:lineRule="auto"/>
        <w:ind w:left="-284" w:right="-425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729DF" w:rsidRDefault="000729DF" w:rsidP="00D17ACF">
      <w:pPr>
        <w:spacing w:after="0" w:line="240" w:lineRule="auto"/>
        <w:ind w:left="-284" w:right="-425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729DF">
        <w:rPr>
          <w:rFonts w:ascii="Times New Roman" w:hAnsi="Times New Roman"/>
          <w:color w:val="000000"/>
          <w:spacing w:val="-5"/>
          <w:sz w:val="28"/>
          <w:szCs w:val="28"/>
        </w:rPr>
        <w:t>1. Установить размер единовременной выплаты из средств бюджета поселения Вороновское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0729DF" w:rsidRPr="002E64EB" w:rsidRDefault="000729DF" w:rsidP="00D17ACF">
      <w:pPr>
        <w:spacing w:after="0" w:line="240" w:lineRule="auto"/>
        <w:ind w:left="-284" w:right="-425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2E64EB">
        <w:rPr>
          <w:rFonts w:ascii="Times New Roman" w:hAnsi="Times New Roman"/>
          <w:color w:val="000000"/>
          <w:spacing w:val="-5"/>
          <w:sz w:val="28"/>
          <w:szCs w:val="28"/>
        </w:rPr>
        <w:t xml:space="preserve">1.1. Участникам и инвалидам Великой Отечественной войны, постоянно зарегистрированным на территории поселения Вороновское в размере </w:t>
      </w:r>
      <w:r w:rsidR="00077E45" w:rsidRPr="002E64EB">
        <w:rPr>
          <w:rFonts w:ascii="Times New Roman" w:hAnsi="Times New Roman"/>
          <w:spacing w:val="-5"/>
          <w:sz w:val="28"/>
          <w:szCs w:val="28"/>
        </w:rPr>
        <w:t>–</w:t>
      </w:r>
      <w:r w:rsidRPr="002E64E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AC360F" w:rsidRPr="002E64EB">
        <w:rPr>
          <w:rFonts w:ascii="Times New Roman" w:hAnsi="Times New Roman"/>
          <w:spacing w:val="-5"/>
          <w:sz w:val="28"/>
          <w:szCs w:val="28"/>
        </w:rPr>
        <w:t xml:space="preserve">10 000 </w:t>
      </w:r>
      <w:r w:rsidR="00077E45" w:rsidRPr="002E64EB">
        <w:rPr>
          <w:rFonts w:ascii="Times New Roman" w:hAnsi="Times New Roman"/>
          <w:spacing w:val="-5"/>
          <w:sz w:val="28"/>
          <w:szCs w:val="28"/>
        </w:rPr>
        <w:t>руб.</w:t>
      </w:r>
    </w:p>
    <w:p w:rsidR="000729DF" w:rsidRPr="002E64EB" w:rsidRDefault="000729DF" w:rsidP="00D17ACF">
      <w:pPr>
        <w:spacing w:after="0" w:line="240" w:lineRule="auto"/>
        <w:ind w:left="-284" w:right="-425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2E64EB">
        <w:rPr>
          <w:rFonts w:ascii="Times New Roman" w:hAnsi="Times New Roman"/>
          <w:color w:val="000000"/>
          <w:spacing w:val="-5"/>
          <w:sz w:val="28"/>
          <w:szCs w:val="28"/>
        </w:rPr>
        <w:t xml:space="preserve">1.2. Труженикам тыла, </w:t>
      </w:r>
      <w:r w:rsidR="002E64EB" w:rsidRPr="002E64EB">
        <w:rPr>
          <w:rFonts w:ascii="Times New Roman" w:hAnsi="Times New Roman"/>
          <w:color w:val="0E0E0F"/>
          <w:sz w:val="28"/>
          <w:szCs w:val="28"/>
          <w:shd w:val="clear" w:color="auto" w:fill="FFFFFF"/>
        </w:rPr>
        <w:t xml:space="preserve">вдовам военнослужащих, погибших в годы войны, </w:t>
      </w:r>
      <w:r w:rsidRPr="002E64EB">
        <w:rPr>
          <w:rFonts w:ascii="Times New Roman" w:hAnsi="Times New Roman"/>
          <w:spacing w:val="-5"/>
          <w:sz w:val="28"/>
          <w:szCs w:val="28"/>
        </w:rPr>
        <w:t>узникам фашистских концлагерей,</w:t>
      </w:r>
      <w:r w:rsidR="002E64EB" w:rsidRPr="002E64EB">
        <w:rPr>
          <w:rFonts w:ascii="Times New Roman" w:hAnsi="Times New Roman"/>
          <w:spacing w:val="-5"/>
          <w:sz w:val="28"/>
          <w:szCs w:val="28"/>
        </w:rPr>
        <w:t xml:space="preserve"> ж</w:t>
      </w:r>
      <w:r w:rsidR="002E64EB" w:rsidRPr="002E64EB">
        <w:rPr>
          <w:rFonts w:ascii="Times New Roman" w:hAnsi="Times New Roman"/>
          <w:sz w:val="28"/>
          <w:szCs w:val="28"/>
          <w:shd w:val="clear" w:color="auto" w:fill="FFFFFF"/>
        </w:rPr>
        <w:t xml:space="preserve">ителям блокадного Ленинграда, </w:t>
      </w:r>
      <w:r w:rsidRPr="002E64EB">
        <w:rPr>
          <w:rFonts w:ascii="Times New Roman" w:hAnsi="Times New Roman"/>
          <w:spacing w:val="-5"/>
          <w:sz w:val="28"/>
          <w:szCs w:val="28"/>
        </w:rPr>
        <w:t xml:space="preserve">постоянно зарегистрированным на территории поселения Вороновское в размере </w:t>
      </w:r>
      <w:r w:rsidR="00077E45" w:rsidRPr="002E64EB">
        <w:rPr>
          <w:rFonts w:ascii="Times New Roman" w:hAnsi="Times New Roman"/>
          <w:spacing w:val="-5"/>
          <w:sz w:val="28"/>
          <w:szCs w:val="28"/>
        </w:rPr>
        <w:t>–</w:t>
      </w:r>
      <w:r w:rsidRPr="002E64E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AC360F" w:rsidRPr="002E64EB">
        <w:rPr>
          <w:rFonts w:ascii="Times New Roman" w:hAnsi="Times New Roman"/>
          <w:spacing w:val="-5"/>
          <w:sz w:val="28"/>
          <w:szCs w:val="28"/>
        </w:rPr>
        <w:t>5 000</w:t>
      </w:r>
      <w:r w:rsidR="00077E45" w:rsidRPr="002E64EB">
        <w:rPr>
          <w:rFonts w:ascii="Times New Roman" w:hAnsi="Times New Roman"/>
          <w:spacing w:val="-5"/>
          <w:sz w:val="28"/>
          <w:szCs w:val="28"/>
        </w:rPr>
        <w:t xml:space="preserve"> руб.</w:t>
      </w:r>
    </w:p>
    <w:p w:rsidR="00077E45" w:rsidRPr="002E64EB" w:rsidRDefault="00077E45" w:rsidP="00D17ACF">
      <w:pPr>
        <w:spacing w:after="0" w:line="240" w:lineRule="auto"/>
        <w:ind w:left="-284" w:right="-425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2E64EB">
        <w:rPr>
          <w:rFonts w:ascii="Times New Roman" w:hAnsi="Times New Roman"/>
          <w:spacing w:val="-5"/>
          <w:sz w:val="28"/>
          <w:szCs w:val="28"/>
        </w:rPr>
        <w:t xml:space="preserve">2. </w:t>
      </w:r>
      <w:r w:rsidR="00AC360F" w:rsidRPr="002E64EB">
        <w:rPr>
          <w:rFonts w:ascii="Times New Roman" w:hAnsi="Times New Roman"/>
          <w:sz w:val="28"/>
          <w:szCs w:val="28"/>
          <w:shd w:val="clear" w:color="auto" w:fill="FFFFFF"/>
        </w:rPr>
        <w:t>Граждан</w:t>
      </w:r>
      <w:r w:rsidR="00ED1B6E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="00AC360F" w:rsidRPr="002E64EB">
        <w:rPr>
          <w:rFonts w:ascii="Times New Roman" w:hAnsi="Times New Roman"/>
          <w:sz w:val="28"/>
          <w:szCs w:val="28"/>
          <w:shd w:val="clear" w:color="auto" w:fill="FFFFFF"/>
        </w:rPr>
        <w:t>, им</w:t>
      </w:r>
      <w:r w:rsidR="00ED1B6E">
        <w:rPr>
          <w:rFonts w:ascii="Times New Roman" w:hAnsi="Times New Roman"/>
          <w:sz w:val="28"/>
          <w:szCs w:val="28"/>
          <w:shd w:val="clear" w:color="auto" w:fill="FFFFFF"/>
        </w:rPr>
        <w:t>еющи</w:t>
      </w:r>
      <w:r w:rsidR="00AC360F" w:rsidRPr="002E64EB">
        <w:rPr>
          <w:rFonts w:ascii="Times New Roman" w:hAnsi="Times New Roman"/>
          <w:sz w:val="28"/>
          <w:szCs w:val="28"/>
          <w:shd w:val="clear" w:color="auto" w:fill="FFFFFF"/>
        </w:rPr>
        <w:t xml:space="preserve">м одновременно право на получение денежной выплаты по нескольким основаниям, указанным </w:t>
      </w:r>
      <w:r w:rsidR="002E64EB" w:rsidRPr="002E64EB">
        <w:rPr>
          <w:rFonts w:ascii="Times New Roman" w:hAnsi="Times New Roman"/>
          <w:spacing w:val="-5"/>
          <w:sz w:val="28"/>
          <w:szCs w:val="28"/>
        </w:rPr>
        <w:t>пунктах 1.1. и 1.2. настоящего решения</w:t>
      </w:r>
      <w:r w:rsidR="00AC360F" w:rsidRPr="002E64EB">
        <w:rPr>
          <w:rFonts w:ascii="Times New Roman" w:hAnsi="Times New Roman"/>
          <w:sz w:val="28"/>
          <w:szCs w:val="28"/>
          <w:shd w:val="clear" w:color="auto" w:fill="FFFFFF"/>
        </w:rPr>
        <w:t>, денежная выплата устанавливается по одному из них, предусматривающему более высокий размер.</w:t>
      </w:r>
    </w:p>
    <w:p w:rsidR="000729DF" w:rsidRDefault="00077E45" w:rsidP="00D17ACF">
      <w:pPr>
        <w:spacing w:after="0" w:line="240" w:lineRule="auto"/>
        <w:ind w:left="-284" w:right="-425" w:firstLine="284"/>
        <w:jc w:val="both"/>
        <w:rPr>
          <w:rFonts w:ascii="Times New Roman" w:hAnsi="Times New Roman"/>
          <w:sz w:val="28"/>
          <w:szCs w:val="28"/>
        </w:rPr>
      </w:pPr>
      <w:r w:rsidRPr="002E64EB">
        <w:rPr>
          <w:rFonts w:ascii="Times New Roman" w:hAnsi="Times New Roman"/>
          <w:spacing w:val="-5"/>
          <w:sz w:val="28"/>
          <w:szCs w:val="28"/>
        </w:rPr>
        <w:t>3</w:t>
      </w:r>
      <w:r w:rsidR="000729DF" w:rsidRPr="002E64EB">
        <w:rPr>
          <w:rFonts w:ascii="Times New Roman" w:hAnsi="Times New Roman"/>
          <w:spacing w:val="-5"/>
          <w:sz w:val="28"/>
          <w:szCs w:val="28"/>
        </w:rPr>
        <w:t xml:space="preserve">. </w:t>
      </w:r>
      <w:r w:rsidR="000729DF" w:rsidRPr="002E64EB">
        <w:rPr>
          <w:rFonts w:ascii="Times New Roman" w:hAnsi="Times New Roman"/>
          <w:sz w:val="28"/>
          <w:szCs w:val="28"/>
        </w:rPr>
        <w:t xml:space="preserve">Администрации поселения Вороновское в срок до 9 мая 2021 года произвести единовременную выплату </w:t>
      </w:r>
      <w:r w:rsidR="00D17ACF">
        <w:rPr>
          <w:rFonts w:ascii="Times New Roman" w:hAnsi="Times New Roman"/>
          <w:sz w:val="28"/>
          <w:szCs w:val="28"/>
        </w:rPr>
        <w:t>гражданам, указанным в пунктах</w:t>
      </w:r>
      <w:r w:rsidR="000729DF" w:rsidRPr="002E64EB">
        <w:rPr>
          <w:rFonts w:ascii="Times New Roman" w:hAnsi="Times New Roman"/>
          <w:sz w:val="28"/>
          <w:szCs w:val="28"/>
        </w:rPr>
        <w:t xml:space="preserve"> </w:t>
      </w:r>
      <w:r w:rsidR="000729DF">
        <w:rPr>
          <w:rFonts w:ascii="Times New Roman" w:hAnsi="Times New Roman"/>
          <w:sz w:val="28"/>
          <w:szCs w:val="28"/>
        </w:rPr>
        <w:t>1.1. и 1.2. настоящего решения</w:t>
      </w:r>
      <w:r w:rsidR="003839C7" w:rsidRPr="00FA0CE3">
        <w:rPr>
          <w:rFonts w:ascii="Times New Roman" w:hAnsi="Times New Roman"/>
          <w:sz w:val="28"/>
          <w:szCs w:val="28"/>
        </w:rPr>
        <w:t>.</w:t>
      </w:r>
    </w:p>
    <w:p w:rsidR="00D17ACF" w:rsidRDefault="00D17ACF" w:rsidP="00D17ACF">
      <w:pPr>
        <w:spacing w:after="0" w:line="240" w:lineRule="auto"/>
        <w:ind w:left="-284" w:right="-42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3839C7" w:rsidRDefault="00D17ACF" w:rsidP="00D17ACF">
      <w:pPr>
        <w:spacing w:after="0" w:line="240" w:lineRule="auto"/>
        <w:ind w:left="-284" w:right="-425" w:firstLine="284"/>
        <w:jc w:val="both"/>
        <w:rPr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29DF">
        <w:rPr>
          <w:rFonts w:ascii="Times New Roman" w:hAnsi="Times New Roman"/>
          <w:sz w:val="28"/>
          <w:szCs w:val="28"/>
        </w:rPr>
        <w:t>.</w:t>
      </w:r>
      <w:r w:rsidR="003839C7" w:rsidRPr="00FA0CE3">
        <w:rPr>
          <w:bCs/>
          <w:spacing w:val="-3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bCs/>
          <w:spacing w:val="-3"/>
          <w:sz w:val="28"/>
          <w:szCs w:val="28"/>
        </w:rPr>
        <w:t xml:space="preserve">Контроль за исполнением настоящего решения возложить на </w:t>
      </w:r>
      <w:r w:rsidR="00362AFE" w:rsidRPr="00FA0CE3">
        <w:rPr>
          <w:rFonts w:ascii="Times New Roman" w:hAnsi="Times New Roman"/>
          <w:bCs/>
          <w:spacing w:val="-3"/>
          <w:sz w:val="28"/>
          <w:szCs w:val="28"/>
        </w:rPr>
        <w:t>г</w:t>
      </w:r>
      <w:r w:rsidR="00273A6C" w:rsidRPr="00FA0CE3">
        <w:rPr>
          <w:rFonts w:ascii="Times New Roman" w:hAnsi="Times New Roman"/>
          <w:bCs/>
          <w:spacing w:val="-3"/>
          <w:sz w:val="28"/>
          <w:szCs w:val="28"/>
        </w:rPr>
        <w:t>лаву поселения Вороновское</w:t>
      </w:r>
      <w:r w:rsidR="003839C7" w:rsidRPr="00FA0CE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35D9F" w:rsidRPr="00FA0CE3">
        <w:rPr>
          <w:rFonts w:ascii="Times New Roman" w:hAnsi="Times New Roman"/>
          <w:bCs/>
          <w:spacing w:val="-3"/>
          <w:sz w:val="28"/>
          <w:szCs w:val="28"/>
        </w:rPr>
        <w:t>Царевского Е.П.</w:t>
      </w:r>
      <w:r w:rsidR="003839C7" w:rsidRPr="00FA0CE3">
        <w:rPr>
          <w:bCs/>
          <w:spacing w:val="-3"/>
          <w:sz w:val="28"/>
          <w:szCs w:val="28"/>
        </w:rPr>
        <w:t xml:space="preserve"> </w:t>
      </w:r>
    </w:p>
    <w:p w:rsidR="00D17ACF" w:rsidRPr="00FA0CE3" w:rsidRDefault="00D17ACF" w:rsidP="00D17ACF">
      <w:pPr>
        <w:spacing w:after="0" w:line="240" w:lineRule="auto"/>
        <w:ind w:left="-284" w:right="-425" w:firstLine="284"/>
        <w:jc w:val="both"/>
        <w:rPr>
          <w:bCs/>
          <w:spacing w:val="-3"/>
          <w:sz w:val="28"/>
          <w:szCs w:val="28"/>
        </w:rPr>
      </w:pPr>
    </w:p>
    <w:p w:rsidR="00273A6C" w:rsidRDefault="003839C7" w:rsidP="00D17AC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3839C7" w:rsidRDefault="003839C7" w:rsidP="00D17ACF">
      <w:pPr>
        <w:shd w:val="clear" w:color="auto" w:fill="FFFFFF"/>
        <w:spacing w:after="0" w:line="240" w:lineRule="auto"/>
        <w:ind w:left="-284" w:right="-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</w:t>
      </w:r>
      <w:r w:rsidR="00C15461">
        <w:rPr>
          <w:rFonts w:ascii="Times New Roman" w:hAnsi="Times New Roman"/>
          <w:b/>
          <w:spacing w:val="1"/>
          <w:sz w:val="28"/>
          <w:szCs w:val="28"/>
        </w:rPr>
        <w:t xml:space="preserve">                   </w:t>
      </w:r>
      <w:r w:rsidR="00311CB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15461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      </w:t>
      </w:r>
      <w:r w:rsidR="00273A6C">
        <w:rPr>
          <w:rFonts w:ascii="Times New Roman" w:hAnsi="Times New Roman"/>
          <w:b/>
          <w:spacing w:val="1"/>
          <w:sz w:val="28"/>
          <w:szCs w:val="28"/>
        </w:rPr>
        <w:t xml:space="preserve">      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11CBD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="006E2B2A">
        <w:rPr>
          <w:rFonts w:ascii="Times New Roman" w:hAnsi="Times New Roman"/>
          <w:b/>
          <w:spacing w:val="1"/>
          <w:sz w:val="28"/>
          <w:szCs w:val="28"/>
        </w:rPr>
        <w:t xml:space="preserve">    </w:t>
      </w:r>
      <w:r w:rsidR="00C35D9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       </w:t>
      </w:r>
      <w:r w:rsidR="00311CBD">
        <w:rPr>
          <w:rFonts w:ascii="Times New Roman" w:hAnsi="Times New Roman"/>
          <w:b/>
          <w:sz w:val="28"/>
          <w:szCs w:val="28"/>
        </w:rPr>
        <w:t xml:space="preserve">    </w:t>
      </w:r>
      <w:r w:rsidR="00C35D9F">
        <w:rPr>
          <w:rFonts w:ascii="Times New Roman" w:hAnsi="Times New Roman"/>
          <w:b/>
          <w:spacing w:val="-1"/>
          <w:sz w:val="28"/>
          <w:szCs w:val="28"/>
        </w:rPr>
        <w:t>Е.П. Царевский</w:t>
      </w:r>
    </w:p>
    <w:sectPr w:rsidR="003839C7" w:rsidSect="00C1546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E2"/>
    <w:rsid w:val="00002905"/>
    <w:rsid w:val="0001479C"/>
    <w:rsid w:val="00057047"/>
    <w:rsid w:val="00067DBA"/>
    <w:rsid w:val="000729DF"/>
    <w:rsid w:val="00077E45"/>
    <w:rsid w:val="00095B9E"/>
    <w:rsid w:val="000B23AE"/>
    <w:rsid w:val="000F0A43"/>
    <w:rsid w:val="00136370"/>
    <w:rsid w:val="001642F2"/>
    <w:rsid w:val="00186BD7"/>
    <w:rsid w:val="001D34CB"/>
    <w:rsid w:val="00273A6C"/>
    <w:rsid w:val="0028393C"/>
    <w:rsid w:val="00291AF6"/>
    <w:rsid w:val="002A4288"/>
    <w:rsid w:val="002B4F5F"/>
    <w:rsid w:val="002E64EB"/>
    <w:rsid w:val="002F6E97"/>
    <w:rsid w:val="00306C86"/>
    <w:rsid w:val="00311CBD"/>
    <w:rsid w:val="00316B70"/>
    <w:rsid w:val="003305C8"/>
    <w:rsid w:val="00362AFE"/>
    <w:rsid w:val="003839C7"/>
    <w:rsid w:val="003B0E8F"/>
    <w:rsid w:val="00403E2C"/>
    <w:rsid w:val="00417543"/>
    <w:rsid w:val="004342D4"/>
    <w:rsid w:val="00455FDD"/>
    <w:rsid w:val="0052626F"/>
    <w:rsid w:val="0063230D"/>
    <w:rsid w:val="006668AD"/>
    <w:rsid w:val="00697A31"/>
    <w:rsid w:val="006C15E3"/>
    <w:rsid w:val="006C69F0"/>
    <w:rsid w:val="006E2B2A"/>
    <w:rsid w:val="006E6E5F"/>
    <w:rsid w:val="0070797E"/>
    <w:rsid w:val="00711071"/>
    <w:rsid w:val="007501E2"/>
    <w:rsid w:val="007C41EE"/>
    <w:rsid w:val="00827293"/>
    <w:rsid w:val="008902C6"/>
    <w:rsid w:val="008E409A"/>
    <w:rsid w:val="0091198D"/>
    <w:rsid w:val="009A1BA2"/>
    <w:rsid w:val="009B7E37"/>
    <w:rsid w:val="009E6210"/>
    <w:rsid w:val="009F5B5D"/>
    <w:rsid w:val="00A349CD"/>
    <w:rsid w:val="00A51BB8"/>
    <w:rsid w:val="00A51C53"/>
    <w:rsid w:val="00A66EF7"/>
    <w:rsid w:val="00AC360F"/>
    <w:rsid w:val="00AE2AF0"/>
    <w:rsid w:val="00B94316"/>
    <w:rsid w:val="00BB139B"/>
    <w:rsid w:val="00BC2C52"/>
    <w:rsid w:val="00BF7CC3"/>
    <w:rsid w:val="00C026DE"/>
    <w:rsid w:val="00C15090"/>
    <w:rsid w:val="00C15461"/>
    <w:rsid w:val="00C243F3"/>
    <w:rsid w:val="00C35D9F"/>
    <w:rsid w:val="00C41B67"/>
    <w:rsid w:val="00C5692B"/>
    <w:rsid w:val="00C60978"/>
    <w:rsid w:val="00C67DD7"/>
    <w:rsid w:val="00C97AA4"/>
    <w:rsid w:val="00CC6FC6"/>
    <w:rsid w:val="00CD23D4"/>
    <w:rsid w:val="00CD62EB"/>
    <w:rsid w:val="00CE11FC"/>
    <w:rsid w:val="00D17ACF"/>
    <w:rsid w:val="00D606C1"/>
    <w:rsid w:val="00DC6CB4"/>
    <w:rsid w:val="00DE22C4"/>
    <w:rsid w:val="00E11C28"/>
    <w:rsid w:val="00E20F6F"/>
    <w:rsid w:val="00E63426"/>
    <w:rsid w:val="00E8356B"/>
    <w:rsid w:val="00E87A2A"/>
    <w:rsid w:val="00E87EDF"/>
    <w:rsid w:val="00E87FE6"/>
    <w:rsid w:val="00ED1B6E"/>
    <w:rsid w:val="00F14901"/>
    <w:rsid w:val="00F244F5"/>
    <w:rsid w:val="00F47D06"/>
    <w:rsid w:val="00F72AF7"/>
    <w:rsid w:val="00F8660E"/>
    <w:rsid w:val="00FA0CE3"/>
    <w:rsid w:val="00FA5784"/>
    <w:rsid w:val="00FC1BD6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D38A-D6A2-4897-8CBE-94DDDF3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23D4"/>
    <w:pPr>
      <w:ind w:left="720"/>
      <w:contextualSpacing/>
    </w:pPr>
  </w:style>
  <w:style w:type="table" w:styleId="a8">
    <w:name w:val="Table Grid"/>
    <w:basedOn w:val="a1"/>
    <w:uiPriority w:val="59"/>
    <w:rsid w:val="00CD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AC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6</cp:revision>
  <cp:lastPrinted>2021-03-16T07:15:00Z</cp:lastPrinted>
  <dcterms:created xsi:type="dcterms:W3CDTF">2021-04-05T06:57:00Z</dcterms:created>
  <dcterms:modified xsi:type="dcterms:W3CDTF">2021-04-14T06:31:00Z</dcterms:modified>
</cp:coreProperties>
</file>