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AF" w:rsidRDefault="004A79AF" w:rsidP="004A79AF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AF" w:rsidRDefault="004A79AF" w:rsidP="004A79AF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4A79AF" w:rsidRDefault="004A79AF" w:rsidP="004A79AF">
      <w:pPr>
        <w:ind w:left="426"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4A79AF" w:rsidRDefault="004A79AF" w:rsidP="004A79AF">
      <w:pPr>
        <w:ind w:left="426" w:right="566"/>
        <w:jc w:val="center"/>
        <w:rPr>
          <w:sz w:val="40"/>
          <w:szCs w:val="40"/>
        </w:rPr>
      </w:pPr>
    </w:p>
    <w:p w:rsidR="004A79AF" w:rsidRDefault="004A79AF" w:rsidP="004A79AF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A79AF" w:rsidRDefault="004A79AF" w:rsidP="00E27B44">
      <w:pPr>
        <w:ind w:right="566"/>
        <w:jc w:val="both"/>
        <w:rPr>
          <w:b/>
          <w:bCs/>
        </w:rPr>
      </w:pPr>
    </w:p>
    <w:p w:rsidR="004A79AF" w:rsidRDefault="004A79AF" w:rsidP="00E27B44">
      <w:pPr>
        <w:ind w:right="566"/>
        <w:jc w:val="both"/>
        <w:rPr>
          <w:b/>
          <w:bCs/>
        </w:rPr>
      </w:pPr>
    </w:p>
    <w:p w:rsidR="004A79AF" w:rsidRPr="00C2437F" w:rsidRDefault="00C2437F" w:rsidP="00C2437F">
      <w:pPr>
        <w:ind w:left="567" w:right="566"/>
        <w:jc w:val="both"/>
        <w:rPr>
          <w:b/>
          <w:bCs/>
          <w:sz w:val="28"/>
          <w:szCs w:val="28"/>
        </w:rPr>
      </w:pPr>
      <w:r w:rsidRPr="00C2437F">
        <w:rPr>
          <w:b/>
          <w:bCs/>
          <w:sz w:val="28"/>
          <w:szCs w:val="28"/>
        </w:rPr>
        <w:t>19.12.2019 г.</w:t>
      </w:r>
      <w:r w:rsidR="004A79AF" w:rsidRPr="00C2437F">
        <w:rPr>
          <w:b/>
          <w:bCs/>
          <w:sz w:val="28"/>
          <w:szCs w:val="28"/>
        </w:rPr>
        <w:t xml:space="preserve"> № </w:t>
      </w:r>
      <w:r w:rsidRPr="00C2437F">
        <w:rPr>
          <w:b/>
          <w:bCs/>
          <w:sz w:val="28"/>
          <w:szCs w:val="28"/>
        </w:rPr>
        <w:t>106</w:t>
      </w:r>
    </w:p>
    <w:p w:rsidR="004A79AF" w:rsidRDefault="004A79AF" w:rsidP="00E27B44">
      <w:pPr>
        <w:ind w:left="284" w:right="140"/>
        <w:rPr>
          <w:bCs/>
        </w:rPr>
      </w:pPr>
    </w:p>
    <w:p w:rsidR="004A79AF" w:rsidRDefault="004A79AF" w:rsidP="00E27B44">
      <w:pPr>
        <w:ind w:left="284" w:right="140"/>
        <w:rPr>
          <w:bCs/>
        </w:rPr>
      </w:pPr>
    </w:p>
    <w:p w:rsidR="004A79AF" w:rsidRPr="00E27B44" w:rsidRDefault="004A79AF" w:rsidP="00E27B44">
      <w:pPr>
        <w:widowControl w:val="0"/>
        <w:autoSpaceDE w:val="0"/>
        <w:autoSpaceDN w:val="0"/>
        <w:adjustRightInd w:val="0"/>
        <w:ind w:left="567" w:right="-143"/>
        <w:rPr>
          <w:b/>
          <w:sz w:val="28"/>
          <w:szCs w:val="28"/>
        </w:rPr>
      </w:pPr>
      <w:r w:rsidRPr="00E27B44">
        <w:rPr>
          <w:b/>
          <w:sz w:val="28"/>
          <w:szCs w:val="28"/>
        </w:rPr>
        <w:t xml:space="preserve">Об утверждении муниципальной программы  </w:t>
      </w:r>
    </w:p>
    <w:p w:rsidR="004A79AF" w:rsidRPr="00E27B44" w:rsidRDefault="004A79AF" w:rsidP="00E27B44">
      <w:pPr>
        <w:widowControl w:val="0"/>
        <w:autoSpaceDE w:val="0"/>
        <w:autoSpaceDN w:val="0"/>
        <w:adjustRightInd w:val="0"/>
        <w:ind w:left="567" w:right="-143"/>
        <w:rPr>
          <w:b/>
          <w:color w:val="000000"/>
          <w:sz w:val="28"/>
          <w:szCs w:val="28"/>
        </w:rPr>
      </w:pPr>
      <w:r w:rsidRPr="00E27B44">
        <w:rPr>
          <w:b/>
          <w:sz w:val="28"/>
          <w:szCs w:val="28"/>
        </w:rPr>
        <w:t>«</w:t>
      </w:r>
      <w:r w:rsidRPr="00E27B44">
        <w:rPr>
          <w:b/>
          <w:color w:val="000000"/>
          <w:sz w:val="28"/>
          <w:szCs w:val="28"/>
        </w:rPr>
        <w:t xml:space="preserve">Развитие физической культуры и спорта на </w:t>
      </w:r>
    </w:p>
    <w:p w:rsidR="004A79AF" w:rsidRPr="00E27B44" w:rsidRDefault="004A79AF" w:rsidP="00E27B44">
      <w:pPr>
        <w:widowControl w:val="0"/>
        <w:autoSpaceDE w:val="0"/>
        <w:autoSpaceDN w:val="0"/>
        <w:adjustRightInd w:val="0"/>
        <w:ind w:left="567" w:right="-143"/>
        <w:rPr>
          <w:b/>
          <w:sz w:val="28"/>
          <w:szCs w:val="28"/>
        </w:rPr>
      </w:pPr>
      <w:r w:rsidRPr="00E27B44">
        <w:rPr>
          <w:b/>
          <w:color w:val="000000"/>
          <w:sz w:val="28"/>
          <w:szCs w:val="28"/>
        </w:rPr>
        <w:t>территории поселении</w:t>
      </w:r>
      <w:r w:rsidRPr="00E27B44">
        <w:rPr>
          <w:b/>
          <w:sz w:val="28"/>
          <w:szCs w:val="28"/>
        </w:rPr>
        <w:t xml:space="preserve"> </w:t>
      </w:r>
      <w:r w:rsidRPr="00E27B44">
        <w:rPr>
          <w:b/>
          <w:color w:val="000000"/>
          <w:sz w:val="28"/>
          <w:szCs w:val="28"/>
        </w:rPr>
        <w:t>Вороновское на 2020год</w:t>
      </w:r>
      <w:r w:rsidRPr="00E27B44">
        <w:rPr>
          <w:b/>
          <w:sz w:val="28"/>
          <w:szCs w:val="28"/>
        </w:rPr>
        <w:t>»</w:t>
      </w:r>
    </w:p>
    <w:p w:rsidR="004A79AF" w:rsidRDefault="004A79AF" w:rsidP="00E27B44">
      <w:pPr>
        <w:tabs>
          <w:tab w:val="left" w:pos="9923"/>
        </w:tabs>
        <w:ind w:left="567" w:right="-143"/>
      </w:pPr>
    </w:p>
    <w:p w:rsidR="004A79AF" w:rsidRPr="00E27B44" w:rsidRDefault="004A79AF" w:rsidP="00E27B44">
      <w:pPr>
        <w:pStyle w:val="FR2"/>
        <w:ind w:left="567" w:right="-1" w:firstLine="283"/>
        <w:jc w:val="both"/>
        <w:rPr>
          <w:rFonts w:ascii="Times New Roman" w:hAnsi="Times New Roman"/>
          <w:sz w:val="28"/>
          <w:szCs w:val="28"/>
        </w:rPr>
      </w:pPr>
      <w:r w:rsidRPr="00E27B44">
        <w:rPr>
          <w:rFonts w:ascii="Times New Roman" w:hAnsi="Times New Roman"/>
          <w:sz w:val="28"/>
          <w:szCs w:val="28"/>
        </w:rPr>
        <w:t>В соответствии с Федеральными законами от 06</w:t>
      </w:r>
      <w:r w:rsidR="00E27B44" w:rsidRPr="00E27B44">
        <w:rPr>
          <w:rFonts w:ascii="Times New Roman" w:hAnsi="Times New Roman"/>
          <w:sz w:val="28"/>
          <w:szCs w:val="28"/>
        </w:rPr>
        <w:t>.10.2003г.</w:t>
      </w:r>
      <w:r w:rsidRPr="00E27B44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04</w:t>
      </w:r>
      <w:r w:rsidR="00E27B44" w:rsidRPr="00E27B44">
        <w:rPr>
          <w:rFonts w:ascii="Times New Roman" w:hAnsi="Times New Roman"/>
          <w:sz w:val="28"/>
          <w:szCs w:val="28"/>
        </w:rPr>
        <w:t>.12.2007г.</w:t>
      </w:r>
      <w:r w:rsidRPr="00E27B44">
        <w:rPr>
          <w:rFonts w:ascii="Times New Roman" w:hAnsi="Times New Roman"/>
          <w:sz w:val="28"/>
          <w:szCs w:val="28"/>
        </w:rPr>
        <w:t xml:space="preserve"> № 329-ФЗ «О физической культуре и спорте в Российской Федерации», частью 1 статьи 179 Бюджетного кодекса Российской Федерации</w:t>
      </w:r>
      <w:r w:rsidRPr="00E27B44">
        <w:rPr>
          <w:sz w:val="28"/>
          <w:szCs w:val="28"/>
        </w:rPr>
        <w:t xml:space="preserve">, </w:t>
      </w:r>
      <w:r w:rsidRPr="00E27B44">
        <w:rPr>
          <w:rFonts w:ascii="Times New Roman" w:hAnsi="Times New Roman"/>
          <w:sz w:val="28"/>
          <w:szCs w:val="28"/>
        </w:rPr>
        <w:t>Законом города Москвы от 06</w:t>
      </w:r>
      <w:r w:rsidR="00E27B44" w:rsidRPr="00E27B44">
        <w:rPr>
          <w:rFonts w:ascii="Times New Roman" w:hAnsi="Times New Roman"/>
          <w:sz w:val="28"/>
          <w:szCs w:val="28"/>
        </w:rPr>
        <w:t>.11.2002г.</w:t>
      </w:r>
      <w:r w:rsidRPr="00E27B44">
        <w:rPr>
          <w:rFonts w:ascii="Times New Roman" w:hAnsi="Times New Roman"/>
          <w:sz w:val="28"/>
          <w:szCs w:val="28"/>
        </w:rPr>
        <w:t xml:space="preserve"> № 56 «Об организации местного самоуправления в городе Москве», Уставом поселения Вороновское, в целях создания необходимых условий для развития физкультуры и спорта на территории поселения Вороновское администрация поселения Вороновское постановляет;</w:t>
      </w:r>
    </w:p>
    <w:p w:rsidR="00E27B44" w:rsidRDefault="00E27B44" w:rsidP="00E27B44">
      <w:pPr>
        <w:widowControl w:val="0"/>
        <w:autoSpaceDE w:val="0"/>
        <w:autoSpaceDN w:val="0"/>
        <w:adjustRightInd w:val="0"/>
        <w:spacing w:line="321" w:lineRule="atLeast"/>
        <w:ind w:left="567" w:right="-1"/>
        <w:jc w:val="both"/>
        <w:rPr>
          <w:b/>
          <w:bCs/>
        </w:rPr>
      </w:pPr>
    </w:p>
    <w:p w:rsidR="004A79AF" w:rsidRPr="00E27B44" w:rsidRDefault="004A79AF" w:rsidP="00E27B44">
      <w:pPr>
        <w:widowControl w:val="0"/>
        <w:autoSpaceDE w:val="0"/>
        <w:autoSpaceDN w:val="0"/>
        <w:adjustRightInd w:val="0"/>
        <w:ind w:left="567" w:right="-1" w:firstLine="284"/>
        <w:jc w:val="both"/>
        <w:rPr>
          <w:bCs/>
          <w:sz w:val="28"/>
          <w:szCs w:val="28"/>
        </w:rPr>
      </w:pPr>
      <w:r w:rsidRPr="00E27B44">
        <w:rPr>
          <w:sz w:val="28"/>
          <w:szCs w:val="28"/>
        </w:rPr>
        <w:t>1. Утвердить муниципальную программу «</w:t>
      </w:r>
      <w:r w:rsidRPr="00E27B44">
        <w:rPr>
          <w:color w:val="000000"/>
          <w:sz w:val="28"/>
          <w:szCs w:val="28"/>
        </w:rPr>
        <w:t>Развитие физической культуры и спорта в поселении Вороновское на 2020 год</w:t>
      </w:r>
      <w:r w:rsidR="00E27B44" w:rsidRPr="00E27B44">
        <w:rPr>
          <w:sz w:val="28"/>
          <w:szCs w:val="28"/>
        </w:rPr>
        <w:t>» (п</w:t>
      </w:r>
      <w:r w:rsidRPr="00E27B44">
        <w:rPr>
          <w:sz w:val="28"/>
          <w:szCs w:val="28"/>
        </w:rPr>
        <w:t>риложение 1)</w:t>
      </w:r>
      <w:r w:rsidRPr="00E27B44">
        <w:rPr>
          <w:bCs/>
          <w:sz w:val="28"/>
          <w:szCs w:val="28"/>
        </w:rPr>
        <w:t>.</w:t>
      </w:r>
    </w:p>
    <w:p w:rsidR="004A79AF" w:rsidRPr="00E27B44" w:rsidRDefault="004A79AF" w:rsidP="00E27B44">
      <w:pPr>
        <w:widowControl w:val="0"/>
        <w:autoSpaceDE w:val="0"/>
        <w:autoSpaceDN w:val="0"/>
        <w:adjustRightInd w:val="0"/>
        <w:ind w:left="567" w:right="-1" w:firstLine="284"/>
        <w:jc w:val="both"/>
        <w:rPr>
          <w:kern w:val="36"/>
          <w:sz w:val="28"/>
          <w:szCs w:val="28"/>
        </w:rPr>
      </w:pPr>
      <w:r w:rsidRPr="00E27B44">
        <w:rPr>
          <w:bCs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</w:t>
      </w:r>
      <w:r w:rsidRPr="00E27B44">
        <w:rPr>
          <w:sz w:val="28"/>
          <w:szCs w:val="28"/>
        </w:rPr>
        <w:t>«</w:t>
      </w:r>
      <w:r w:rsidRPr="00E27B44">
        <w:rPr>
          <w:color w:val="000000"/>
          <w:sz w:val="28"/>
          <w:szCs w:val="28"/>
        </w:rPr>
        <w:t>Развитие физической культуры и спорта в поселении Вороновское на 2020 год</w:t>
      </w:r>
      <w:r w:rsidR="00E27B44" w:rsidRPr="00E27B44">
        <w:rPr>
          <w:sz w:val="28"/>
          <w:szCs w:val="28"/>
        </w:rPr>
        <w:t>» (п</w:t>
      </w:r>
      <w:r w:rsidRPr="00E27B44">
        <w:rPr>
          <w:sz w:val="28"/>
          <w:szCs w:val="28"/>
        </w:rPr>
        <w:t>риложение 2)</w:t>
      </w:r>
      <w:r w:rsidRPr="00E27B44">
        <w:rPr>
          <w:bCs/>
          <w:sz w:val="28"/>
          <w:szCs w:val="28"/>
        </w:rPr>
        <w:t>.</w:t>
      </w:r>
    </w:p>
    <w:p w:rsidR="004A79AF" w:rsidRPr="00E27B44" w:rsidRDefault="00E27B44" w:rsidP="00E27B44">
      <w:pPr>
        <w:pStyle w:val="a3"/>
        <w:tabs>
          <w:tab w:val="left" w:pos="284"/>
          <w:tab w:val="left" w:pos="9923"/>
        </w:tabs>
        <w:spacing w:after="0" w:line="240" w:lineRule="auto"/>
        <w:ind w:left="567" w:right="-1" w:firstLine="284"/>
        <w:jc w:val="both"/>
        <w:rPr>
          <w:rFonts w:ascii="Times New Roman" w:hAnsi="Times New Roman"/>
          <w:sz w:val="28"/>
          <w:szCs w:val="28"/>
        </w:rPr>
      </w:pPr>
      <w:r w:rsidRPr="00E27B44">
        <w:rPr>
          <w:rFonts w:ascii="Times New Roman" w:hAnsi="Times New Roman"/>
          <w:sz w:val="28"/>
          <w:szCs w:val="28"/>
        </w:rPr>
        <w:t>3. Опубликовать настоящее п</w:t>
      </w:r>
      <w:r w:rsidR="004A79AF" w:rsidRPr="00E27B44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A79AF" w:rsidRPr="00E27B44" w:rsidRDefault="00E27B44" w:rsidP="00E27B44">
      <w:pPr>
        <w:pStyle w:val="a3"/>
        <w:tabs>
          <w:tab w:val="left" w:pos="284"/>
          <w:tab w:val="left" w:pos="9923"/>
        </w:tabs>
        <w:spacing w:after="0" w:line="240" w:lineRule="auto"/>
        <w:ind w:left="567" w:right="-1" w:firstLine="284"/>
        <w:jc w:val="both"/>
        <w:rPr>
          <w:rFonts w:ascii="Times New Roman" w:hAnsi="Times New Roman"/>
          <w:sz w:val="28"/>
          <w:szCs w:val="28"/>
        </w:rPr>
      </w:pPr>
      <w:r w:rsidRPr="00E27B44">
        <w:rPr>
          <w:rFonts w:ascii="Times New Roman" w:hAnsi="Times New Roman"/>
          <w:sz w:val="28"/>
          <w:szCs w:val="28"/>
        </w:rPr>
        <w:t>4</w:t>
      </w:r>
      <w:r w:rsidR="004A79AF" w:rsidRPr="00E27B44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2020года.</w:t>
      </w:r>
    </w:p>
    <w:p w:rsidR="004A79AF" w:rsidRPr="00E27B44" w:rsidRDefault="00E27B44" w:rsidP="00E27B44">
      <w:pPr>
        <w:pStyle w:val="a3"/>
        <w:tabs>
          <w:tab w:val="left" w:pos="9923"/>
        </w:tabs>
        <w:spacing w:line="240" w:lineRule="auto"/>
        <w:ind w:left="567" w:right="-1" w:firstLine="284"/>
        <w:jc w:val="both"/>
        <w:rPr>
          <w:rFonts w:ascii="Times New Roman" w:hAnsi="Times New Roman"/>
          <w:sz w:val="28"/>
          <w:szCs w:val="28"/>
        </w:rPr>
      </w:pPr>
      <w:r w:rsidRPr="00E27B44">
        <w:rPr>
          <w:rFonts w:ascii="Times New Roman" w:hAnsi="Times New Roman"/>
          <w:sz w:val="28"/>
          <w:szCs w:val="28"/>
        </w:rPr>
        <w:t>5</w:t>
      </w:r>
      <w:r w:rsidR="004A79AF" w:rsidRPr="00E27B4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4A79AF" w:rsidRPr="00E27B44">
        <w:rPr>
          <w:rFonts w:ascii="Times New Roman" w:hAnsi="Times New Roman"/>
          <w:sz w:val="28"/>
          <w:szCs w:val="28"/>
        </w:rPr>
        <w:t>Тавлеева</w:t>
      </w:r>
      <w:proofErr w:type="spellEnd"/>
      <w:r w:rsidR="004A79AF" w:rsidRPr="00E27B44">
        <w:rPr>
          <w:rFonts w:ascii="Times New Roman" w:hAnsi="Times New Roman"/>
          <w:sz w:val="28"/>
          <w:szCs w:val="28"/>
        </w:rPr>
        <w:t xml:space="preserve"> А.В. </w:t>
      </w:r>
    </w:p>
    <w:p w:rsidR="004A79AF" w:rsidRDefault="004A79AF" w:rsidP="00E27B44">
      <w:pPr>
        <w:pStyle w:val="a3"/>
        <w:tabs>
          <w:tab w:val="left" w:pos="9923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4A79AF" w:rsidRDefault="004A79AF" w:rsidP="00E27B44">
      <w:pPr>
        <w:tabs>
          <w:tab w:val="left" w:pos="9923"/>
        </w:tabs>
        <w:ind w:left="567"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E27B4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лавы администрации</w:t>
      </w:r>
    </w:p>
    <w:p w:rsidR="004A79AF" w:rsidRDefault="004A79AF" w:rsidP="00E27B44">
      <w:pPr>
        <w:ind w:left="567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</w:t>
      </w:r>
      <w:r w:rsidR="00E27B44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А.В. </w:t>
      </w:r>
      <w:proofErr w:type="spellStart"/>
      <w:r>
        <w:rPr>
          <w:b/>
          <w:sz w:val="28"/>
          <w:szCs w:val="28"/>
        </w:rPr>
        <w:t>Тавлеев</w:t>
      </w:r>
      <w:proofErr w:type="spellEnd"/>
    </w:p>
    <w:p w:rsidR="004A79AF" w:rsidRDefault="004A79AF" w:rsidP="00E27B44">
      <w:pPr>
        <w:ind w:left="284" w:right="-143"/>
        <w:rPr>
          <w:b/>
        </w:rPr>
      </w:pPr>
    </w:p>
    <w:p w:rsidR="004A79AF" w:rsidRDefault="004A79AF" w:rsidP="00E27B44">
      <w:pPr>
        <w:ind w:left="284" w:right="140" w:firstLine="5103"/>
        <w:jc w:val="right"/>
        <w:rPr>
          <w:b/>
        </w:rPr>
      </w:pPr>
      <w:r>
        <w:lastRenderedPageBreak/>
        <w:t>Приложение 1</w:t>
      </w:r>
    </w:p>
    <w:p w:rsidR="004A79AF" w:rsidRDefault="00E27B44" w:rsidP="004A79AF">
      <w:pPr>
        <w:ind w:left="284" w:right="140"/>
        <w:jc w:val="right"/>
      </w:pPr>
      <w:r>
        <w:t>к постановлению администрации</w:t>
      </w:r>
    </w:p>
    <w:p w:rsidR="004A79AF" w:rsidRDefault="004A79AF" w:rsidP="004A79AF">
      <w:pPr>
        <w:ind w:left="284" w:right="140" w:firstLine="5528"/>
        <w:jc w:val="right"/>
      </w:pPr>
      <w:r>
        <w:t>поселения Вороновское в городе Москве</w:t>
      </w:r>
    </w:p>
    <w:p w:rsidR="004A79AF" w:rsidRDefault="00C2437F" w:rsidP="00E27B44">
      <w:pPr>
        <w:ind w:left="284" w:right="140" w:firstLine="5386"/>
        <w:jc w:val="right"/>
      </w:pPr>
      <w:r>
        <w:t>от 19.12.2019г. № 106</w:t>
      </w:r>
    </w:p>
    <w:p w:rsidR="004A79AF" w:rsidRDefault="004A79AF" w:rsidP="004A79AF">
      <w:pPr>
        <w:ind w:left="284" w:right="140"/>
        <w:jc w:val="center"/>
        <w:rPr>
          <w:bCs/>
          <w:iCs/>
        </w:rPr>
      </w:pPr>
    </w:p>
    <w:p w:rsidR="004A79AF" w:rsidRPr="00E27B44" w:rsidRDefault="004A79AF" w:rsidP="004A79AF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27B44">
        <w:rPr>
          <w:rFonts w:ascii="Times New Roman" w:hAnsi="Times New Roman"/>
          <w:b/>
          <w:bCs/>
          <w:iCs/>
          <w:sz w:val="28"/>
          <w:szCs w:val="28"/>
        </w:rPr>
        <w:t>МУНИЦИПАЛЬНАЯ ПРОГРАММА</w:t>
      </w:r>
    </w:p>
    <w:p w:rsidR="004A79AF" w:rsidRPr="00E27B44" w:rsidRDefault="004A79AF" w:rsidP="004A79AF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27B44">
        <w:rPr>
          <w:rFonts w:ascii="Times New Roman" w:hAnsi="Times New Roman"/>
          <w:b/>
          <w:bCs/>
          <w:iCs/>
          <w:sz w:val="28"/>
          <w:szCs w:val="28"/>
        </w:rPr>
        <w:t>«РАЗВИТИЕ ФИЗИЧЕСКОЙ КУЛЬТУРЫ И МАССОВОГО СПОРТА</w:t>
      </w:r>
    </w:p>
    <w:p w:rsidR="004A79AF" w:rsidRPr="00E27B44" w:rsidRDefault="004A79AF" w:rsidP="004A79AF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27B44">
        <w:rPr>
          <w:rFonts w:ascii="Times New Roman" w:hAnsi="Times New Roman"/>
          <w:b/>
          <w:bCs/>
          <w:iCs/>
          <w:sz w:val="28"/>
          <w:szCs w:val="28"/>
        </w:rPr>
        <w:t>В ПОСЕЛЕНИИ ВОРОНОВСКОЕ НА 2020 ГОД»</w:t>
      </w:r>
    </w:p>
    <w:p w:rsidR="004A79AF" w:rsidRPr="00E27B44" w:rsidRDefault="004A79AF" w:rsidP="004A79AF">
      <w:pPr>
        <w:pStyle w:val="FR2"/>
        <w:ind w:left="284" w:right="140"/>
        <w:jc w:val="center"/>
        <w:rPr>
          <w:rFonts w:ascii="Times New Roman" w:hAnsi="Times New Roman"/>
          <w:b/>
          <w:sz w:val="28"/>
          <w:szCs w:val="28"/>
        </w:rPr>
      </w:pPr>
    </w:p>
    <w:p w:rsidR="004A79AF" w:rsidRPr="00E27B44" w:rsidRDefault="004A79AF" w:rsidP="004A79AF">
      <w:pPr>
        <w:pStyle w:val="FR2"/>
        <w:ind w:left="284" w:right="140"/>
        <w:jc w:val="center"/>
        <w:rPr>
          <w:rFonts w:ascii="Times New Roman" w:hAnsi="Times New Roman"/>
          <w:b/>
          <w:sz w:val="28"/>
          <w:szCs w:val="28"/>
        </w:rPr>
      </w:pPr>
      <w:r w:rsidRPr="00E27B44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400"/>
      </w:tblGrid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0" w:right="14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массового спорта в поселении Вороновское на 2020 год»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0" w:right="34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Основание для разработки программы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Федеральный закон от 06</w:t>
            </w:r>
            <w:r w:rsidR="00E27B44">
              <w:rPr>
                <w:rFonts w:ascii="Times New Roman" w:hAnsi="Times New Roman"/>
                <w:sz w:val="28"/>
                <w:szCs w:val="28"/>
                <w:lang w:eastAsia="en-US"/>
              </w:rPr>
              <w:t>.10.2003г.</w:t>
            </w: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131–ФЗ «Об общих принципах организации местного самоуправления в Российской Федерации»; </w:t>
            </w:r>
          </w:p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Федеральный закон от 04</w:t>
            </w:r>
            <w:r w:rsidR="00E27B44">
              <w:rPr>
                <w:rFonts w:ascii="Times New Roman" w:hAnsi="Times New Roman"/>
                <w:sz w:val="28"/>
                <w:szCs w:val="28"/>
                <w:lang w:eastAsia="en-US"/>
              </w:rPr>
              <w:t>.12.2007г.</w:t>
            </w: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329-ФЗ «О физической культуре и спорте в Российской Федерации»;</w:t>
            </w:r>
          </w:p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Бюджетный кодекс РФ;</w:t>
            </w:r>
          </w:p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Закон города Москвы от 06</w:t>
            </w:r>
            <w:r w:rsidR="00E27B44">
              <w:rPr>
                <w:rFonts w:ascii="Times New Roman" w:hAnsi="Times New Roman"/>
                <w:sz w:val="28"/>
                <w:szCs w:val="28"/>
                <w:lang w:eastAsia="en-US"/>
              </w:rPr>
              <w:t>.11.2002г.</w:t>
            </w: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56 «Об организации местного самоуправления в городе Москве»; </w:t>
            </w:r>
          </w:p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Устав поселения Вороновское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2020год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социального развития </w:t>
            </w:r>
          </w:p>
          <w:p w:rsidR="004A79AF" w:rsidRPr="00E27B44" w:rsidRDefault="004A79AF" w:rsidP="00E27B44">
            <w:pPr>
              <w:pStyle w:val="FR2"/>
              <w:ind w:left="33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поселения Вороновское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tabs>
                <w:tab w:val="left" w:pos="1593"/>
              </w:tabs>
              <w:ind w:left="34" w:right="34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Цель программы:</w:t>
            </w:r>
          </w:p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необходимых условий для развития физкультуры и спорта на те</w:t>
            </w:r>
            <w:r w:rsidR="00E27B44">
              <w:rPr>
                <w:rFonts w:ascii="Times New Roman" w:hAnsi="Times New Roman"/>
                <w:sz w:val="28"/>
                <w:szCs w:val="28"/>
                <w:lang w:eastAsia="en-US"/>
              </w:rPr>
              <w:t>рритории поселения Вороновское</w:t>
            </w:r>
          </w:p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программы:</w:t>
            </w:r>
          </w:p>
          <w:p w:rsidR="004A79AF" w:rsidRPr="00E27B44" w:rsidRDefault="004A79AF" w:rsidP="00E27B44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у населения поселения Вороновское, особенно у детей и молодежи устойчивого интереса к регулярным занятиям физической культурой и спортом, здоровому образу жизни;</w:t>
            </w:r>
          </w:p>
          <w:p w:rsidR="004A79AF" w:rsidRPr="00E27B44" w:rsidRDefault="004A79AF" w:rsidP="00E27B44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укрепление материально-технического спортивного оснащения;</w:t>
            </w:r>
          </w:p>
          <w:p w:rsidR="004A79AF" w:rsidRPr="00E27B44" w:rsidRDefault="004A79AF" w:rsidP="00E27B44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развитие сети физкультурно-оздоровительных клубов, секций по видам спорта;</w:t>
            </w:r>
          </w:p>
          <w:p w:rsidR="004A79AF" w:rsidRPr="00E27B44" w:rsidRDefault="004A79AF" w:rsidP="00E27B44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информирование населения и обеспечение доступности информации по вопросам физической культуры и спорта;</w:t>
            </w:r>
          </w:p>
          <w:p w:rsidR="004A79AF" w:rsidRPr="00E27B44" w:rsidRDefault="004A79AF" w:rsidP="00E27B44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- пропаганда здорового образа жизни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Исполнители и соисполнители 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3E3D91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4A79AF"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  <w:p w:rsidR="004A79AF" w:rsidRPr="00E27B44" w:rsidRDefault="003E3D91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4A79AF"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МБУ «Спортивный комплекс Вороново»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tabs>
                <w:tab w:val="left" w:pos="1735"/>
              </w:tabs>
              <w:ind w:left="34" w:right="34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Объем и источники финансирования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Источником финансового обеспечения программы являются средства бюджета поселения Вороновское, средства МБУ СК «Вороново»</w:t>
            </w:r>
          </w:p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объём финансирования программы составляет 2 167 000 руб</w:t>
            </w:r>
            <w:r w:rsidR="003E3D9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A79AF" w:rsidTr="00E27B44">
        <w:trPr>
          <w:trHeight w:val="174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Ожидаемые результаты реализации программы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ind w:left="34" w:right="140"/>
              <w:jc w:val="both"/>
              <w:rPr>
                <w:sz w:val="28"/>
                <w:szCs w:val="28"/>
                <w:lang w:eastAsia="en-US"/>
              </w:rPr>
            </w:pPr>
            <w:r w:rsidRPr="00E27B44">
              <w:rPr>
                <w:sz w:val="28"/>
                <w:szCs w:val="28"/>
                <w:lang w:eastAsia="en-US"/>
              </w:rPr>
              <w:t>-  увеличение числа жителей поселения регулярно занимающихся физической культурой и спортом, как в организационных формах, так и самостоятельно;</w:t>
            </w:r>
          </w:p>
          <w:p w:rsidR="004A79AF" w:rsidRPr="00E27B44" w:rsidRDefault="004A79AF" w:rsidP="00E27B44">
            <w:pPr>
              <w:ind w:left="34" w:right="140"/>
              <w:jc w:val="both"/>
              <w:rPr>
                <w:sz w:val="28"/>
                <w:szCs w:val="28"/>
                <w:lang w:eastAsia="en-US"/>
              </w:rPr>
            </w:pPr>
            <w:r w:rsidRPr="00E27B44">
              <w:rPr>
                <w:sz w:val="28"/>
                <w:szCs w:val="28"/>
                <w:lang w:eastAsia="en-US"/>
              </w:rPr>
              <w:t>- увеличение числа жителей</w:t>
            </w:r>
            <w:r w:rsidR="003E3D91">
              <w:rPr>
                <w:sz w:val="28"/>
                <w:szCs w:val="28"/>
                <w:lang w:eastAsia="en-US"/>
              </w:rPr>
              <w:t>,</w:t>
            </w:r>
            <w:r w:rsidRPr="00E27B44">
              <w:rPr>
                <w:sz w:val="28"/>
                <w:szCs w:val="28"/>
                <w:lang w:eastAsia="en-US"/>
              </w:rPr>
              <w:t xml:space="preserve"> участвующих в спортивно-массовых мероприятиях;</w:t>
            </w:r>
          </w:p>
          <w:p w:rsidR="004A79AF" w:rsidRPr="00E27B44" w:rsidRDefault="004A79AF" w:rsidP="00E27B44">
            <w:pPr>
              <w:ind w:left="34" w:right="140"/>
              <w:jc w:val="both"/>
              <w:rPr>
                <w:sz w:val="28"/>
                <w:szCs w:val="28"/>
                <w:lang w:eastAsia="en-US"/>
              </w:rPr>
            </w:pPr>
            <w:r w:rsidRPr="00E27B44">
              <w:rPr>
                <w:sz w:val="28"/>
                <w:szCs w:val="28"/>
                <w:lang w:eastAsia="en-US"/>
              </w:rPr>
              <w:t>- предоставление в полном объеме возможностей для занятий физической культурой и спортом детям и подросткам.</w:t>
            </w:r>
          </w:p>
        </w:tc>
      </w:tr>
      <w:tr w:rsidR="004A79AF" w:rsidTr="00E27B44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Контроль исполнения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Координация по реализации программы осуществляется администрацией поселения Вороновское</w:t>
            </w:r>
          </w:p>
          <w:p w:rsidR="004A79AF" w:rsidRPr="00E27B44" w:rsidRDefault="004A79AF" w:rsidP="00E27B44">
            <w:pPr>
              <w:pStyle w:val="FR2"/>
              <w:ind w:left="34" w:right="1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за реализацией программы осуществляет </w:t>
            </w:r>
            <w:r w:rsidR="003E3D91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Pr="00E27B44">
              <w:rPr>
                <w:rFonts w:ascii="Times New Roman" w:hAnsi="Times New Roman"/>
                <w:sz w:val="28"/>
                <w:szCs w:val="28"/>
                <w:lang w:eastAsia="en-US"/>
              </w:rPr>
              <w:t>лава поселения Вороновское</w:t>
            </w:r>
          </w:p>
        </w:tc>
      </w:tr>
    </w:tbl>
    <w:p w:rsidR="004A79AF" w:rsidRDefault="004A79AF" w:rsidP="004A79AF">
      <w:pPr>
        <w:pStyle w:val="FR2"/>
        <w:ind w:left="284" w:right="140"/>
        <w:jc w:val="both"/>
        <w:rPr>
          <w:rFonts w:ascii="Times New Roman" w:hAnsi="Times New Roman"/>
          <w:b/>
          <w:szCs w:val="24"/>
        </w:rPr>
      </w:pPr>
    </w:p>
    <w:p w:rsidR="004A79AF" w:rsidRPr="003E3D91" w:rsidRDefault="004A79AF" w:rsidP="004A79AF">
      <w:pPr>
        <w:numPr>
          <w:ilvl w:val="0"/>
          <w:numId w:val="1"/>
        </w:numPr>
        <w:ind w:left="993" w:right="-143" w:firstLine="0"/>
        <w:jc w:val="center"/>
        <w:rPr>
          <w:b/>
          <w:sz w:val="28"/>
          <w:szCs w:val="28"/>
        </w:rPr>
      </w:pPr>
      <w:r w:rsidRPr="003E3D91">
        <w:rPr>
          <w:b/>
          <w:sz w:val="28"/>
          <w:szCs w:val="28"/>
        </w:rPr>
        <w:t>Анализ современного состояния физической культуры и спорта на территории поселения Вороновское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Основополагающей задачей государственной политики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физической активности в течение всей жизни каждого гражданина.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это: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- недостаточное привлечение населения к регулярным занятиям физической культурой и спортом; 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- недостаточный уровень пропаганды занятий физической культурой, спортом, здорового образа жизни; 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недостаточный уровень материальной базы и инфраструктуры физической культуры и спорта;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недостаточное количество профессиональных тренерских кадров.</w:t>
      </w:r>
    </w:p>
    <w:p w:rsidR="004A79AF" w:rsidRPr="00FE0E09" w:rsidRDefault="004A79AF" w:rsidP="004A79AF">
      <w:pPr>
        <w:ind w:left="567" w:right="-143"/>
        <w:jc w:val="center"/>
        <w:rPr>
          <w:rStyle w:val="a4"/>
          <w:sz w:val="28"/>
          <w:szCs w:val="28"/>
        </w:rPr>
      </w:pPr>
      <w:r w:rsidRPr="00FE0E09">
        <w:rPr>
          <w:rStyle w:val="a4"/>
          <w:sz w:val="28"/>
          <w:szCs w:val="28"/>
        </w:rPr>
        <w:t>2. Основная цель и задача программы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Целью программы является создание условий для укрепления здоровья жителей поселения путем популяризации массового спорта и приобщения различных слоёв населения к регулярным занятиям физической культурой.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lastRenderedPageBreak/>
        <w:t>Для достижения указанной цели должны быть решены следующие основные задачи:</w:t>
      </w:r>
    </w:p>
    <w:p w:rsidR="003E3D91" w:rsidRPr="003E3D91" w:rsidRDefault="004A79AF" w:rsidP="004A79AF">
      <w:pPr>
        <w:ind w:left="567" w:right="-1"/>
        <w:rPr>
          <w:sz w:val="28"/>
          <w:szCs w:val="28"/>
        </w:rPr>
      </w:pPr>
      <w:r w:rsidRPr="003E3D91">
        <w:rPr>
          <w:sz w:val="28"/>
          <w:szCs w:val="28"/>
        </w:rPr>
        <w:t>- повышение интереса жителей к регулярным занятиям массовым спортом;</w:t>
      </w:r>
    </w:p>
    <w:p w:rsidR="003E3D91" w:rsidRPr="003E3D91" w:rsidRDefault="004A79AF" w:rsidP="004A79AF">
      <w:pPr>
        <w:ind w:left="567" w:right="-1"/>
        <w:rPr>
          <w:sz w:val="28"/>
          <w:szCs w:val="28"/>
        </w:rPr>
      </w:pPr>
      <w:r w:rsidRPr="003E3D91">
        <w:rPr>
          <w:sz w:val="28"/>
          <w:szCs w:val="28"/>
        </w:rPr>
        <w:t>- развитие материально-технической базы;</w:t>
      </w:r>
    </w:p>
    <w:p w:rsidR="004A79AF" w:rsidRPr="003E3D91" w:rsidRDefault="004A79AF" w:rsidP="003E3D91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повышение качества физическог</w:t>
      </w:r>
      <w:r w:rsidR="003E3D91" w:rsidRPr="003E3D91">
        <w:rPr>
          <w:sz w:val="28"/>
          <w:szCs w:val="28"/>
        </w:rPr>
        <w:t>о воспитания детей и подростков,</w:t>
      </w:r>
      <w:r w:rsidRPr="003E3D91">
        <w:rPr>
          <w:sz w:val="28"/>
          <w:szCs w:val="28"/>
        </w:rPr>
        <w:t xml:space="preserve"> а </w:t>
      </w:r>
      <w:proofErr w:type="gramStart"/>
      <w:r w:rsidRPr="003E3D91">
        <w:rPr>
          <w:sz w:val="28"/>
          <w:szCs w:val="28"/>
        </w:rPr>
        <w:t>так же</w:t>
      </w:r>
      <w:proofErr w:type="gramEnd"/>
      <w:r w:rsidRPr="003E3D91">
        <w:rPr>
          <w:sz w:val="28"/>
          <w:szCs w:val="28"/>
        </w:rPr>
        <w:t xml:space="preserve"> </w:t>
      </w:r>
      <w:r w:rsidR="003E3D91" w:rsidRPr="003E3D91">
        <w:rPr>
          <w:sz w:val="28"/>
          <w:szCs w:val="28"/>
        </w:rPr>
        <w:t>т</w:t>
      </w:r>
      <w:r w:rsidRPr="003E3D91">
        <w:rPr>
          <w:sz w:val="28"/>
          <w:szCs w:val="28"/>
        </w:rPr>
        <w:t>рудоспособного населения поселения Вороновское.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Реализация мероприятий по организации массовых форм занятий спортом и физической культурой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Основными задачами по этому направлению являются: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повышение интереса различных слоёв жителей поселения к занятиям физической культурой и спортом;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обеспечения доступности занятий для различных слоёв населения;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 проведения спортивных мероприятий (соревнований, спартакиад, турниров) для различных категорий жителей поселения;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- организация пропаганды физической культуры и спорта, включая распространение и продвижение ценностей физической культуры и здорового образа жизни; </w:t>
      </w:r>
    </w:p>
    <w:p w:rsidR="004A79AF" w:rsidRPr="003E3D91" w:rsidRDefault="004A79AF" w:rsidP="004A79AF">
      <w:pPr>
        <w:ind w:left="567" w:right="-143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развитие инфраструктуры для массового занятия физкультурой и спортом;</w:t>
      </w:r>
    </w:p>
    <w:p w:rsidR="004A79AF" w:rsidRPr="003E3D91" w:rsidRDefault="004A79AF" w:rsidP="004A79AF">
      <w:pPr>
        <w:ind w:left="567" w:right="-143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оборудования спортивно-игровых площадок в местах массового отдыха жителей;</w:t>
      </w:r>
    </w:p>
    <w:p w:rsidR="004A79AF" w:rsidRPr="003E3D91" w:rsidRDefault="004A79AF" w:rsidP="004A79AF">
      <w:pPr>
        <w:ind w:left="567" w:right="-143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- оснащение спортивной базы современным оборудованием и инвентарем;</w:t>
      </w:r>
    </w:p>
    <w:p w:rsidR="004A79AF" w:rsidRPr="003E3D91" w:rsidRDefault="004A79AF" w:rsidP="004A79AF">
      <w:pPr>
        <w:ind w:left="567" w:right="-143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- развитие и поддержание учреждений спортивной направленности. </w:t>
      </w:r>
    </w:p>
    <w:p w:rsidR="004A79AF" w:rsidRPr="003E3D91" w:rsidRDefault="004A79AF" w:rsidP="003E3D91">
      <w:pPr>
        <w:pStyle w:val="a3"/>
        <w:numPr>
          <w:ilvl w:val="0"/>
          <w:numId w:val="2"/>
        </w:numPr>
        <w:spacing w:after="0" w:line="240" w:lineRule="auto"/>
        <w:ind w:right="-143"/>
        <w:jc w:val="center"/>
        <w:rPr>
          <w:rStyle w:val="a4"/>
          <w:rFonts w:ascii="Times New Roman" w:hAnsi="Times New Roman"/>
          <w:sz w:val="28"/>
          <w:szCs w:val="28"/>
        </w:rPr>
      </w:pPr>
      <w:r w:rsidRPr="003E3D91">
        <w:rPr>
          <w:rStyle w:val="a4"/>
          <w:rFonts w:ascii="Times New Roman" w:hAnsi="Times New Roman"/>
          <w:sz w:val="28"/>
          <w:szCs w:val="28"/>
        </w:rPr>
        <w:t>Оценка социально-экономической эффективности реализации программы</w:t>
      </w:r>
    </w:p>
    <w:p w:rsidR="004A79AF" w:rsidRPr="003E3D91" w:rsidRDefault="004A79AF" w:rsidP="003E3D91">
      <w:pPr>
        <w:ind w:left="567" w:right="-1" w:firstLine="284"/>
        <w:jc w:val="both"/>
        <w:rPr>
          <w:rStyle w:val="a4"/>
          <w:b w:val="0"/>
          <w:sz w:val="28"/>
          <w:szCs w:val="28"/>
        </w:rPr>
      </w:pPr>
      <w:r w:rsidRPr="003E3D91">
        <w:rPr>
          <w:rStyle w:val="a4"/>
          <w:b w:val="0"/>
          <w:sz w:val="28"/>
          <w:szCs w:val="28"/>
        </w:rPr>
        <w:t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</w:t>
      </w:r>
    </w:p>
    <w:p w:rsidR="004A79AF" w:rsidRPr="003E3D91" w:rsidRDefault="004A79AF" w:rsidP="003E3D91">
      <w:pPr>
        <w:ind w:left="567" w:right="-1" w:firstLine="284"/>
        <w:jc w:val="both"/>
        <w:rPr>
          <w:rStyle w:val="a4"/>
          <w:b w:val="0"/>
          <w:sz w:val="28"/>
          <w:szCs w:val="28"/>
        </w:rPr>
      </w:pPr>
      <w:r w:rsidRPr="003E3D91">
        <w:rPr>
          <w:rStyle w:val="a4"/>
          <w:b w:val="0"/>
          <w:sz w:val="28"/>
          <w:szCs w:val="28"/>
        </w:rPr>
        <w:t>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4A79AF" w:rsidRPr="003E3D91" w:rsidRDefault="004A79AF" w:rsidP="003E3D91">
      <w:pPr>
        <w:ind w:left="567" w:right="-1" w:firstLine="284"/>
        <w:jc w:val="both"/>
        <w:rPr>
          <w:rStyle w:val="a4"/>
          <w:b w:val="0"/>
          <w:sz w:val="28"/>
          <w:szCs w:val="28"/>
        </w:rPr>
      </w:pPr>
      <w:r w:rsidRPr="003E3D91">
        <w:rPr>
          <w:rStyle w:val="a4"/>
          <w:b w:val="0"/>
          <w:sz w:val="28"/>
          <w:szCs w:val="28"/>
        </w:rPr>
        <w:t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4A79AF" w:rsidRPr="003E3D91" w:rsidRDefault="004A79AF" w:rsidP="004A79AF">
      <w:pPr>
        <w:ind w:left="567" w:right="-143"/>
        <w:jc w:val="center"/>
        <w:rPr>
          <w:b/>
          <w:bCs/>
          <w:iCs/>
          <w:sz w:val="28"/>
          <w:szCs w:val="28"/>
        </w:rPr>
      </w:pPr>
      <w:r w:rsidRPr="003E3D91">
        <w:rPr>
          <w:b/>
          <w:bCs/>
          <w:iCs/>
          <w:sz w:val="28"/>
          <w:szCs w:val="28"/>
        </w:rPr>
        <w:t>4. Работа с кадрами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Наличие квалифицированных кадров – залог успешного выполнения всей намеченной программы.</w:t>
      </w:r>
    </w:p>
    <w:p w:rsidR="004A79AF" w:rsidRPr="003E3D91" w:rsidRDefault="004A79AF" w:rsidP="004A79AF">
      <w:pPr>
        <w:ind w:left="567" w:right="-143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Подбор и подготовка специалистов:</w:t>
      </w:r>
    </w:p>
    <w:p w:rsidR="004A79AF" w:rsidRPr="003E3D91" w:rsidRDefault="003E3D91" w:rsidP="003E3D91">
      <w:pPr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79AF" w:rsidRPr="003E3D91">
        <w:rPr>
          <w:sz w:val="28"/>
          <w:szCs w:val="28"/>
        </w:rPr>
        <w:t>привлечение к физкультурной и тренерской работе ведущих спортсменов;</w:t>
      </w:r>
    </w:p>
    <w:p w:rsidR="004A79AF" w:rsidRPr="003E3D91" w:rsidRDefault="003E3D91" w:rsidP="003E3D91">
      <w:pPr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79AF" w:rsidRPr="003E3D91">
        <w:rPr>
          <w:sz w:val="28"/>
          <w:szCs w:val="28"/>
        </w:rPr>
        <w:t>проведение семинаров по подготовке судей для обслуживания соревнований;</w:t>
      </w:r>
    </w:p>
    <w:p w:rsidR="004A79AF" w:rsidRPr="003E3D91" w:rsidRDefault="003E3D91" w:rsidP="003E3D91">
      <w:pPr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A79AF" w:rsidRPr="003E3D91">
        <w:rPr>
          <w:sz w:val="28"/>
          <w:szCs w:val="28"/>
        </w:rPr>
        <w:t>повышение квалификации и подготовка руководящих работников, специалистов и педагогических кадров, занятых в сфере физической культуры;</w:t>
      </w:r>
    </w:p>
    <w:p w:rsidR="004A79AF" w:rsidRPr="003E3D91" w:rsidRDefault="003E3D91" w:rsidP="003E3D91">
      <w:pPr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79AF" w:rsidRPr="003E3D91">
        <w:rPr>
          <w:sz w:val="28"/>
          <w:szCs w:val="28"/>
        </w:rPr>
        <w:t>привлечение к работе организаторов, ведущих работу на добровольной основе.</w:t>
      </w:r>
    </w:p>
    <w:p w:rsidR="004A79AF" w:rsidRPr="003E3D91" w:rsidRDefault="004A79AF" w:rsidP="004A79AF">
      <w:pPr>
        <w:ind w:left="567" w:right="-143"/>
        <w:jc w:val="center"/>
        <w:rPr>
          <w:b/>
          <w:bCs/>
          <w:iCs/>
          <w:sz w:val="28"/>
          <w:szCs w:val="28"/>
        </w:rPr>
      </w:pPr>
      <w:r w:rsidRPr="003E3D91">
        <w:rPr>
          <w:b/>
          <w:bCs/>
          <w:iCs/>
          <w:sz w:val="28"/>
          <w:szCs w:val="28"/>
        </w:rPr>
        <w:t>5. Ресурсное обеспечение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Источником финансового обеспечения программы являются средства бюджета поселения Вороновское.</w:t>
      </w:r>
    </w:p>
    <w:p w:rsidR="004A79AF" w:rsidRPr="003E3D91" w:rsidRDefault="004A79AF" w:rsidP="003E3D91">
      <w:pPr>
        <w:ind w:left="567" w:right="-143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 xml:space="preserve">Общий объём финансирования программы составляет 2 167 000 руб. </w:t>
      </w:r>
    </w:p>
    <w:p w:rsidR="004A79AF" w:rsidRPr="003E3D91" w:rsidRDefault="004A79AF" w:rsidP="004A79AF">
      <w:pPr>
        <w:ind w:left="567" w:right="-143"/>
        <w:jc w:val="center"/>
        <w:rPr>
          <w:rStyle w:val="a4"/>
          <w:sz w:val="28"/>
          <w:szCs w:val="28"/>
        </w:rPr>
      </w:pPr>
      <w:r w:rsidRPr="003E3D91">
        <w:rPr>
          <w:rStyle w:val="a4"/>
          <w:sz w:val="28"/>
          <w:szCs w:val="28"/>
        </w:rPr>
        <w:t>6. Ожидаемые результаты реализации программы</w:t>
      </w:r>
    </w:p>
    <w:p w:rsidR="004A79AF" w:rsidRPr="003E3D91" w:rsidRDefault="004A79AF" w:rsidP="003E3D91">
      <w:pPr>
        <w:ind w:left="567" w:right="-143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Увеличение количества жителей поселения Вороновское, систематически занимающихся физической культурой.</w:t>
      </w:r>
    </w:p>
    <w:p w:rsidR="004A79AF" w:rsidRPr="003E3D91" w:rsidRDefault="004A79AF" w:rsidP="003E3D91">
      <w:pPr>
        <w:ind w:left="567" w:right="-143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Увеличение количества детей и подростков, занимающихся в спортивных учреждениях спортивной направленности.</w:t>
      </w:r>
    </w:p>
    <w:p w:rsidR="004A79AF" w:rsidRPr="003E3D91" w:rsidRDefault="004A79AF" w:rsidP="004A79AF">
      <w:pPr>
        <w:ind w:left="567" w:right="-143"/>
        <w:jc w:val="center"/>
        <w:rPr>
          <w:rStyle w:val="a4"/>
          <w:sz w:val="28"/>
          <w:szCs w:val="28"/>
        </w:rPr>
      </w:pPr>
      <w:r w:rsidRPr="003E3D91">
        <w:rPr>
          <w:rStyle w:val="a4"/>
          <w:sz w:val="28"/>
          <w:szCs w:val="28"/>
        </w:rPr>
        <w:t>7. Форма и порядок осуществления контроля за реализацией программы</w:t>
      </w:r>
    </w:p>
    <w:p w:rsidR="004A79AF" w:rsidRPr="003E3D91" w:rsidRDefault="004A79AF" w:rsidP="003E3D91">
      <w:pPr>
        <w:ind w:left="567" w:right="-1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Работу по реализации программы осуществляет администрация поселения Вороновское.</w:t>
      </w:r>
    </w:p>
    <w:p w:rsidR="004A79AF" w:rsidRPr="003E3D91" w:rsidRDefault="004A79AF" w:rsidP="004A79AF">
      <w:pPr>
        <w:ind w:left="567" w:right="-1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Руководители спортивно-досуговых учреждений регулярно предоставляют отчет о выполнении программных мероприятий.</w:t>
      </w:r>
    </w:p>
    <w:p w:rsidR="004A79AF" w:rsidRPr="003E3D91" w:rsidRDefault="004A79AF" w:rsidP="003E3D91">
      <w:pPr>
        <w:ind w:left="567" w:right="-143" w:firstLine="284"/>
        <w:jc w:val="both"/>
        <w:rPr>
          <w:sz w:val="28"/>
          <w:szCs w:val="28"/>
        </w:rPr>
      </w:pPr>
      <w:r w:rsidRPr="003E3D91">
        <w:rPr>
          <w:sz w:val="28"/>
          <w:szCs w:val="28"/>
        </w:rPr>
        <w:t>Контроль за реализаци</w:t>
      </w:r>
      <w:r w:rsidR="003E3D91">
        <w:rPr>
          <w:sz w:val="28"/>
          <w:szCs w:val="28"/>
        </w:rPr>
        <w:t>ей программы осуществляет г</w:t>
      </w:r>
      <w:r w:rsidRPr="003E3D91">
        <w:rPr>
          <w:sz w:val="28"/>
          <w:szCs w:val="28"/>
        </w:rPr>
        <w:t>лава поселения Вороновское.</w:t>
      </w:r>
    </w:p>
    <w:p w:rsidR="004A79AF" w:rsidRDefault="004A79AF" w:rsidP="004A79AF">
      <w:pPr>
        <w:ind w:left="567" w:right="-143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3E3D91" w:rsidRDefault="003E3D91" w:rsidP="004A79AF">
      <w:pPr>
        <w:ind w:left="284" w:right="140" w:firstLine="6237"/>
        <w:jc w:val="right"/>
      </w:pPr>
    </w:p>
    <w:p w:rsidR="004A79AF" w:rsidRDefault="004A79AF" w:rsidP="004A79AF">
      <w:pPr>
        <w:ind w:left="284" w:right="140" w:firstLine="6237"/>
        <w:jc w:val="right"/>
      </w:pPr>
    </w:p>
    <w:p w:rsidR="003E3D91" w:rsidRDefault="003E3D91" w:rsidP="003E3D91">
      <w:pPr>
        <w:ind w:left="284" w:right="140" w:firstLine="5103"/>
        <w:jc w:val="right"/>
        <w:rPr>
          <w:b/>
        </w:rPr>
      </w:pPr>
      <w:r>
        <w:lastRenderedPageBreak/>
        <w:t>Приложение 2</w:t>
      </w:r>
    </w:p>
    <w:p w:rsidR="003E3D91" w:rsidRDefault="003E3D91" w:rsidP="003E3D91">
      <w:pPr>
        <w:ind w:left="284" w:right="140"/>
        <w:jc w:val="right"/>
      </w:pPr>
      <w:r>
        <w:t>к постановлению администрации</w:t>
      </w:r>
    </w:p>
    <w:p w:rsidR="003E3D91" w:rsidRDefault="003E3D91" w:rsidP="003E3D91">
      <w:pPr>
        <w:ind w:left="284" w:right="140" w:firstLine="5528"/>
        <w:jc w:val="right"/>
      </w:pPr>
      <w:r>
        <w:t>поселения Вороновское в городе Москве</w:t>
      </w:r>
    </w:p>
    <w:p w:rsidR="003E3D91" w:rsidRDefault="00C2437F" w:rsidP="003E3D91">
      <w:pPr>
        <w:ind w:left="284" w:right="140" w:firstLine="5386"/>
        <w:jc w:val="right"/>
      </w:pPr>
      <w:r>
        <w:t>от 19.12.</w:t>
      </w:r>
      <w:bookmarkStart w:id="0" w:name="_GoBack"/>
      <w:bookmarkEnd w:id="0"/>
      <w:r>
        <w:t>2019г. № 106</w:t>
      </w:r>
    </w:p>
    <w:p w:rsidR="004A79AF" w:rsidRDefault="004A79AF" w:rsidP="004A79AF">
      <w:pPr>
        <w:ind w:left="284" w:right="140" w:firstLine="6804"/>
        <w:jc w:val="right"/>
      </w:pPr>
    </w:p>
    <w:p w:rsidR="004A79AF" w:rsidRPr="003E3D91" w:rsidRDefault="004A79AF" w:rsidP="003E3D91">
      <w:pPr>
        <w:ind w:left="284" w:right="140"/>
        <w:jc w:val="center"/>
        <w:rPr>
          <w:b/>
          <w:sz w:val="28"/>
          <w:szCs w:val="28"/>
        </w:rPr>
      </w:pPr>
      <w:r w:rsidRPr="003E3D91">
        <w:rPr>
          <w:b/>
          <w:sz w:val="28"/>
          <w:szCs w:val="28"/>
        </w:rPr>
        <w:t>Система программных мероприятий по реализации программы</w:t>
      </w:r>
    </w:p>
    <w:tbl>
      <w:tblPr>
        <w:tblpPr w:leftFromText="180" w:rightFromText="180" w:bottomFromText="200" w:vertAnchor="text" w:horzAnchor="margin" w:tblpXSpec="center" w:tblpY="4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5"/>
        <w:gridCol w:w="2830"/>
        <w:gridCol w:w="1701"/>
        <w:gridCol w:w="1389"/>
      </w:tblGrid>
      <w:tr w:rsidR="004A79AF" w:rsidTr="003E3D91">
        <w:trPr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Default="004A79AF" w:rsidP="003E3D91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мероприятия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источники</w:t>
            </w:r>
          </w:p>
          <w:p w:rsidR="004A79AF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Default="00B861A9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</w:t>
            </w:r>
            <w:r w:rsidR="004A79AF">
              <w:rPr>
                <w:rFonts w:eastAsia="Calibri"/>
                <w:bCs/>
                <w:lang w:eastAsia="en-US"/>
              </w:rPr>
              <w:t xml:space="preserve">роки исполнения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Default="004A79AF" w:rsidP="003E3D91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всего</w:t>
            </w:r>
          </w:p>
          <w:p w:rsidR="004A79AF" w:rsidRDefault="004A79AF" w:rsidP="003E3D91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(руб.)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Замена светодиодных светильников в игровом зале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За счет средств МБУ СК «Вороново»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3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650 000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Установка водостоков на крыше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За счет средств МБУ СК «Вороново»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200 000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Планирование инженерных систем вентиляции и кондиционирования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За счет средств МБУ СК «Вороново»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3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200 000</w:t>
            </w:r>
          </w:p>
        </w:tc>
      </w:tr>
      <w:tr w:rsidR="004A79AF" w:rsidTr="003E3D91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Оказание транспортных услуг по перевозке пассажиров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За счет средств МБУ СК «Вороново»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400 000</w:t>
            </w:r>
          </w:p>
        </w:tc>
      </w:tr>
      <w:tr w:rsidR="004A79AF" w:rsidTr="003E3D91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Установка камер видеонаблюдения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3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65 000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Приобретение спортивной формы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112 000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Приобретение спортивного инвентаря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120 000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Приобретение лыж, креплений и ботинок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200 000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Приобретение мат для самбо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60 000</w:t>
            </w:r>
          </w:p>
        </w:tc>
      </w:tr>
      <w:tr w:rsidR="004A79AF" w:rsidTr="003E3D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ind w:left="284" w:right="140"/>
              <w:jc w:val="center"/>
              <w:rPr>
                <w:sz w:val="28"/>
                <w:szCs w:val="28"/>
                <w:lang w:eastAsia="en-US"/>
              </w:rPr>
            </w:pPr>
            <w:r w:rsidRPr="003E3D91">
              <w:rPr>
                <w:sz w:val="28"/>
                <w:szCs w:val="28"/>
                <w:lang w:eastAsia="en-US"/>
              </w:rPr>
              <w:t>Приобретение судейского табло для самбо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бюджет поселения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F" w:rsidRPr="003E3D91" w:rsidRDefault="004A79AF" w:rsidP="003E3D91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3D91">
              <w:rPr>
                <w:rFonts w:eastAsia="Calibri"/>
                <w:bCs/>
                <w:sz w:val="28"/>
                <w:szCs w:val="28"/>
                <w:lang w:eastAsia="en-US"/>
              </w:rPr>
              <w:t>160 000</w:t>
            </w:r>
          </w:p>
        </w:tc>
      </w:tr>
      <w:tr w:rsidR="003E3D91" w:rsidTr="00C43997">
        <w:trPr>
          <w:trHeight w:val="2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91" w:rsidRPr="003E3D91" w:rsidRDefault="003E3D91" w:rsidP="00B861A9">
            <w:pPr>
              <w:spacing w:line="276" w:lineRule="auto"/>
              <w:ind w:left="284" w:right="14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E3D91">
              <w:rPr>
                <w:b/>
                <w:sz w:val="28"/>
                <w:szCs w:val="28"/>
                <w:lang w:eastAsia="en-US"/>
              </w:rPr>
              <w:t>Итого по программе</w:t>
            </w:r>
            <w:r w:rsidR="00B861A9"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3E3D9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</w:t>
            </w:r>
            <w:r w:rsidR="00B861A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E3D9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167 000</w:t>
            </w:r>
          </w:p>
        </w:tc>
      </w:tr>
    </w:tbl>
    <w:p w:rsidR="00ED7B09" w:rsidRDefault="00ED7B09" w:rsidP="003E3D91"/>
    <w:sectPr w:rsidR="00ED7B09" w:rsidSect="00E27B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AF"/>
    <w:rsid w:val="002260AF"/>
    <w:rsid w:val="003E3D91"/>
    <w:rsid w:val="004A79AF"/>
    <w:rsid w:val="00B861A9"/>
    <w:rsid w:val="00C2437F"/>
    <w:rsid w:val="00E27B44"/>
    <w:rsid w:val="00ED7B09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C879-730E-4849-B8FA-74B2B2F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4A79AF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Strong"/>
    <w:basedOn w:val="a0"/>
    <w:qFormat/>
    <w:rsid w:val="004A7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2019-12-17T06:57:00Z</dcterms:created>
  <dcterms:modified xsi:type="dcterms:W3CDTF">2019-12-24T07:47:00Z</dcterms:modified>
</cp:coreProperties>
</file>