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7AEA9" w14:textId="77777777" w:rsidR="002A3B3C" w:rsidRPr="002A3B3C" w:rsidRDefault="002A3B3C" w:rsidP="002A3B3C">
      <w:pPr>
        <w:spacing w:after="0"/>
        <w:jc w:val="center"/>
        <w:rPr>
          <w:rFonts w:eastAsia="Times New Roman" w:cs="Times New Roman"/>
          <w:b/>
          <w:caps/>
          <w:spacing w:val="20"/>
          <w:sz w:val="32"/>
          <w:szCs w:val="36"/>
          <w:lang w:eastAsia="ru-RU"/>
        </w:rPr>
      </w:pPr>
      <w:r w:rsidRPr="002A3B3C">
        <w:rPr>
          <w:rFonts w:eastAsia="Times New Roman" w:cs="Times New Roman"/>
          <w:b/>
          <w:caps/>
          <w:spacing w:val="20"/>
          <w:sz w:val="32"/>
          <w:szCs w:val="36"/>
          <w:lang w:eastAsia="ru-RU"/>
        </w:rPr>
        <w:t>аппарат Совета депутатов</w:t>
      </w:r>
    </w:p>
    <w:p w14:paraId="36947990" w14:textId="77777777" w:rsidR="002A3B3C" w:rsidRPr="002A3B3C" w:rsidRDefault="002A3B3C" w:rsidP="002A3B3C">
      <w:pPr>
        <w:spacing w:before="60" w:after="0"/>
        <w:jc w:val="center"/>
        <w:rPr>
          <w:rFonts w:eastAsia="Times New Roman" w:cs="Times New Roman"/>
          <w:b/>
          <w:caps/>
          <w:sz w:val="32"/>
          <w:szCs w:val="36"/>
          <w:lang w:eastAsia="ru-RU"/>
        </w:rPr>
      </w:pPr>
      <w:r w:rsidRPr="002A3B3C">
        <w:rPr>
          <w:rFonts w:eastAsia="Times New Roman" w:cs="Times New Roman"/>
          <w:b/>
          <w:caps/>
          <w:sz w:val="24"/>
          <w:szCs w:val="28"/>
          <w:lang w:eastAsia="ru-RU"/>
        </w:rPr>
        <w:t xml:space="preserve">внутригородского муниципального образования – </w:t>
      </w:r>
      <w:r w:rsidRPr="002A3B3C">
        <w:rPr>
          <w:rFonts w:eastAsia="Times New Roman" w:cs="Times New Roman"/>
          <w:b/>
          <w:iCs/>
          <w:caps/>
          <w:sz w:val="24"/>
          <w:szCs w:val="28"/>
          <w:lang w:eastAsia="ru-RU"/>
        </w:rPr>
        <w:t xml:space="preserve">муниципального округа </w:t>
      </w:r>
    </w:p>
    <w:p w14:paraId="79085FED" w14:textId="77777777" w:rsidR="002A3B3C" w:rsidRPr="002A3B3C" w:rsidRDefault="002A3B3C" w:rsidP="002A3B3C">
      <w:pPr>
        <w:spacing w:before="60" w:after="0"/>
        <w:jc w:val="center"/>
        <w:rPr>
          <w:rFonts w:eastAsia="Times New Roman" w:cs="Times New Roman"/>
          <w:b/>
          <w:caps/>
          <w:sz w:val="32"/>
          <w:szCs w:val="36"/>
          <w:lang w:eastAsia="ru-RU"/>
        </w:rPr>
      </w:pPr>
      <w:r w:rsidRPr="002A3B3C">
        <w:rPr>
          <w:rFonts w:eastAsia="Times New Roman" w:cs="Times New Roman"/>
          <w:b/>
          <w:caps/>
          <w:sz w:val="32"/>
          <w:szCs w:val="36"/>
          <w:lang w:eastAsia="ru-RU"/>
        </w:rPr>
        <w:t>ВОРОНОВО</w:t>
      </w:r>
    </w:p>
    <w:p w14:paraId="51550666" w14:textId="77777777" w:rsidR="002A3B3C" w:rsidRPr="002A3B3C" w:rsidRDefault="002A3B3C" w:rsidP="002A3B3C">
      <w:pPr>
        <w:spacing w:before="60" w:after="0"/>
        <w:jc w:val="center"/>
        <w:rPr>
          <w:rFonts w:eastAsia="Times New Roman" w:cs="Times New Roman"/>
          <w:b/>
          <w:caps/>
          <w:sz w:val="24"/>
          <w:szCs w:val="28"/>
          <w:lang w:eastAsia="ru-RU"/>
        </w:rPr>
      </w:pPr>
      <w:r w:rsidRPr="002A3B3C">
        <w:rPr>
          <w:rFonts w:eastAsia="Times New Roman" w:cs="Times New Roman"/>
          <w:b/>
          <w:caps/>
          <w:sz w:val="24"/>
          <w:szCs w:val="28"/>
          <w:lang w:eastAsia="ru-RU"/>
        </w:rPr>
        <w:t>в городе МОскве</w:t>
      </w:r>
    </w:p>
    <w:p w14:paraId="45E36845" w14:textId="77777777" w:rsidR="002A3B3C" w:rsidRPr="002A3B3C" w:rsidRDefault="002A3B3C" w:rsidP="002A3B3C">
      <w:pPr>
        <w:spacing w:before="400" w:after="0"/>
        <w:jc w:val="center"/>
        <w:rPr>
          <w:rFonts w:eastAsia="Times New Roman" w:cs="Times New Roman"/>
          <w:b/>
          <w:caps/>
          <w:spacing w:val="20"/>
          <w:sz w:val="32"/>
          <w:szCs w:val="36"/>
          <w:lang w:eastAsia="ru-RU"/>
        </w:rPr>
      </w:pPr>
      <w:r w:rsidRPr="002A3B3C">
        <w:rPr>
          <w:rFonts w:eastAsia="Times New Roman" w:cs="Times New Roman"/>
          <w:b/>
          <w:caps/>
          <w:spacing w:val="20"/>
          <w:sz w:val="32"/>
          <w:szCs w:val="36"/>
          <w:lang w:eastAsia="ru-RU"/>
        </w:rPr>
        <w:t>постановление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4646"/>
      </w:tblGrid>
      <w:tr w:rsidR="002A3B3C" w:rsidRPr="00195FA9" w14:paraId="38917756" w14:textId="77777777" w:rsidTr="00B33E53">
        <w:trPr>
          <w:trHeight w:val="711"/>
        </w:trPr>
        <w:tc>
          <w:tcPr>
            <w:tcW w:w="4709" w:type="dxa"/>
          </w:tcPr>
          <w:p w14:paraId="40240A84" w14:textId="088CE763" w:rsidR="002A3B3C" w:rsidRPr="00195FA9" w:rsidRDefault="00195FA9" w:rsidP="002A3B3C">
            <w:pPr>
              <w:tabs>
                <w:tab w:val="left" w:pos="2835"/>
              </w:tabs>
              <w:spacing w:before="400"/>
              <w:ind w:left="-113"/>
              <w:jc w:val="both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195FA9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>31 октября 2024 года</w:t>
            </w:r>
          </w:p>
        </w:tc>
        <w:tc>
          <w:tcPr>
            <w:tcW w:w="4646" w:type="dxa"/>
          </w:tcPr>
          <w:p w14:paraId="41B42F90" w14:textId="0D20A372" w:rsidR="002A3B3C" w:rsidRPr="00195FA9" w:rsidRDefault="002A3B3C" w:rsidP="002A3B3C">
            <w:pPr>
              <w:tabs>
                <w:tab w:val="left" w:pos="2091"/>
              </w:tabs>
              <w:spacing w:before="400"/>
              <w:ind w:right="-113"/>
              <w:jc w:val="righ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195FA9">
              <w:rPr>
                <w:rFonts w:eastAsia="Times New Roman"/>
                <w:b/>
                <w:caps/>
                <w:szCs w:val="28"/>
                <w:lang w:eastAsia="ru-RU"/>
              </w:rPr>
              <w:t>№</w:t>
            </w:r>
            <w:r w:rsidRPr="00195FA9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="00195FA9" w:rsidRPr="00195FA9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>11</w:t>
            </w:r>
          </w:p>
        </w:tc>
      </w:tr>
    </w:tbl>
    <w:p w14:paraId="496963A7" w14:textId="2E5702EB" w:rsidR="00A53DFE" w:rsidRPr="00F17FD8" w:rsidRDefault="00A53DFE" w:rsidP="00A53DFE">
      <w:pPr>
        <w:tabs>
          <w:tab w:val="center" w:pos="4536"/>
          <w:tab w:val="left" w:pos="4923"/>
        </w:tabs>
        <w:spacing w:after="0"/>
        <w:jc w:val="center"/>
        <w:rPr>
          <w:rFonts w:eastAsia="Times New Roman"/>
          <w:szCs w:val="20"/>
          <w:lang w:eastAsia="ru-RU"/>
        </w:rPr>
      </w:pPr>
    </w:p>
    <w:p w14:paraId="36A6ADF9" w14:textId="03683BD8" w:rsidR="002A3B3C" w:rsidRDefault="002A3B3C" w:rsidP="00877668">
      <w:pPr>
        <w:spacing w:after="0"/>
        <w:rPr>
          <w:b/>
          <w:bCs/>
        </w:rPr>
      </w:pPr>
    </w:p>
    <w:p w14:paraId="50CC8870" w14:textId="77777777" w:rsidR="00195FA9" w:rsidRDefault="00195FA9" w:rsidP="00877668">
      <w:pPr>
        <w:spacing w:after="0"/>
        <w:rPr>
          <w:b/>
          <w:bCs/>
        </w:rPr>
      </w:pPr>
    </w:p>
    <w:p w14:paraId="648B82BD" w14:textId="5FC06611" w:rsidR="00171503" w:rsidRDefault="00B206D5" w:rsidP="00195FA9">
      <w:pPr>
        <w:spacing w:after="0"/>
        <w:ind w:right="5527"/>
        <w:jc w:val="both"/>
        <w:rPr>
          <w:b/>
          <w:bCs/>
        </w:rPr>
      </w:pPr>
      <w:r w:rsidRPr="00171503">
        <w:rPr>
          <w:b/>
          <w:bCs/>
        </w:rPr>
        <w:t>Об утверждении порядка разработки</w:t>
      </w:r>
      <w:r w:rsidR="00B1339A">
        <w:rPr>
          <w:b/>
          <w:bCs/>
        </w:rPr>
        <w:t xml:space="preserve"> </w:t>
      </w:r>
      <w:r w:rsidR="00621ED9">
        <w:rPr>
          <w:b/>
          <w:bCs/>
        </w:rPr>
        <w:t xml:space="preserve">ежегодного </w:t>
      </w:r>
      <w:r w:rsidR="00171503" w:rsidRPr="00171503">
        <w:rPr>
          <w:b/>
          <w:bCs/>
        </w:rPr>
        <w:t>прогноза социально-</w:t>
      </w:r>
      <w:r w:rsidR="00621ED9">
        <w:rPr>
          <w:b/>
          <w:bCs/>
        </w:rPr>
        <w:t>э</w:t>
      </w:r>
      <w:r w:rsidR="00171503" w:rsidRPr="00171503">
        <w:rPr>
          <w:b/>
          <w:bCs/>
        </w:rPr>
        <w:t>кономического</w:t>
      </w:r>
      <w:r w:rsidR="00621ED9">
        <w:rPr>
          <w:b/>
          <w:bCs/>
        </w:rPr>
        <w:t xml:space="preserve"> </w:t>
      </w:r>
      <w:r w:rsidR="00171503" w:rsidRPr="00171503">
        <w:rPr>
          <w:b/>
          <w:bCs/>
        </w:rPr>
        <w:t xml:space="preserve">развития </w:t>
      </w:r>
      <w:r w:rsidR="00656099" w:rsidRPr="00656099">
        <w:rPr>
          <w:b/>
          <w:bCs/>
        </w:rPr>
        <w:t>внутригородского муниципального образования – муниципального округа Вороново в городе Москве</w:t>
      </w:r>
    </w:p>
    <w:p w14:paraId="5749C205" w14:textId="11ECD336" w:rsidR="00656099" w:rsidRDefault="00656099" w:rsidP="00656099">
      <w:pPr>
        <w:spacing w:after="0"/>
        <w:rPr>
          <w:b/>
          <w:bCs/>
        </w:rPr>
      </w:pPr>
    </w:p>
    <w:p w14:paraId="456F6CFF" w14:textId="77777777" w:rsidR="00B1339A" w:rsidRDefault="00B1339A" w:rsidP="00656099">
      <w:pPr>
        <w:spacing w:after="0"/>
        <w:rPr>
          <w:b/>
          <w:bCs/>
        </w:rPr>
      </w:pPr>
    </w:p>
    <w:p w14:paraId="6F424A1F" w14:textId="519B08A7" w:rsidR="00C97F89" w:rsidRDefault="00171503" w:rsidP="00877668">
      <w:pPr>
        <w:jc w:val="both"/>
      </w:pPr>
      <w:r>
        <w:rPr>
          <w:b/>
          <w:bCs/>
        </w:rPr>
        <w:t xml:space="preserve">    </w:t>
      </w:r>
      <w:r w:rsidRPr="00171503">
        <w:t>В соответствии</w:t>
      </w:r>
      <w:r>
        <w:t xml:space="preserve"> с</w:t>
      </w:r>
      <w:r w:rsidR="005B02E8" w:rsidRPr="005B02E8">
        <w:t xml:space="preserve"> </w:t>
      </w:r>
      <w:r w:rsidR="005B02E8">
        <w:t>пунктом 2</w:t>
      </w:r>
      <w:r>
        <w:t xml:space="preserve"> стать</w:t>
      </w:r>
      <w:r w:rsidR="005B02E8">
        <w:t>и</w:t>
      </w:r>
      <w:r>
        <w:t xml:space="preserve"> 173 Бюджетного кодекса Российской Федерации, </w:t>
      </w:r>
      <w:r w:rsidR="005B02E8">
        <w:t xml:space="preserve">Федеральным  законом  от  06  октября  2003  </w:t>
      </w:r>
      <w:r w:rsidR="00B1339A">
        <w:t>года</w:t>
      </w:r>
      <w:r w:rsidR="005B02E8" w:rsidRPr="005B02E8">
        <w:t xml:space="preserve"> </w:t>
      </w:r>
      <w:r w:rsidR="005B02E8">
        <w:t>№ 131-ФЗ «Об общих принципах организации местного самоуправления в Российской Федерации», Законом города Москвы от 10 сентября 2008 г</w:t>
      </w:r>
      <w:r w:rsidR="00B1339A">
        <w:t>ода</w:t>
      </w:r>
      <w:r w:rsidR="005B02E8" w:rsidRPr="005B02E8">
        <w:t xml:space="preserve"> </w:t>
      </w:r>
      <w:r w:rsidR="005B02E8">
        <w:t xml:space="preserve">№ 39 «О бюджетном устройстве и бюджетном процессе в городе Москве», </w:t>
      </w:r>
      <w:r>
        <w:t xml:space="preserve">Уставом </w:t>
      </w:r>
      <w:r w:rsidR="00656099" w:rsidRPr="00656099">
        <w:t>внутригородского муниципального образования – муниципального округа Вороново в городе Москве</w:t>
      </w:r>
      <w:r>
        <w:t xml:space="preserve">, Положением о бюджетном процессе </w:t>
      </w:r>
      <w:r w:rsidR="00656099" w:rsidRPr="00656099">
        <w:t>внутригородского муниципального образования – муниципального округа Вороново в городе Москве</w:t>
      </w:r>
      <w:r w:rsidR="00A53DFE">
        <w:t>,</w:t>
      </w:r>
      <w:r w:rsidR="00A53DFE" w:rsidRPr="00A53DFE">
        <w:t xml:space="preserve"> утвержденным решением Совета депутатов муниципального округа </w:t>
      </w:r>
      <w:r w:rsidR="00877668">
        <w:t>Вороново</w:t>
      </w:r>
      <w:r w:rsidR="00A53DFE" w:rsidRPr="00A53DFE">
        <w:t xml:space="preserve"> в городе </w:t>
      </w:r>
      <w:r w:rsidR="00A53DFE" w:rsidRPr="00195FA9">
        <w:t xml:space="preserve">Москве </w:t>
      </w:r>
      <w:bookmarkStart w:id="0" w:name="_Hlk180396391"/>
      <w:r w:rsidR="00A53DFE" w:rsidRPr="00195FA9">
        <w:t xml:space="preserve">от </w:t>
      </w:r>
      <w:bookmarkStart w:id="1" w:name="_Hlk180396449"/>
      <w:r w:rsidR="00195FA9" w:rsidRPr="00195FA9">
        <w:t>30</w:t>
      </w:r>
      <w:r w:rsidR="00A53DFE" w:rsidRPr="00195FA9">
        <w:t xml:space="preserve"> </w:t>
      </w:r>
      <w:r w:rsidR="00195FA9" w:rsidRPr="00195FA9">
        <w:t xml:space="preserve">октября </w:t>
      </w:r>
      <w:r w:rsidR="00A53DFE" w:rsidRPr="00195FA9">
        <w:t xml:space="preserve">2024 года № </w:t>
      </w:r>
      <w:r w:rsidR="00F96057" w:rsidRPr="00195FA9">
        <w:t>0</w:t>
      </w:r>
      <w:r w:rsidR="00195FA9" w:rsidRPr="00195FA9">
        <w:t>2</w:t>
      </w:r>
      <w:r w:rsidR="00A53DFE" w:rsidRPr="00195FA9">
        <w:t>/</w:t>
      </w:r>
      <w:r w:rsidR="00F96057" w:rsidRPr="00195FA9">
        <w:t>0</w:t>
      </w:r>
      <w:bookmarkEnd w:id="0"/>
      <w:bookmarkEnd w:id="1"/>
      <w:r w:rsidR="00195FA9">
        <w:t>6</w:t>
      </w:r>
      <w:r w:rsidR="00A53DFE">
        <w:t>,</w:t>
      </w:r>
      <w:r w:rsidR="00A53DFE" w:rsidRPr="00A53DFE">
        <w:t xml:space="preserve"> аппарат Совета депутатов </w:t>
      </w:r>
      <w:r w:rsidR="00656099" w:rsidRPr="00656099">
        <w:t>внутригородского муниципального образования – муниципального округа Вороново в городе Москве</w:t>
      </w:r>
      <w:r w:rsidR="00A53DFE" w:rsidRPr="00A53DFE">
        <w:t xml:space="preserve"> постановляет:</w:t>
      </w:r>
    </w:p>
    <w:p w14:paraId="43A7D1F3" w14:textId="77777777" w:rsidR="00195FA9" w:rsidRDefault="00195FA9" w:rsidP="00877668">
      <w:pPr>
        <w:jc w:val="both"/>
      </w:pPr>
    </w:p>
    <w:p w14:paraId="04E4EBA0" w14:textId="27ADC9EB" w:rsidR="00BD3ECC" w:rsidRPr="00195FA9" w:rsidRDefault="00171503" w:rsidP="00B1339A">
      <w:pPr>
        <w:numPr>
          <w:ilvl w:val="0"/>
          <w:numId w:val="5"/>
        </w:numPr>
        <w:tabs>
          <w:tab w:val="left" w:pos="567"/>
        </w:tabs>
        <w:spacing w:after="0"/>
        <w:ind w:left="0" w:firstLine="284"/>
        <w:jc w:val="both"/>
        <w:rPr>
          <w:szCs w:val="28"/>
        </w:rPr>
      </w:pPr>
      <w:r>
        <w:t xml:space="preserve">Утвердить порядок разработки </w:t>
      </w:r>
      <w:r w:rsidR="00621ED9">
        <w:t xml:space="preserve">ежегодного </w:t>
      </w:r>
      <w:r>
        <w:t xml:space="preserve">прогноза социально-экономического развития </w:t>
      </w:r>
      <w:r w:rsidR="00656099" w:rsidRPr="00656099">
        <w:t xml:space="preserve">внутригородского муниципального образования – муниципального округа Вороново в городе Москве </w:t>
      </w:r>
      <w:r w:rsidR="00877668" w:rsidRPr="00877668">
        <w:rPr>
          <w:color w:val="000000"/>
          <w:szCs w:val="28"/>
        </w:rPr>
        <w:t>(приложение)</w:t>
      </w:r>
      <w:r w:rsidR="00BD3ECC" w:rsidRPr="004E25C0">
        <w:rPr>
          <w:color w:val="000000"/>
          <w:szCs w:val="28"/>
        </w:rPr>
        <w:t>.</w:t>
      </w:r>
    </w:p>
    <w:p w14:paraId="5127F76A" w14:textId="7DAC9334" w:rsidR="00195FA9" w:rsidRPr="004E25C0" w:rsidRDefault="00195FA9" w:rsidP="00B1339A">
      <w:pPr>
        <w:numPr>
          <w:ilvl w:val="0"/>
          <w:numId w:val="5"/>
        </w:numPr>
        <w:tabs>
          <w:tab w:val="left" w:pos="567"/>
        </w:tabs>
        <w:spacing w:after="0"/>
        <w:ind w:left="0" w:firstLine="284"/>
        <w:jc w:val="both"/>
        <w:rPr>
          <w:szCs w:val="28"/>
        </w:rPr>
      </w:pPr>
      <w:r>
        <w:rPr>
          <w:color w:val="000000"/>
          <w:szCs w:val="28"/>
        </w:rPr>
        <w:t>Настоящее постановление вступает в силу с 01 января 2025 года.</w:t>
      </w:r>
    </w:p>
    <w:p w14:paraId="5D301ECF" w14:textId="77228C2B" w:rsidR="00BD3ECC" w:rsidRPr="00877668" w:rsidRDefault="00A53DFE" w:rsidP="00B1339A">
      <w:pPr>
        <w:numPr>
          <w:ilvl w:val="0"/>
          <w:numId w:val="5"/>
        </w:numPr>
        <w:tabs>
          <w:tab w:val="left" w:pos="567"/>
        </w:tabs>
        <w:spacing w:after="0"/>
        <w:ind w:left="0" w:firstLine="284"/>
        <w:jc w:val="both"/>
      </w:pPr>
      <w:r w:rsidRPr="00877668">
        <w:t xml:space="preserve">Опубликовать настоящее постановление в </w:t>
      </w:r>
      <w:r w:rsidR="00195FA9">
        <w:t>сетевом издании</w:t>
      </w:r>
      <w:r w:rsidRPr="00877668">
        <w:t xml:space="preserve"> «Московский</w:t>
      </w:r>
      <w:r w:rsidR="00877668" w:rsidRPr="00877668">
        <w:t xml:space="preserve"> </w:t>
      </w:r>
      <w:r w:rsidRPr="00877668">
        <w:t>муниципальный вестник»</w:t>
      </w:r>
      <w:r w:rsidR="00195FA9">
        <w:t>.</w:t>
      </w:r>
      <w:r w:rsidRPr="00877668">
        <w:t xml:space="preserve"> </w:t>
      </w:r>
    </w:p>
    <w:p w14:paraId="4FD639FD" w14:textId="6CD54FED" w:rsidR="00BD3ECC" w:rsidRPr="00877668" w:rsidRDefault="00BD3ECC" w:rsidP="00B1339A">
      <w:pPr>
        <w:numPr>
          <w:ilvl w:val="0"/>
          <w:numId w:val="5"/>
        </w:numPr>
        <w:tabs>
          <w:tab w:val="left" w:pos="567"/>
        </w:tabs>
        <w:spacing w:after="0"/>
        <w:ind w:left="0" w:firstLine="284"/>
        <w:jc w:val="both"/>
        <w:rPr>
          <w:szCs w:val="28"/>
        </w:rPr>
      </w:pPr>
      <w:r w:rsidRPr="00877668">
        <w:lastRenderedPageBreak/>
        <w:t xml:space="preserve">Контроль за исполнением настоящего постановления возложить </w:t>
      </w:r>
      <w:r w:rsidR="00D9503C" w:rsidRPr="00877668">
        <w:t>на</w:t>
      </w:r>
      <w:r w:rsidR="005B02E8" w:rsidRPr="00877668">
        <w:t xml:space="preserve"> </w:t>
      </w:r>
      <w:r w:rsidR="00D9503C" w:rsidRPr="00877668">
        <w:t xml:space="preserve">главу </w:t>
      </w:r>
      <w:r w:rsidR="005B02E8" w:rsidRPr="00877668">
        <w:t>в</w:t>
      </w:r>
      <w:r w:rsidR="00D9503C" w:rsidRPr="00877668">
        <w:t xml:space="preserve">нутригородского муниципального образования </w:t>
      </w:r>
      <w:r w:rsidR="00877668" w:rsidRPr="00877668">
        <w:t>–</w:t>
      </w:r>
      <w:r w:rsidR="00D9503C" w:rsidRPr="00877668">
        <w:t xml:space="preserve"> муниципального</w:t>
      </w:r>
      <w:r w:rsidR="00877668" w:rsidRPr="00877668">
        <w:t xml:space="preserve"> </w:t>
      </w:r>
      <w:r w:rsidR="00D9503C" w:rsidRPr="00877668">
        <w:t xml:space="preserve">округа </w:t>
      </w:r>
      <w:r w:rsidR="00877668" w:rsidRPr="00877668">
        <w:t>Вороново</w:t>
      </w:r>
      <w:r w:rsidR="00D9503C" w:rsidRPr="00877668">
        <w:t xml:space="preserve"> в городе Москве </w:t>
      </w:r>
      <w:proofErr w:type="spellStart"/>
      <w:r w:rsidR="00877668">
        <w:t>Царевского</w:t>
      </w:r>
      <w:proofErr w:type="spellEnd"/>
      <w:r w:rsidR="00877668">
        <w:t xml:space="preserve"> Е.П.</w:t>
      </w:r>
    </w:p>
    <w:p w14:paraId="1849075B" w14:textId="77777777" w:rsidR="00877668" w:rsidRPr="00877668" w:rsidRDefault="00877668" w:rsidP="00877668">
      <w:pPr>
        <w:tabs>
          <w:tab w:val="left" w:pos="1080"/>
        </w:tabs>
        <w:spacing w:after="0"/>
        <w:ind w:left="284"/>
        <w:jc w:val="both"/>
        <w:rPr>
          <w:szCs w:val="28"/>
        </w:rPr>
      </w:pPr>
    </w:p>
    <w:p w14:paraId="1E324521" w14:textId="77777777" w:rsidR="00877668" w:rsidRDefault="000E50C5" w:rsidP="000E50C5">
      <w:pPr>
        <w:spacing w:after="0"/>
        <w:jc w:val="both"/>
        <w:rPr>
          <w:b/>
          <w:szCs w:val="28"/>
        </w:rPr>
      </w:pPr>
      <w:r w:rsidRPr="000E50C5">
        <w:rPr>
          <w:b/>
          <w:szCs w:val="28"/>
        </w:rPr>
        <w:t>Глава внутригородского муниципального образования –</w:t>
      </w:r>
    </w:p>
    <w:p w14:paraId="430C49F0" w14:textId="77777777" w:rsidR="00877668" w:rsidRDefault="000E50C5" w:rsidP="000E50C5">
      <w:pPr>
        <w:spacing w:after="0"/>
        <w:jc w:val="both"/>
        <w:rPr>
          <w:b/>
          <w:szCs w:val="28"/>
        </w:rPr>
      </w:pPr>
      <w:r w:rsidRPr="000E50C5">
        <w:rPr>
          <w:b/>
          <w:szCs w:val="28"/>
        </w:rPr>
        <w:t xml:space="preserve">муниципального округа </w:t>
      </w:r>
      <w:r w:rsidR="00877668">
        <w:rPr>
          <w:b/>
          <w:szCs w:val="28"/>
        </w:rPr>
        <w:t>Вороново</w:t>
      </w:r>
    </w:p>
    <w:p w14:paraId="687B888F" w14:textId="5A8A4575" w:rsidR="00BD3ECC" w:rsidRPr="004E25C0" w:rsidRDefault="000E50C5" w:rsidP="000E50C5">
      <w:pPr>
        <w:spacing w:after="0"/>
        <w:jc w:val="both"/>
        <w:rPr>
          <w:b/>
          <w:szCs w:val="28"/>
        </w:rPr>
      </w:pPr>
      <w:r w:rsidRPr="000E50C5">
        <w:rPr>
          <w:b/>
          <w:szCs w:val="28"/>
        </w:rPr>
        <w:t xml:space="preserve">в городе Москве            </w:t>
      </w:r>
      <w:r w:rsidR="005B02E8">
        <w:rPr>
          <w:b/>
          <w:szCs w:val="28"/>
        </w:rPr>
        <w:t xml:space="preserve">    </w:t>
      </w:r>
      <w:r w:rsidRPr="000E50C5">
        <w:rPr>
          <w:b/>
          <w:szCs w:val="28"/>
        </w:rPr>
        <w:t xml:space="preserve">                     </w:t>
      </w:r>
      <w:r w:rsidRPr="000E50C5">
        <w:rPr>
          <w:b/>
          <w:szCs w:val="28"/>
        </w:rPr>
        <w:tab/>
      </w:r>
      <w:r w:rsidRPr="000E50C5">
        <w:rPr>
          <w:b/>
          <w:szCs w:val="28"/>
        </w:rPr>
        <w:tab/>
      </w:r>
      <w:r w:rsidRPr="000E50C5">
        <w:rPr>
          <w:b/>
          <w:szCs w:val="28"/>
        </w:rPr>
        <w:tab/>
      </w:r>
      <w:r w:rsidR="00B1339A">
        <w:rPr>
          <w:b/>
          <w:szCs w:val="28"/>
        </w:rPr>
        <w:t xml:space="preserve">            </w:t>
      </w:r>
      <w:r w:rsidRPr="000E50C5">
        <w:rPr>
          <w:b/>
          <w:szCs w:val="28"/>
        </w:rPr>
        <w:t xml:space="preserve"> </w:t>
      </w:r>
      <w:r w:rsidR="00877668">
        <w:rPr>
          <w:b/>
          <w:szCs w:val="28"/>
        </w:rPr>
        <w:t xml:space="preserve">         Е.П. </w:t>
      </w:r>
      <w:proofErr w:type="spellStart"/>
      <w:r w:rsidR="00877668">
        <w:rPr>
          <w:b/>
          <w:szCs w:val="28"/>
        </w:rPr>
        <w:t>Царевский</w:t>
      </w:r>
      <w:proofErr w:type="spellEnd"/>
    </w:p>
    <w:p w14:paraId="33C611A3" w14:textId="0360C45C" w:rsidR="00656099" w:rsidRDefault="00CD7FCD" w:rsidP="00656099">
      <w:pPr>
        <w:spacing w:after="0"/>
        <w:rPr>
          <w:sz w:val="24"/>
          <w:szCs w:val="24"/>
        </w:rPr>
      </w:pPr>
      <w:r>
        <w:rPr>
          <w:b/>
          <w:bCs/>
        </w:rPr>
        <w:t xml:space="preserve">                                                                                    </w:t>
      </w:r>
    </w:p>
    <w:p w14:paraId="7FF8F878" w14:textId="77777777" w:rsidR="00B1339A" w:rsidRDefault="00B1339A" w:rsidP="00877668">
      <w:pPr>
        <w:spacing w:after="0"/>
        <w:ind w:firstLine="6379"/>
        <w:rPr>
          <w:sz w:val="24"/>
          <w:szCs w:val="24"/>
        </w:rPr>
      </w:pPr>
    </w:p>
    <w:p w14:paraId="6201B6AE" w14:textId="77777777" w:rsidR="00B1339A" w:rsidRDefault="00B1339A" w:rsidP="00877668">
      <w:pPr>
        <w:spacing w:after="0"/>
        <w:ind w:firstLine="6379"/>
        <w:rPr>
          <w:sz w:val="24"/>
          <w:szCs w:val="24"/>
        </w:rPr>
      </w:pPr>
    </w:p>
    <w:p w14:paraId="4275481B" w14:textId="77777777" w:rsidR="00B1339A" w:rsidRDefault="00B1339A" w:rsidP="00877668">
      <w:pPr>
        <w:spacing w:after="0"/>
        <w:ind w:firstLine="6379"/>
        <w:rPr>
          <w:sz w:val="24"/>
          <w:szCs w:val="24"/>
        </w:rPr>
      </w:pPr>
    </w:p>
    <w:p w14:paraId="70619581" w14:textId="77777777" w:rsidR="00B1339A" w:rsidRDefault="00B1339A" w:rsidP="00877668">
      <w:pPr>
        <w:spacing w:after="0"/>
        <w:ind w:firstLine="6379"/>
        <w:rPr>
          <w:sz w:val="24"/>
          <w:szCs w:val="24"/>
        </w:rPr>
      </w:pPr>
    </w:p>
    <w:p w14:paraId="35F13194" w14:textId="77777777" w:rsidR="00B1339A" w:rsidRDefault="00B1339A" w:rsidP="00877668">
      <w:pPr>
        <w:spacing w:after="0"/>
        <w:ind w:firstLine="6379"/>
        <w:rPr>
          <w:sz w:val="24"/>
          <w:szCs w:val="24"/>
        </w:rPr>
      </w:pPr>
    </w:p>
    <w:p w14:paraId="22044C0C" w14:textId="77777777" w:rsidR="00B1339A" w:rsidRDefault="00B1339A" w:rsidP="00877668">
      <w:pPr>
        <w:spacing w:after="0"/>
        <w:ind w:firstLine="6379"/>
        <w:rPr>
          <w:sz w:val="24"/>
          <w:szCs w:val="24"/>
        </w:rPr>
      </w:pPr>
    </w:p>
    <w:p w14:paraId="2D7E8A21" w14:textId="77777777" w:rsidR="00B1339A" w:rsidRDefault="00B1339A" w:rsidP="00877668">
      <w:pPr>
        <w:spacing w:after="0"/>
        <w:ind w:firstLine="6379"/>
        <w:rPr>
          <w:sz w:val="24"/>
          <w:szCs w:val="24"/>
        </w:rPr>
      </w:pPr>
    </w:p>
    <w:p w14:paraId="2EA16405" w14:textId="77777777" w:rsidR="00B1339A" w:rsidRDefault="00B1339A" w:rsidP="00877668">
      <w:pPr>
        <w:spacing w:after="0"/>
        <w:ind w:firstLine="6379"/>
        <w:rPr>
          <w:sz w:val="24"/>
          <w:szCs w:val="24"/>
        </w:rPr>
      </w:pPr>
    </w:p>
    <w:p w14:paraId="53D971E2" w14:textId="77777777" w:rsidR="00B1339A" w:rsidRDefault="00B1339A" w:rsidP="00877668">
      <w:pPr>
        <w:spacing w:after="0"/>
        <w:ind w:firstLine="6379"/>
        <w:rPr>
          <w:sz w:val="24"/>
          <w:szCs w:val="24"/>
        </w:rPr>
      </w:pPr>
    </w:p>
    <w:p w14:paraId="185D4479" w14:textId="77777777" w:rsidR="00B1339A" w:rsidRDefault="00B1339A" w:rsidP="00877668">
      <w:pPr>
        <w:spacing w:after="0"/>
        <w:ind w:firstLine="6379"/>
        <w:rPr>
          <w:sz w:val="24"/>
          <w:szCs w:val="24"/>
        </w:rPr>
      </w:pPr>
    </w:p>
    <w:p w14:paraId="430C6599" w14:textId="77777777" w:rsidR="00B1339A" w:rsidRDefault="00B1339A" w:rsidP="00877668">
      <w:pPr>
        <w:spacing w:after="0"/>
        <w:ind w:firstLine="6379"/>
        <w:rPr>
          <w:sz w:val="24"/>
          <w:szCs w:val="24"/>
        </w:rPr>
      </w:pPr>
    </w:p>
    <w:p w14:paraId="6C3AA12E" w14:textId="77777777" w:rsidR="00B1339A" w:rsidRDefault="00B1339A" w:rsidP="00877668">
      <w:pPr>
        <w:spacing w:after="0"/>
        <w:ind w:firstLine="6379"/>
        <w:rPr>
          <w:sz w:val="24"/>
          <w:szCs w:val="24"/>
        </w:rPr>
      </w:pPr>
    </w:p>
    <w:p w14:paraId="465DE8CF" w14:textId="77777777" w:rsidR="00B1339A" w:rsidRDefault="00B1339A" w:rsidP="00877668">
      <w:pPr>
        <w:spacing w:after="0"/>
        <w:ind w:firstLine="6379"/>
        <w:rPr>
          <w:sz w:val="24"/>
          <w:szCs w:val="24"/>
        </w:rPr>
      </w:pPr>
    </w:p>
    <w:p w14:paraId="275270DF" w14:textId="77777777" w:rsidR="00B1339A" w:rsidRDefault="00B1339A" w:rsidP="00877668">
      <w:pPr>
        <w:spacing w:after="0"/>
        <w:ind w:firstLine="6379"/>
        <w:rPr>
          <w:sz w:val="24"/>
          <w:szCs w:val="24"/>
        </w:rPr>
      </w:pPr>
    </w:p>
    <w:p w14:paraId="2022FE8F" w14:textId="77777777" w:rsidR="00B1339A" w:rsidRDefault="00B1339A" w:rsidP="00877668">
      <w:pPr>
        <w:spacing w:after="0"/>
        <w:ind w:firstLine="6379"/>
        <w:rPr>
          <w:sz w:val="24"/>
          <w:szCs w:val="24"/>
        </w:rPr>
      </w:pPr>
    </w:p>
    <w:p w14:paraId="1BB8E324" w14:textId="77777777" w:rsidR="00B1339A" w:rsidRDefault="00B1339A" w:rsidP="00877668">
      <w:pPr>
        <w:spacing w:after="0"/>
        <w:ind w:firstLine="6379"/>
        <w:rPr>
          <w:sz w:val="24"/>
          <w:szCs w:val="24"/>
        </w:rPr>
      </w:pPr>
    </w:p>
    <w:p w14:paraId="4372F053" w14:textId="77777777" w:rsidR="00B1339A" w:rsidRDefault="00B1339A" w:rsidP="00877668">
      <w:pPr>
        <w:spacing w:after="0"/>
        <w:ind w:firstLine="6379"/>
        <w:rPr>
          <w:sz w:val="24"/>
          <w:szCs w:val="24"/>
        </w:rPr>
      </w:pPr>
    </w:p>
    <w:p w14:paraId="136AA52D" w14:textId="77777777" w:rsidR="00B1339A" w:rsidRDefault="00B1339A" w:rsidP="00877668">
      <w:pPr>
        <w:spacing w:after="0"/>
        <w:ind w:firstLine="6379"/>
        <w:rPr>
          <w:sz w:val="24"/>
          <w:szCs w:val="24"/>
        </w:rPr>
      </w:pPr>
    </w:p>
    <w:p w14:paraId="686F9741" w14:textId="77777777" w:rsidR="00B1339A" w:rsidRDefault="00B1339A" w:rsidP="00877668">
      <w:pPr>
        <w:spacing w:after="0"/>
        <w:ind w:firstLine="6379"/>
        <w:rPr>
          <w:sz w:val="24"/>
          <w:szCs w:val="24"/>
        </w:rPr>
      </w:pPr>
    </w:p>
    <w:p w14:paraId="5C0E6D2F" w14:textId="77777777" w:rsidR="00B1339A" w:rsidRDefault="00B1339A" w:rsidP="00877668">
      <w:pPr>
        <w:spacing w:after="0"/>
        <w:ind w:firstLine="6379"/>
        <w:rPr>
          <w:sz w:val="24"/>
          <w:szCs w:val="24"/>
        </w:rPr>
      </w:pPr>
    </w:p>
    <w:p w14:paraId="297DE41C" w14:textId="77777777" w:rsidR="00B1339A" w:rsidRDefault="00B1339A" w:rsidP="00877668">
      <w:pPr>
        <w:spacing w:after="0"/>
        <w:ind w:firstLine="6379"/>
        <w:rPr>
          <w:sz w:val="24"/>
          <w:szCs w:val="24"/>
        </w:rPr>
      </w:pPr>
    </w:p>
    <w:p w14:paraId="141F5F38" w14:textId="77777777" w:rsidR="00B1339A" w:rsidRDefault="00B1339A" w:rsidP="00877668">
      <w:pPr>
        <w:spacing w:after="0"/>
        <w:ind w:firstLine="6379"/>
        <w:rPr>
          <w:sz w:val="24"/>
          <w:szCs w:val="24"/>
        </w:rPr>
      </w:pPr>
    </w:p>
    <w:p w14:paraId="6D235802" w14:textId="77777777" w:rsidR="00B1339A" w:rsidRDefault="00B1339A" w:rsidP="00877668">
      <w:pPr>
        <w:spacing w:after="0"/>
        <w:ind w:firstLine="6379"/>
        <w:rPr>
          <w:sz w:val="24"/>
          <w:szCs w:val="24"/>
        </w:rPr>
      </w:pPr>
    </w:p>
    <w:p w14:paraId="53FD6A25" w14:textId="77777777" w:rsidR="00B1339A" w:rsidRDefault="00B1339A" w:rsidP="00877668">
      <w:pPr>
        <w:spacing w:after="0"/>
        <w:ind w:firstLine="6379"/>
        <w:rPr>
          <w:sz w:val="24"/>
          <w:szCs w:val="24"/>
        </w:rPr>
      </w:pPr>
    </w:p>
    <w:p w14:paraId="4CB3732C" w14:textId="77777777" w:rsidR="00B1339A" w:rsidRDefault="00B1339A" w:rsidP="00877668">
      <w:pPr>
        <w:spacing w:after="0"/>
        <w:ind w:firstLine="6379"/>
        <w:rPr>
          <w:sz w:val="24"/>
          <w:szCs w:val="24"/>
        </w:rPr>
      </w:pPr>
    </w:p>
    <w:p w14:paraId="53DA9ED3" w14:textId="77777777" w:rsidR="00B1339A" w:rsidRDefault="00B1339A" w:rsidP="00877668">
      <w:pPr>
        <w:spacing w:after="0"/>
        <w:ind w:firstLine="6379"/>
        <w:rPr>
          <w:sz w:val="24"/>
          <w:szCs w:val="24"/>
        </w:rPr>
      </w:pPr>
    </w:p>
    <w:p w14:paraId="374BAC71" w14:textId="77777777" w:rsidR="00B1339A" w:rsidRDefault="00B1339A" w:rsidP="00877668">
      <w:pPr>
        <w:spacing w:after="0"/>
        <w:ind w:firstLine="6379"/>
        <w:rPr>
          <w:sz w:val="24"/>
          <w:szCs w:val="24"/>
        </w:rPr>
      </w:pPr>
    </w:p>
    <w:p w14:paraId="7AD20A9F" w14:textId="77777777" w:rsidR="00B1339A" w:rsidRDefault="00B1339A" w:rsidP="00877668">
      <w:pPr>
        <w:spacing w:after="0"/>
        <w:ind w:firstLine="6379"/>
        <w:rPr>
          <w:sz w:val="24"/>
          <w:szCs w:val="24"/>
        </w:rPr>
      </w:pPr>
    </w:p>
    <w:p w14:paraId="63646B2B" w14:textId="77777777" w:rsidR="00B1339A" w:rsidRDefault="00B1339A" w:rsidP="00877668">
      <w:pPr>
        <w:spacing w:after="0"/>
        <w:ind w:firstLine="6379"/>
        <w:rPr>
          <w:sz w:val="24"/>
          <w:szCs w:val="24"/>
        </w:rPr>
      </w:pPr>
    </w:p>
    <w:p w14:paraId="5227CADF" w14:textId="77777777" w:rsidR="00B1339A" w:rsidRDefault="00B1339A" w:rsidP="00877668">
      <w:pPr>
        <w:spacing w:after="0"/>
        <w:ind w:firstLine="6379"/>
        <w:rPr>
          <w:sz w:val="24"/>
          <w:szCs w:val="24"/>
        </w:rPr>
      </w:pPr>
    </w:p>
    <w:p w14:paraId="72599502" w14:textId="77777777" w:rsidR="00B1339A" w:rsidRDefault="00B1339A" w:rsidP="00877668">
      <w:pPr>
        <w:spacing w:after="0"/>
        <w:ind w:firstLine="6379"/>
        <w:rPr>
          <w:sz w:val="24"/>
          <w:szCs w:val="24"/>
        </w:rPr>
      </w:pPr>
    </w:p>
    <w:p w14:paraId="7DAFC046" w14:textId="77777777" w:rsidR="00B1339A" w:rsidRDefault="00B1339A" w:rsidP="00877668">
      <w:pPr>
        <w:spacing w:after="0"/>
        <w:ind w:firstLine="6379"/>
        <w:rPr>
          <w:sz w:val="24"/>
          <w:szCs w:val="24"/>
        </w:rPr>
      </w:pPr>
    </w:p>
    <w:p w14:paraId="1C0263BE" w14:textId="77777777" w:rsidR="00B1339A" w:rsidRDefault="00B1339A" w:rsidP="00877668">
      <w:pPr>
        <w:spacing w:after="0"/>
        <w:ind w:firstLine="6379"/>
        <w:rPr>
          <w:sz w:val="24"/>
          <w:szCs w:val="24"/>
        </w:rPr>
      </w:pPr>
    </w:p>
    <w:p w14:paraId="369EB420" w14:textId="77777777" w:rsidR="00B1339A" w:rsidRDefault="00B1339A" w:rsidP="00877668">
      <w:pPr>
        <w:spacing w:after="0"/>
        <w:ind w:firstLine="6379"/>
        <w:rPr>
          <w:sz w:val="24"/>
          <w:szCs w:val="24"/>
        </w:rPr>
      </w:pPr>
    </w:p>
    <w:p w14:paraId="67CFD40C" w14:textId="77777777" w:rsidR="00B1339A" w:rsidRDefault="00B1339A" w:rsidP="00877668">
      <w:pPr>
        <w:spacing w:after="0"/>
        <w:ind w:firstLine="6379"/>
        <w:rPr>
          <w:sz w:val="24"/>
          <w:szCs w:val="24"/>
        </w:rPr>
      </w:pPr>
    </w:p>
    <w:p w14:paraId="3E14B19D" w14:textId="77777777" w:rsidR="00B1339A" w:rsidRDefault="00B1339A" w:rsidP="00877668">
      <w:pPr>
        <w:spacing w:after="0"/>
        <w:ind w:firstLine="6379"/>
        <w:rPr>
          <w:sz w:val="24"/>
          <w:szCs w:val="24"/>
        </w:rPr>
      </w:pPr>
    </w:p>
    <w:p w14:paraId="72C1EE56" w14:textId="77777777" w:rsidR="00B1339A" w:rsidRDefault="00B1339A" w:rsidP="00877668">
      <w:pPr>
        <w:spacing w:after="0"/>
        <w:ind w:firstLine="6379"/>
        <w:rPr>
          <w:sz w:val="24"/>
          <w:szCs w:val="24"/>
        </w:rPr>
      </w:pPr>
    </w:p>
    <w:p w14:paraId="21E6D68C" w14:textId="77777777" w:rsidR="00B1339A" w:rsidRDefault="00B1339A" w:rsidP="00877668">
      <w:pPr>
        <w:spacing w:after="0"/>
        <w:ind w:firstLine="6379"/>
        <w:rPr>
          <w:sz w:val="24"/>
          <w:szCs w:val="24"/>
        </w:rPr>
      </w:pPr>
    </w:p>
    <w:p w14:paraId="2AE18B5B" w14:textId="77777777" w:rsidR="00B1339A" w:rsidRDefault="00B1339A" w:rsidP="00877668">
      <w:pPr>
        <w:spacing w:after="0"/>
        <w:ind w:firstLine="6379"/>
        <w:rPr>
          <w:sz w:val="24"/>
          <w:szCs w:val="24"/>
        </w:rPr>
      </w:pPr>
    </w:p>
    <w:p w14:paraId="424B0200" w14:textId="77777777" w:rsidR="00B1339A" w:rsidRDefault="00B1339A" w:rsidP="00877668">
      <w:pPr>
        <w:spacing w:after="0"/>
        <w:ind w:firstLine="6379"/>
        <w:rPr>
          <w:sz w:val="24"/>
          <w:szCs w:val="24"/>
        </w:rPr>
      </w:pPr>
    </w:p>
    <w:p w14:paraId="409DA599" w14:textId="77777777" w:rsidR="00B1339A" w:rsidRDefault="00B1339A" w:rsidP="00877668">
      <w:pPr>
        <w:spacing w:after="0"/>
        <w:ind w:firstLine="6379"/>
        <w:rPr>
          <w:sz w:val="24"/>
          <w:szCs w:val="24"/>
        </w:rPr>
      </w:pPr>
    </w:p>
    <w:p w14:paraId="01DEA628" w14:textId="77777777" w:rsidR="00B1339A" w:rsidRDefault="00B1339A" w:rsidP="00877668">
      <w:pPr>
        <w:spacing w:after="0"/>
        <w:ind w:firstLine="6379"/>
        <w:rPr>
          <w:sz w:val="24"/>
          <w:szCs w:val="24"/>
        </w:rPr>
      </w:pPr>
    </w:p>
    <w:p w14:paraId="2774A9D6" w14:textId="167ACC29" w:rsidR="00B1339A" w:rsidRPr="00B1339A" w:rsidRDefault="00B1339A" w:rsidP="00B1339A">
      <w:pPr>
        <w:spacing w:after="0"/>
        <w:ind w:left="5529" w:right="141"/>
        <w:jc w:val="right"/>
        <w:rPr>
          <w:rFonts w:eastAsia="Times New Roman" w:cs="Times New Roman"/>
          <w:sz w:val="24"/>
          <w:szCs w:val="24"/>
          <w:lang w:eastAsia="ru-RU"/>
        </w:rPr>
      </w:pPr>
      <w:bookmarkStart w:id="2" w:name="_Hlk181003469"/>
      <w:r w:rsidRPr="00B1339A">
        <w:rPr>
          <w:rFonts w:eastAsia="Times New Roman" w:cs="Times New Roman"/>
          <w:sz w:val="24"/>
          <w:szCs w:val="24"/>
          <w:lang w:eastAsia="ru-RU"/>
        </w:rPr>
        <w:t xml:space="preserve">Приложение </w:t>
      </w:r>
    </w:p>
    <w:p w14:paraId="41A433E2" w14:textId="77777777" w:rsidR="00B1339A" w:rsidRPr="00B1339A" w:rsidRDefault="00B1339A" w:rsidP="00B1339A">
      <w:pPr>
        <w:spacing w:after="0"/>
        <w:ind w:left="5529" w:right="141"/>
        <w:jc w:val="right"/>
        <w:rPr>
          <w:rFonts w:eastAsia="Times New Roman" w:cs="Times New Roman"/>
          <w:sz w:val="24"/>
          <w:szCs w:val="24"/>
          <w:lang w:eastAsia="ru-RU"/>
        </w:rPr>
      </w:pPr>
      <w:r w:rsidRPr="00B1339A">
        <w:rPr>
          <w:rFonts w:eastAsia="Times New Roman" w:cs="Times New Roman"/>
          <w:sz w:val="24"/>
          <w:szCs w:val="24"/>
          <w:lang w:eastAsia="ru-RU"/>
        </w:rPr>
        <w:t>к постановлению</w:t>
      </w:r>
    </w:p>
    <w:p w14:paraId="53674755" w14:textId="77777777" w:rsidR="00B1339A" w:rsidRPr="00B1339A" w:rsidRDefault="00B1339A" w:rsidP="00B1339A">
      <w:pPr>
        <w:spacing w:after="0"/>
        <w:ind w:left="5529" w:right="141"/>
        <w:jc w:val="right"/>
        <w:rPr>
          <w:rFonts w:eastAsia="Times New Roman" w:cs="Times New Roman"/>
          <w:sz w:val="24"/>
          <w:szCs w:val="24"/>
          <w:lang w:eastAsia="ru-RU"/>
        </w:rPr>
      </w:pPr>
      <w:r w:rsidRPr="00B1339A">
        <w:rPr>
          <w:rFonts w:eastAsia="Times New Roman" w:cs="Times New Roman"/>
          <w:sz w:val="24"/>
          <w:szCs w:val="24"/>
          <w:lang w:eastAsia="ru-RU"/>
        </w:rPr>
        <w:t>аппарата Совета депутатов внутригородского муниципального</w:t>
      </w:r>
    </w:p>
    <w:p w14:paraId="3C2866BD" w14:textId="77777777" w:rsidR="00B1339A" w:rsidRPr="00B1339A" w:rsidRDefault="00B1339A" w:rsidP="00B1339A">
      <w:pPr>
        <w:spacing w:after="0"/>
        <w:ind w:left="5529" w:right="141"/>
        <w:jc w:val="right"/>
        <w:rPr>
          <w:rFonts w:eastAsia="Times New Roman" w:cs="Times New Roman"/>
          <w:sz w:val="24"/>
          <w:szCs w:val="24"/>
          <w:lang w:eastAsia="ru-RU"/>
        </w:rPr>
      </w:pPr>
      <w:r w:rsidRPr="00B1339A">
        <w:rPr>
          <w:rFonts w:eastAsia="Times New Roman" w:cs="Times New Roman"/>
          <w:sz w:val="24"/>
          <w:szCs w:val="24"/>
          <w:lang w:eastAsia="ru-RU"/>
        </w:rPr>
        <w:t>образования – муниципального округа Вороново в городе Москве</w:t>
      </w:r>
    </w:p>
    <w:p w14:paraId="74FA38D9" w14:textId="6C758D72" w:rsidR="00B1339A" w:rsidRPr="00B1339A" w:rsidRDefault="00B1339A" w:rsidP="00B1339A">
      <w:pPr>
        <w:tabs>
          <w:tab w:val="left" w:pos="7716"/>
          <w:tab w:val="right" w:pos="9354"/>
        </w:tabs>
        <w:spacing w:after="0"/>
        <w:ind w:left="5529" w:right="141"/>
        <w:jc w:val="right"/>
        <w:rPr>
          <w:rFonts w:eastAsia="Times New Roman" w:cs="Times New Roman"/>
          <w:sz w:val="24"/>
          <w:szCs w:val="24"/>
          <w:lang w:eastAsia="ru-RU"/>
        </w:rPr>
      </w:pPr>
      <w:r w:rsidRPr="006B286A">
        <w:rPr>
          <w:rFonts w:eastAsia="Times New Roman" w:cs="Times New Roman"/>
          <w:sz w:val="24"/>
          <w:szCs w:val="24"/>
          <w:lang w:eastAsia="ru-RU"/>
        </w:rPr>
        <w:t xml:space="preserve">от </w:t>
      </w:r>
      <w:r w:rsidR="006B286A" w:rsidRPr="006B286A">
        <w:rPr>
          <w:rFonts w:eastAsia="Times New Roman" w:cs="Times New Roman"/>
          <w:sz w:val="24"/>
          <w:szCs w:val="24"/>
          <w:lang w:eastAsia="ru-RU"/>
        </w:rPr>
        <w:t xml:space="preserve">31 октября </w:t>
      </w:r>
      <w:r w:rsidRPr="006B286A">
        <w:rPr>
          <w:rFonts w:eastAsia="Times New Roman" w:cs="Times New Roman"/>
          <w:sz w:val="24"/>
          <w:szCs w:val="24"/>
          <w:lang w:eastAsia="ru-RU"/>
        </w:rPr>
        <w:t xml:space="preserve">2024 года № </w:t>
      </w:r>
      <w:r w:rsidR="006B286A">
        <w:rPr>
          <w:rFonts w:eastAsia="Times New Roman" w:cs="Times New Roman"/>
          <w:sz w:val="24"/>
          <w:szCs w:val="24"/>
          <w:lang w:eastAsia="ru-RU"/>
        </w:rPr>
        <w:t>11</w:t>
      </w:r>
    </w:p>
    <w:bookmarkEnd w:id="2"/>
    <w:p w14:paraId="6C0382FB" w14:textId="77777777" w:rsidR="00B1339A" w:rsidRDefault="00B1339A" w:rsidP="00877668">
      <w:pPr>
        <w:spacing w:after="0"/>
        <w:ind w:firstLine="6379"/>
        <w:rPr>
          <w:sz w:val="24"/>
          <w:szCs w:val="24"/>
        </w:rPr>
      </w:pPr>
    </w:p>
    <w:p w14:paraId="6276AEEC" w14:textId="77777777" w:rsidR="00B1339A" w:rsidRDefault="00B1339A" w:rsidP="00877668">
      <w:pPr>
        <w:spacing w:after="0"/>
        <w:ind w:firstLine="6379"/>
        <w:rPr>
          <w:sz w:val="24"/>
          <w:szCs w:val="24"/>
        </w:rPr>
      </w:pPr>
    </w:p>
    <w:p w14:paraId="1D8BA4D7" w14:textId="4CDE978B" w:rsidR="00B12C25" w:rsidRDefault="00B12C25" w:rsidP="00B12C25">
      <w:pPr>
        <w:spacing w:after="0"/>
        <w:jc w:val="center"/>
        <w:rPr>
          <w:b/>
          <w:bCs/>
        </w:rPr>
      </w:pPr>
      <w:r w:rsidRPr="00B12C25">
        <w:rPr>
          <w:b/>
          <w:bCs/>
        </w:rPr>
        <w:t>ПОРЯДОК</w:t>
      </w:r>
    </w:p>
    <w:p w14:paraId="6039B3C2" w14:textId="7F3AFA83" w:rsidR="00B12C25" w:rsidRDefault="00B12C25" w:rsidP="00B12C25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разработки </w:t>
      </w:r>
      <w:r w:rsidR="00621ED9">
        <w:rPr>
          <w:b/>
          <w:bCs/>
        </w:rPr>
        <w:t xml:space="preserve">ежегодного </w:t>
      </w:r>
      <w:r>
        <w:rPr>
          <w:b/>
          <w:bCs/>
        </w:rPr>
        <w:t>прогноза социально-экономического развития</w:t>
      </w:r>
    </w:p>
    <w:p w14:paraId="2BAFC288" w14:textId="21F1FA8C" w:rsidR="00B12C25" w:rsidRDefault="00656099" w:rsidP="00B12C25">
      <w:pPr>
        <w:spacing w:after="0"/>
        <w:jc w:val="center"/>
        <w:rPr>
          <w:b/>
          <w:bCs/>
        </w:rPr>
      </w:pPr>
      <w:r w:rsidRPr="00656099">
        <w:rPr>
          <w:b/>
          <w:bCs/>
        </w:rPr>
        <w:t>внутригородского муниципального образования – муниципального округа Вороново в городе Москве</w:t>
      </w:r>
    </w:p>
    <w:p w14:paraId="5B25A114" w14:textId="77777777" w:rsidR="00656099" w:rsidRDefault="00656099" w:rsidP="00B12C25">
      <w:pPr>
        <w:spacing w:after="0"/>
        <w:jc w:val="center"/>
        <w:rPr>
          <w:b/>
          <w:bCs/>
        </w:rPr>
      </w:pPr>
    </w:p>
    <w:p w14:paraId="2F4424AB" w14:textId="2177C4A3" w:rsidR="00B12C25" w:rsidRDefault="00B12C25" w:rsidP="00B12C25">
      <w:pPr>
        <w:pStyle w:val="a3"/>
        <w:numPr>
          <w:ilvl w:val="0"/>
          <w:numId w:val="2"/>
        </w:numPr>
        <w:spacing w:after="0"/>
        <w:jc w:val="center"/>
        <w:rPr>
          <w:b/>
          <w:bCs/>
        </w:rPr>
      </w:pPr>
      <w:r>
        <w:rPr>
          <w:b/>
          <w:bCs/>
        </w:rPr>
        <w:t>Общие вопросы</w:t>
      </w:r>
    </w:p>
    <w:p w14:paraId="0ABF5D16" w14:textId="6A62CD7C" w:rsidR="00B12C25" w:rsidRDefault="00B12C25" w:rsidP="00B12C25">
      <w:pPr>
        <w:pStyle w:val="a3"/>
        <w:spacing w:after="0"/>
        <w:rPr>
          <w:b/>
          <w:bCs/>
        </w:rPr>
      </w:pPr>
    </w:p>
    <w:p w14:paraId="5B48475E" w14:textId="08EF329C" w:rsidR="005B02E8" w:rsidRDefault="005B02E8" w:rsidP="00B1339A">
      <w:pPr>
        <w:pStyle w:val="a3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after="0"/>
        <w:ind w:left="0" w:right="107" w:firstLine="284"/>
        <w:jc w:val="both"/>
      </w:pPr>
      <w:r>
        <w:t>Настоящий Порядок определяет правила разработки прогноза социально-экономического</w:t>
      </w:r>
      <w:r w:rsidRPr="00C13330">
        <w:rPr>
          <w:spacing w:val="80"/>
          <w:w w:val="150"/>
        </w:rPr>
        <w:t xml:space="preserve"> </w:t>
      </w:r>
      <w:r>
        <w:t>развития</w:t>
      </w:r>
      <w:r w:rsidRPr="00C13330">
        <w:rPr>
          <w:spacing w:val="80"/>
          <w:w w:val="150"/>
        </w:rPr>
        <w:t xml:space="preserve"> </w:t>
      </w:r>
      <w:bookmarkStart w:id="3" w:name="_Hlk180761733"/>
      <w:r w:rsidR="00656099" w:rsidRPr="00656099">
        <w:t>внутригородского муниципального образования – муниципального округа Вороново в городе Москве</w:t>
      </w:r>
      <w:r w:rsidRPr="00C13330">
        <w:rPr>
          <w:spacing w:val="80"/>
        </w:rPr>
        <w:t xml:space="preserve"> </w:t>
      </w:r>
      <w:bookmarkEnd w:id="3"/>
      <w:r>
        <w:t>на очередной финансовый год и плановый период.</w:t>
      </w:r>
    </w:p>
    <w:p w14:paraId="5C79A31B" w14:textId="6C7B27B9" w:rsidR="005B02E8" w:rsidRPr="00C13330" w:rsidRDefault="005B02E8" w:rsidP="00B1339A">
      <w:pPr>
        <w:pStyle w:val="a3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after="0"/>
        <w:ind w:left="0" w:right="107" w:firstLine="284"/>
        <w:jc w:val="both"/>
      </w:pPr>
      <w:r w:rsidRPr="00C13330">
        <w:t>Настоящий Порядок разработан в соответствии Бюджетным кодексом Российской Федерации, Федеральным законом от 06 октября 2003 г.</w:t>
      </w:r>
      <w:r w:rsidR="00877668" w:rsidRPr="00C13330">
        <w:t xml:space="preserve"> </w:t>
      </w:r>
      <w:r w:rsidRPr="00C13330">
        <w:t>№ 131-ФЗ «Об общих принципах организации местного самоуправления в Российской Федерации», Законом города Москвы от 10 сентября 2008 г.</w:t>
      </w:r>
      <w:r w:rsidR="00185145" w:rsidRPr="00C13330">
        <w:t xml:space="preserve"> </w:t>
      </w:r>
      <w:r w:rsidRPr="00C13330">
        <w:t xml:space="preserve">№ 39 «О бюджетном устройстве и бюджетном процессе в городе Москве», Положением о бюджетном процессе в муниципальном округе </w:t>
      </w:r>
      <w:bookmarkStart w:id="4" w:name="_Hlk180396599"/>
      <w:r w:rsidR="00877668" w:rsidRPr="00C13330">
        <w:t>Вороново</w:t>
      </w:r>
      <w:r w:rsidRPr="00C13330">
        <w:t xml:space="preserve"> в городе Москве</w:t>
      </w:r>
      <w:bookmarkEnd w:id="4"/>
      <w:r w:rsidRPr="00C13330">
        <w:t>.</w:t>
      </w:r>
    </w:p>
    <w:p w14:paraId="7BE4B285" w14:textId="33E1F9E3" w:rsidR="005B02E8" w:rsidRPr="00C13330" w:rsidRDefault="005B02E8" w:rsidP="00B1339A">
      <w:pPr>
        <w:pStyle w:val="a3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after="0"/>
        <w:ind w:left="0" w:right="107" w:firstLine="284"/>
        <w:jc w:val="both"/>
      </w:pPr>
      <w:r w:rsidRPr="00C13330">
        <w:t xml:space="preserve">Прогноз является основой для составления проекта бюджета </w:t>
      </w:r>
      <w:r w:rsidR="00656099" w:rsidRPr="00656099">
        <w:t xml:space="preserve">внутригородского муниципального образования – муниципального округа Вороново в городе Москве </w:t>
      </w:r>
      <w:r w:rsidRPr="00C13330">
        <w:t xml:space="preserve">на очередной финансовый год и плановый период и включает в себя количественные и качественные характеристики социально-экономического развития </w:t>
      </w:r>
      <w:bookmarkStart w:id="5" w:name="_Hlk180761898"/>
      <w:r w:rsidR="00656099" w:rsidRPr="00656099">
        <w:t>внутригородского муниципального образования – муниципального округа Вороново в городе Москве</w:t>
      </w:r>
      <w:r w:rsidR="00656099">
        <w:t xml:space="preserve"> </w:t>
      </w:r>
      <w:bookmarkEnd w:id="5"/>
      <w:r w:rsidR="00656099">
        <w:t>(далее – муниципального округа)</w:t>
      </w:r>
      <w:r w:rsidRPr="00C13330">
        <w:t>, выраженные через систему прогнозных экономических и социальных показателей.</w:t>
      </w:r>
    </w:p>
    <w:p w14:paraId="31231836" w14:textId="45B04FF7" w:rsidR="00185145" w:rsidRPr="00C13330" w:rsidRDefault="00185145" w:rsidP="00B1339A">
      <w:pPr>
        <w:pStyle w:val="a3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after="0"/>
        <w:ind w:left="0" w:right="107" w:firstLine="284"/>
        <w:jc w:val="both"/>
      </w:pPr>
      <w:r w:rsidRPr="00C13330">
        <w:t>Прогноз разрабатывается с учетом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социально-экономического развития Российской Федерации на соответствующий финансовый год и плановый период.</w:t>
      </w:r>
    </w:p>
    <w:p w14:paraId="08E2260B" w14:textId="1B409740" w:rsidR="00185145" w:rsidRPr="00185145" w:rsidRDefault="00185145" w:rsidP="00B1339A">
      <w:pPr>
        <w:pStyle w:val="a3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after="0"/>
        <w:ind w:left="0" w:right="107" w:firstLine="284"/>
        <w:jc w:val="both"/>
      </w:pPr>
      <w:r w:rsidRPr="00185145">
        <w:t xml:space="preserve">Прогноз социально-экономического развития муниципального округа на текущий финансовый год и плановый период разрабатывается с учетом сценарных условий, социально-экономического развития </w:t>
      </w:r>
      <w:r w:rsidR="00656099" w:rsidRPr="00656099">
        <w:t xml:space="preserve">внутригородского муниципального образования – муниципального округа Вороново в городе Москве </w:t>
      </w:r>
      <w:r w:rsidRPr="00185145">
        <w:t xml:space="preserve">и города </w:t>
      </w:r>
      <w:r w:rsidRPr="00185145">
        <w:lastRenderedPageBreak/>
        <w:t>Москвы.</w:t>
      </w:r>
    </w:p>
    <w:p w14:paraId="0FA1947A" w14:textId="7F7D8198" w:rsidR="005B02E8" w:rsidRDefault="005B02E8" w:rsidP="00B1339A">
      <w:pPr>
        <w:pStyle w:val="a3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after="0"/>
        <w:ind w:left="0" w:right="107" w:firstLine="284"/>
        <w:jc w:val="both"/>
      </w:pPr>
      <w:r>
        <w:t>Прогноз социально-экономического</w:t>
      </w:r>
      <w:r w:rsidR="00C13330">
        <w:t xml:space="preserve"> </w:t>
      </w:r>
      <w:r>
        <w:t>развития муниципального округа разрабатывается с целью реализации мероприятий, направленных на решение задач социально-экономического развития муниципального округа.</w:t>
      </w:r>
    </w:p>
    <w:p w14:paraId="44C9BF0C" w14:textId="4445D966" w:rsidR="005B02E8" w:rsidRPr="00C13330" w:rsidRDefault="005B02E8" w:rsidP="00B1339A">
      <w:pPr>
        <w:pStyle w:val="a3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after="0"/>
        <w:ind w:left="0" w:right="107" w:firstLine="284"/>
        <w:jc w:val="both"/>
      </w:pPr>
      <w:r w:rsidRPr="00C13330">
        <w:t xml:space="preserve">Прогноз социально-экономического развития одобряется аппаратом Совета депутатов муниципального округа одновременно с принятием решения о внесении проекта бюджета муниципального округа </w:t>
      </w:r>
      <w:r w:rsidR="00877668" w:rsidRPr="00C13330">
        <w:t>Вороново</w:t>
      </w:r>
      <w:r w:rsidRPr="00C13330">
        <w:t xml:space="preserve"> в городе Москве на очередной финансовый год и плановый период в Совет депутатов муниципального округа.</w:t>
      </w:r>
    </w:p>
    <w:p w14:paraId="0AB30814" w14:textId="46B1E623" w:rsidR="005B02E8" w:rsidRDefault="005B02E8" w:rsidP="00B1339A">
      <w:pPr>
        <w:pStyle w:val="a3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after="0"/>
        <w:ind w:left="0" w:right="107" w:firstLine="284"/>
        <w:jc w:val="both"/>
      </w:pPr>
      <w:r>
        <w:t>Прогноз социально-экономического развития муниципального округа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14:paraId="501E388E" w14:textId="31D69C84" w:rsidR="005B02E8" w:rsidRDefault="005B02E8" w:rsidP="00B1339A">
      <w:pPr>
        <w:pStyle w:val="a3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after="0"/>
        <w:ind w:left="0" w:right="107" w:firstLine="284"/>
        <w:jc w:val="both"/>
      </w:pPr>
      <w:r>
        <w:t>В пояснительной записке к прогнозу социально-экономического развития муниципального округа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14:paraId="326C8E8E" w14:textId="416ABB04" w:rsidR="005B02E8" w:rsidRPr="00C13330" w:rsidRDefault="005B02E8" w:rsidP="00B1339A">
      <w:pPr>
        <w:pStyle w:val="a3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after="0"/>
        <w:ind w:left="0" w:right="107" w:firstLine="284"/>
        <w:jc w:val="both"/>
      </w:pPr>
      <w:r w:rsidRPr="00C13330">
        <w:t xml:space="preserve">Изменение прогноза социально-экономического развития </w:t>
      </w:r>
      <w:bookmarkStart w:id="6" w:name="_Hlk180662181"/>
      <w:r w:rsidRPr="00C13330">
        <w:t xml:space="preserve">муниципального округа </w:t>
      </w:r>
      <w:bookmarkEnd w:id="6"/>
      <w:r w:rsidRPr="00C13330">
        <w:t>в ходе составления или рассмотрения проекта бюджета влечет за собой изменение основных характеристик проекта бюджета муниципального округа</w:t>
      </w:r>
      <w:r w:rsidR="00750049" w:rsidRPr="00C13330">
        <w:t>.</w:t>
      </w:r>
    </w:p>
    <w:p w14:paraId="09A5B7CE" w14:textId="1E24AF2F" w:rsidR="005B02E8" w:rsidRPr="00C13330" w:rsidRDefault="005B02E8" w:rsidP="00B1339A">
      <w:pPr>
        <w:pStyle w:val="a3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after="0"/>
        <w:ind w:left="0" w:right="107" w:firstLine="284"/>
        <w:jc w:val="both"/>
      </w:pPr>
      <w:r w:rsidRPr="00C13330">
        <w:t>Разработка прогноза социально-экономического развития муниципального округа осуществляется аппаратом Совета депутатом муниципального округа.</w:t>
      </w:r>
    </w:p>
    <w:p w14:paraId="5961453E" w14:textId="77777777" w:rsidR="00E52E42" w:rsidRDefault="00E52E42" w:rsidP="00B1339A">
      <w:pPr>
        <w:tabs>
          <w:tab w:val="left" w:pos="851"/>
        </w:tabs>
        <w:spacing w:after="0"/>
        <w:ind w:firstLine="284"/>
        <w:jc w:val="both"/>
      </w:pPr>
    </w:p>
    <w:p w14:paraId="70B0791A" w14:textId="2D7620B7" w:rsidR="00C13330" w:rsidRDefault="00C13330" w:rsidP="00B1339A">
      <w:pPr>
        <w:pStyle w:val="a3"/>
        <w:numPr>
          <w:ilvl w:val="0"/>
          <w:numId w:val="2"/>
        </w:numPr>
        <w:tabs>
          <w:tab w:val="left" w:pos="851"/>
        </w:tabs>
        <w:spacing w:after="0"/>
        <w:ind w:firstLine="284"/>
        <w:jc w:val="center"/>
        <w:rPr>
          <w:b/>
          <w:bCs/>
        </w:rPr>
      </w:pPr>
      <w:r w:rsidRPr="00C13330">
        <w:rPr>
          <w:b/>
          <w:bCs/>
        </w:rPr>
        <w:t>Методы разработки прогноза</w:t>
      </w:r>
    </w:p>
    <w:p w14:paraId="27D1E1E7" w14:textId="77777777" w:rsidR="00C13330" w:rsidRPr="00C13330" w:rsidRDefault="00C13330" w:rsidP="00B1339A">
      <w:pPr>
        <w:pStyle w:val="a3"/>
        <w:tabs>
          <w:tab w:val="left" w:pos="851"/>
        </w:tabs>
        <w:spacing w:after="0"/>
        <w:ind w:firstLine="284"/>
        <w:rPr>
          <w:b/>
          <w:bCs/>
        </w:rPr>
      </w:pPr>
    </w:p>
    <w:p w14:paraId="3D22CB23" w14:textId="692B2510" w:rsidR="00C13330" w:rsidRPr="00C13330" w:rsidRDefault="00C13330" w:rsidP="00B1339A">
      <w:pPr>
        <w:pStyle w:val="a3"/>
        <w:widowControl w:val="0"/>
        <w:numPr>
          <w:ilvl w:val="1"/>
          <w:numId w:val="2"/>
        </w:numPr>
        <w:tabs>
          <w:tab w:val="left" w:pos="851"/>
          <w:tab w:val="left" w:pos="993"/>
        </w:tabs>
        <w:autoSpaceDE w:val="0"/>
        <w:autoSpaceDN w:val="0"/>
        <w:spacing w:after="0"/>
        <w:ind w:left="0" w:right="107" w:firstLine="284"/>
        <w:jc w:val="both"/>
      </w:pPr>
      <w:r w:rsidRPr="00C13330">
        <w:t>Методы, используемые при разработке прогноза:</w:t>
      </w:r>
    </w:p>
    <w:p w14:paraId="7AD7DEBE" w14:textId="18E80E1F" w:rsidR="00C13330" w:rsidRPr="00C13330" w:rsidRDefault="00C13330" w:rsidP="00B1339A">
      <w:pPr>
        <w:pStyle w:val="a3"/>
        <w:numPr>
          <w:ilvl w:val="2"/>
          <w:numId w:val="2"/>
        </w:numPr>
        <w:tabs>
          <w:tab w:val="left" w:pos="426"/>
          <w:tab w:val="left" w:pos="851"/>
          <w:tab w:val="left" w:pos="993"/>
        </w:tabs>
        <w:spacing w:after="0"/>
        <w:ind w:left="0" w:right="283" w:firstLine="284"/>
        <w:jc w:val="both"/>
        <w:rPr>
          <w:rFonts w:eastAsia="Times New Roman" w:cs="Times New Roman"/>
          <w:szCs w:val="28"/>
          <w:lang w:eastAsia="ru-RU"/>
        </w:rPr>
      </w:pPr>
      <w:r w:rsidRPr="00C13330">
        <w:rPr>
          <w:rFonts w:eastAsia="Times New Roman" w:cs="Times New Roman"/>
          <w:szCs w:val="28"/>
          <w:lang w:eastAsia="ru-RU"/>
        </w:rPr>
        <w:t>Экономико-статистический метод (изучение количественной стороны процессов при помощи статистических данных с целью выявления тенденций и закономерностей, происходящих в экономике);</w:t>
      </w:r>
    </w:p>
    <w:p w14:paraId="468927D8" w14:textId="3943D83C" w:rsidR="00C13330" w:rsidRPr="00C13330" w:rsidRDefault="00C13330" w:rsidP="00B1339A">
      <w:pPr>
        <w:pStyle w:val="a3"/>
        <w:numPr>
          <w:ilvl w:val="2"/>
          <w:numId w:val="2"/>
        </w:numPr>
        <w:tabs>
          <w:tab w:val="left" w:pos="426"/>
          <w:tab w:val="left" w:pos="851"/>
          <w:tab w:val="left" w:pos="993"/>
        </w:tabs>
        <w:spacing w:after="0"/>
        <w:ind w:left="0" w:right="283" w:firstLine="284"/>
        <w:jc w:val="both"/>
        <w:rPr>
          <w:rFonts w:eastAsia="Times New Roman" w:cs="Times New Roman"/>
          <w:szCs w:val="28"/>
          <w:lang w:eastAsia="ru-RU"/>
        </w:rPr>
      </w:pPr>
      <w:r w:rsidRPr="00C13330">
        <w:rPr>
          <w:rFonts w:eastAsia="Times New Roman" w:cs="Times New Roman"/>
          <w:szCs w:val="28"/>
          <w:lang w:eastAsia="ru-RU"/>
        </w:rPr>
        <w:t>Метод экспертных оценок (анализ тенденций, оценка влияния различных факторов и процессов и их взаимозависимости);</w:t>
      </w:r>
    </w:p>
    <w:p w14:paraId="16CA5706" w14:textId="7A147EDD" w:rsidR="00C13330" w:rsidRPr="00C13330" w:rsidRDefault="00C13330" w:rsidP="00B1339A">
      <w:pPr>
        <w:pStyle w:val="a3"/>
        <w:numPr>
          <w:ilvl w:val="2"/>
          <w:numId w:val="2"/>
        </w:numPr>
        <w:tabs>
          <w:tab w:val="left" w:pos="426"/>
          <w:tab w:val="left" w:pos="851"/>
          <w:tab w:val="left" w:pos="993"/>
        </w:tabs>
        <w:spacing w:after="0"/>
        <w:ind w:left="0" w:right="283" w:firstLine="284"/>
        <w:jc w:val="both"/>
        <w:rPr>
          <w:rFonts w:eastAsia="Times New Roman" w:cs="Times New Roman"/>
          <w:szCs w:val="28"/>
          <w:lang w:eastAsia="ru-RU"/>
        </w:rPr>
      </w:pPr>
      <w:r w:rsidRPr="00C13330">
        <w:rPr>
          <w:rFonts w:eastAsia="Times New Roman" w:cs="Times New Roman"/>
          <w:szCs w:val="28"/>
          <w:lang w:eastAsia="ru-RU"/>
        </w:rPr>
        <w:t>Метод экстраполяции (нахождение последующих значений путем умножения на индексы физического объема соответствующих показателей).</w:t>
      </w:r>
    </w:p>
    <w:p w14:paraId="6B793494" w14:textId="4E043767" w:rsidR="00C13330" w:rsidRPr="00C13330" w:rsidRDefault="00C13330" w:rsidP="00B1339A">
      <w:pPr>
        <w:pStyle w:val="a3"/>
        <w:numPr>
          <w:ilvl w:val="2"/>
          <w:numId w:val="2"/>
        </w:numPr>
        <w:tabs>
          <w:tab w:val="left" w:pos="426"/>
          <w:tab w:val="left" w:pos="851"/>
          <w:tab w:val="left" w:pos="993"/>
        </w:tabs>
        <w:spacing w:after="0"/>
        <w:ind w:left="0" w:right="283" w:firstLine="284"/>
        <w:jc w:val="both"/>
        <w:rPr>
          <w:rFonts w:eastAsia="Times New Roman" w:cs="Times New Roman"/>
          <w:szCs w:val="28"/>
          <w:lang w:eastAsia="ru-RU"/>
        </w:rPr>
      </w:pPr>
      <w:r w:rsidRPr="00C13330">
        <w:rPr>
          <w:rFonts w:eastAsia="Times New Roman" w:cs="Times New Roman"/>
          <w:szCs w:val="28"/>
          <w:lang w:eastAsia="ru-RU"/>
        </w:rPr>
        <w:t>При разработке прогноза может использоваться комбинация нескольких методов.</w:t>
      </w:r>
    </w:p>
    <w:p w14:paraId="23E302D6" w14:textId="77777777" w:rsidR="00C13330" w:rsidRPr="00C13330" w:rsidRDefault="00C13330" w:rsidP="00B1339A">
      <w:pPr>
        <w:tabs>
          <w:tab w:val="num" w:pos="720"/>
          <w:tab w:val="left" w:pos="851"/>
        </w:tabs>
        <w:spacing w:after="0"/>
        <w:ind w:left="-567" w:right="283" w:firstLine="284"/>
        <w:jc w:val="center"/>
        <w:rPr>
          <w:rFonts w:eastAsia="Times New Roman" w:cs="Times New Roman"/>
          <w:b/>
          <w:szCs w:val="28"/>
          <w:lang w:eastAsia="ru-RU"/>
        </w:rPr>
      </w:pPr>
    </w:p>
    <w:p w14:paraId="56F082F7" w14:textId="3AF332ED" w:rsidR="00C13330" w:rsidRDefault="00C13330" w:rsidP="00B1339A">
      <w:pPr>
        <w:pStyle w:val="a3"/>
        <w:numPr>
          <w:ilvl w:val="0"/>
          <w:numId w:val="2"/>
        </w:numPr>
        <w:tabs>
          <w:tab w:val="left" w:pos="851"/>
        </w:tabs>
        <w:spacing w:after="120"/>
        <w:ind w:left="714" w:firstLine="284"/>
        <w:jc w:val="center"/>
        <w:rPr>
          <w:b/>
          <w:bCs/>
        </w:rPr>
      </w:pPr>
      <w:r w:rsidRPr="00C13330">
        <w:rPr>
          <w:b/>
          <w:bCs/>
        </w:rPr>
        <w:t>Порядок разработки прогноза</w:t>
      </w:r>
    </w:p>
    <w:p w14:paraId="1EF576DB" w14:textId="77777777" w:rsidR="0042086D" w:rsidRPr="00C13330" w:rsidRDefault="0042086D" w:rsidP="00B1339A">
      <w:pPr>
        <w:pStyle w:val="a3"/>
        <w:tabs>
          <w:tab w:val="left" w:pos="851"/>
        </w:tabs>
        <w:spacing w:after="120"/>
        <w:ind w:left="714" w:firstLine="284"/>
        <w:rPr>
          <w:b/>
          <w:bCs/>
        </w:rPr>
      </w:pPr>
    </w:p>
    <w:p w14:paraId="63DD128C" w14:textId="0FC28FC1" w:rsidR="00C13330" w:rsidRPr="00C13330" w:rsidRDefault="00C13330" w:rsidP="00B1339A">
      <w:pPr>
        <w:pStyle w:val="a3"/>
        <w:widowControl w:val="0"/>
        <w:numPr>
          <w:ilvl w:val="1"/>
          <w:numId w:val="2"/>
        </w:numPr>
        <w:tabs>
          <w:tab w:val="left" w:pos="709"/>
          <w:tab w:val="left" w:pos="993"/>
        </w:tabs>
        <w:autoSpaceDE w:val="0"/>
        <w:autoSpaceDN w:val="0"/>
        <w:spacing w:before="120" w:after="0"/>
        <w:ind w:left="0" w:right="108" w:firstLine="142"/>
        <w:jc w:val="both"/>
      </w:pPr>
      <w:r w:rsidRPr="00C13330">
        <w:t>Разработка прогноза осуществляется в соответствии с п. 1 ст. 173 Бюджетного кодекса Российской Федерации.</w:t>
      </w:r>
    </w:p>
    <w:p w14:paraId="331D7660" w14:textId="3406176B" w:rsidR="00C13330" w:rsidRPr="00C13330" w:rsidRDefault="00C13330" w:rsidP="00B1339A">
      <w:pPr>
        <w:pStyle w:val="a3"/>
        <w:widowControl w:val="0"/>
        <w:numPr>
          <w:ilvl w:val="1"/>
          <w:numId w:val="2"/>
        </w:numPr>
        <w:tabs>
          <w:tab w:val="left" w:pos="709"/>
          <w:tab w:val="left" w:pos="993"/>
        </w:tabs>
        <w:autoSpaceDE w:val="0"/>
        <w:autoSpaceDN w:val="0"/>
        <w:spacing w:after="0"/>
        <w:ind w:left="0" w:right="107" w:firstLine="142"/>
        <w:jc w:val="both"/>
      </w:pPr>
      <w:r w:rsidRPr="00C13330">
        <w:t xml:space="preserve">Прогноз социально-экономического развития разрабатывается ежегодно в соответствии с настоящим Порядком на период не менее трех лет на основе данных социально-экономического развития </w:t>
      </w:r>
      <w:r w:rsidR="0042086D" w:rsidRPr="0042086D">
        <w:t xml:space="preserve">муниципального округа </w:t>
      </w:r>
      <w:r w:rsidRPr="00C13330">
        <w:t xml:space="preserve">за </w:t>
      </w:r>
      <w:r w:rsidRPr="00C13330">
        <w:lastRenderedPageBreak/>
        <w:t xml:space="preserve">последний отчетный период, прогноза социально-экономического развития </w:t>
      </w:r>
      <w:r w:rsidR="00F96057" w:rsidRPr="00F96057">
        <w:t xml:space="preserve">муниципального округа </w:t>
      </w:r>
      <w:r w:rsidRPr="00C13330">
        <w:t xml:space="preserve">до конца базового года и тенденций развития экономики и социальной сферы на планируемый период. </w:t>
      </w:r>
    </w:p>
    <w:p w14:paraId="0C5321D6" w14:textId="77777777" w:rsidR="00C13330" w:rsidRPr="00C13330" w:rsidRDefault="00C13330" w:rsidP="00B1339A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spacing w:after="0"/>
        <w:ind w:left="0" w:right="-1" w:firstLine="284"/>
        <w:jc w:val="both"/>
      </w:pPr>
      <w:r w:rsidRPr="00C13330">
        <w:t>Прогноз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 При определении значений прогнозируемых показателей учитываются мероприятия, предусмотренные муниципальными программами.</w:t>
      </w:r>
    </w:p>
    <w:p w14:paraId="6C45C3DD" w14:textId="34FBCC4A" w:rsidR="00C13330" w:rsidRPr="00C13330" w:rsidRDefault="00C13330" w:rsidP="00B1339A">
      <w:pPr>
        <w:pStyle w:val="a3"/>
        <w:widowControl w:val="0"/>
        <w:numPr>
          <w:ilvl w:val="1"/>
          <w:numId w:val="2"/>
        </w:numPr>
        <w:tabs>
          <w:tab w:val="left" w:pos="851"/>
          <w:tab w:val="left" w:pos="993"/>
        </w:tabs>
        <w:autoSpaceDE w:val="0"/>
        <w:autoSpaceDN w:val="0"/>
        <w:spacing w:after="0"/>
        <w:ind w:left="0" w:right="-1" w:firstLine="284"/>
        <w:jc w:val="both"/>
      </w:pPr>
      <w:r w:rsidRPr="00C13330">
        <w:t>Основные задачи прогноза:</w:t>
      </w:r>
    </w:p>
    <w:p w14:paraId="4B77ED2C" w14:textId="68BD255C" w:rsidR="00C13330" w:rsidRPr="00C13330" w:rsidRDefault="00C13330" w:rsidP="00B1339A">
      <w:pPr>
        <w:pStyle w:val="a3"/>
        <w:numPr>
          <w:ilvl w:val="2"/>
          <w:numId w:val="2"/>
        </w:numPr>
        <w:tabs>
          <w:tab w:val="left" w:pos="426"/>
          <w:tab w:val="left" w:pos="851"/>
          <w:tab w:val="left" w:pos="993"/>
        </w:tabs>
        <w:spacing w:after="0"/>
        <w:ind w:left="0" w:right="-1" w:firstLine="284"/>
        <w:jc w:val="both"/>
        <w:rPr>
          <w:rFonts w:eastAsia="Times New Roman" w:cs="Times New Roman"/>
          <w:szCs w:val="28"/>
          <w:lang w:eastAsia="ru-RU"/>
        </w:rPr>
      </w:pPr>
      <w:r w:rsidRPr="00C13330">
        <w:rPr>
          <w:rFonts w:eastAsia="Times New Roman" w:cs="Times New Roman"/>
          <w:szCs w:val="28"/>
          <w:lang w:eastAsia="ru-RU"/>
        </w:rPr>
        <w:t xml:space="preserve">Комплексный анализ и оценка текущей социально-экономической ситуации в </w:t>
      </w:r>
      <w:r w:rsidR="0042086D" w:rsidRPr="0042086D">
        <w:rPr>
          <w:rFonts w:eastAsia="Times New Roman" w:cs="Times New Roman"/>
          <w:szCs w:val="28"/>
          <w:lang w:eastAsia="ru-RU"/>
        </w:rPr>
        <w:t>муниципально</w:t>
      </w:r>
      <w:r w:rsidR="0042086D">
        <w:rPr>
          <w:rFonts w:eastAsia="Times New Roman" w:cs="Times New Roman"/>
          <w:szCs w:val="28"/>
          <w:lang w:eastAsia="ru-RU"/>
        </w:rPr>
        <w:t>м</w:t>
      </w:r>
      <w:r w:rsidR="0042086D" w:rsidRPr="0042086D">
        <w:rPr>
          <w:rFonts w:eastAsia="Times New Roman" w:cs="Times New Roman"/>
          <w:szCs w:val="28"/>
          <w:lang w:eastAsia="ru-RU"/>
        </w:rPr>
        <w:t xml:space="preserve"> округ</w:t>
      </w:r>
      <w:r w:rsidR="0042086D">
        <w:rPr>
          <w:rFonts w:eastAsia="Times New Roman" w:cs="Times New Roman"/>
          <w:szCs w:val="28"/>
          <w:lang w:eastAsia="ru-RU"/>
        </w:rPr>
        <w:t>е</w:t>
      </w:r>
      <w:r w:rsidRPr="00C13330">
        <w:rPr>
          <w:rFonts w:eastAsia="Times New Roman" w:cs="Times New Roman"/>
          <w:szCs w:val="28"/>
          <w:lang w:eastAsia="ru-RU"/>
        </w:rPr>
        <w:t>;</w:t>
      </w:r>
    </w:p>
    <w:p w14:paraId="52D27C70" w14:textId="3B4F1935" w:rsidR="00C13330" w:rsidRPr="00C13330" w:rsidRDefault="00C13330" w:rsidP="00B1339A">
      <w:pPr>
        <w:pStyle w:val="a3"/>
        <w:numPr>
          <w:ilvl w:val="2"/>
          <w:numId w:val="2"/>
        </w:numPr>
        <w:tabs>
          <w:tab w:val="left" w:pos="426"/>
          <w:tab w:val="left" w:pos="851"/>
          <w:tab w:val="left" w:pos="993"/>
        </w:tabs>
        <w:spacing w:after="0"/>
        <w:ind w:left="0" w:right="-1" w:firstLine="284"/>
        <w:jc w:val="both"/>
        <w:rPr>
          <w:rFonts w:eastAsia="Times New Roman" w:cs="Times New Roman"/>
          <w:szCs w:val="28"/>
          <w:lang w:eastAsia="ru-RU"/>
        </w:rPr>
      </w:pPr>
      <w:r w:rsidRPr="00C13330">
        <w:rPr>
          <w:rFonts w:eastAsia="Times New Roman" w:cs="Times New Roman"/>
          <w:szCs w:val="28"/>
          <w:lang w:eastAsia="ru-RU"/>
        </w:rPr>
        <w:t xml:space="preserve">Формирование основных показателей социально-экономического развития </w:t>
      </w:r>
      <w:r w:rsidR="0042086D" w:rsidRPr="0042086D">
        <w:rPr>
          <w:rFonts w:eastAsia="Times New Roman" w:cs="Times New Roman"/>
          <w:szCs w:val="28"/>
          <w:lang w:eastAsia="ru-RU"/>
        </w:rPr>
        <w:t xml:space="preserve">муниципального округа </w:t>
      </w:r>
      <w:r w:rsidRPr="00C13330">
        <w:rPr>
          <w:rFonts w:eastAsia="Times New Roman" w:cs="Times New Roman"/>
          <w:szCs w:val="28"/>
          <w:lang w:eastAsia="ru-RU"/>
        </w:rPr>
        <w:t>на очередной финансовый год и плановый период.</w:t>
      </w:r>
    </w:p>
    <w:p w14:paraId="6FFCAB27" w14:textId="6486D779" w:rsidR="00C13330" w:rsidRPr="00C13330" w:rsidRDefault="00C13330" w:rsidP="00B1339A">
      <w:pPr>
        <w:pStyle w:val="a3"/>
        <w:widowControl w:val="0"/>
        <w:numPr>
          <w:ilvl w:val="1"/>
          <w:numId w:val="2"/>
        </w:numPr>
        <w:tabs>
          <w:tab w:val="left" w:pos="851"/>
          <w:tab w:val="left" w:pos="993"/>
        </w:tabs>
        <w:autoSpaceDE w:val="0"/>
        <w:autoSpaceDN w:val="0"/>
        <w:spacing w:after="0"/>
        <w:ind w:left="0" w:right="-1" w:firstLine="284"/>
        <w:jc w:val="both"/>
      </w:pPr>
      <w:r w:rsidRPr="00C13330">
        <w:t xml:space="preserve">Разработка прогноза социально-экономического развития </w:t>
      </w:r>
      <w:r w:rsidR="0042086D" w:rsidRPr="0042086D">
        <w:t xml:space="preserve">муниципального округа </w:t>
      </w:r>
      <w:r w:rsidRPr="00C13330">
        <w:t>на очередной финансовый год и плановый период осуществляется на основе:</w:t>
      </w:r>
    </w:p>
    <w:p w14:paraId="4B3EE889" w14:textId="7429C631" w:rsidR="00C13330" w:rsidRPr="00C13330" w:rsidRDefault="00C13330" w:rsidP="00B1339A">
      <w:pPr>
        <w:pStyle w:val="a3"/>
        <w:numPr>
          <w:ilvl w:val="2"/>
          <w:numId w:val="2"/>
        </w:numPr>
        <w:tabs>
          <w:tab w:val="left" w:pos="426"/>
          <w:tab w:val="left" w:pos="851"/>
          <w:tab w:val="left" w:pos="993"/>
        </w:tabs>
        <w:spacing w:after="0"/>
        <w:ind w:left="0" w:right="-1" w:firstLine="284"/>
        <w:jc w:val="both"/>
        <w:rPr>
          <w:rFonts w:eastAsia="Times New Roman" w:cs="Times New Roman"/>
          <w:szCs w:val="28"/>
          <w:lang w:eastAsia="ru-RU"/>
        </w:rPr>
      </w:pPr>
      <w:r w:rsidRPr="00C13330">
        <w:rPr>
          <w:rFonts w:eastAsia="Times New Roman" w:cs="Times New Roman"/>
          <w:szCs w:val="28"/>
          <w:lang w:eastAsia="ru-RU"/>
        </w:rPr>
        <w:t>Индексов-дефляторов и макроэкономических показателей прогноза социально-экономического развития Российской Федерации на очередной финансовый год и плановый период;</w:t>
      </w:r>
    </w:p>
    <w:p w14:paraId="476BA2DD" w14:textId="02283C5F" w:rsidR="00C13330" w:rsidRPr="00C13330" w:rsidRDefault="00C13330" w:rsidP="00B1339A">
      <w:pPr>
        <w:pStyle w:val="a3"/>
        <w:numPr>
          <w:ilvl w:val="2"/>
          <w:numId w:val="2"/>
        </w:numPr>
        <w:tabs>
          <w:tab w:val="left" w:pos="426"/>
          <w:tab w:val="left" w:pos="851"/>
          <w:tab w:val="left" w:pos="993"/>
        </w:tabs>
        <w:spacing w:after="0"/>
        <w:ind w:left="0" w:right="-1" w:firstLine="284"/>
        <w:jc w:val="both"/>
        <w:rPr>
          <w:rFonts w:eastAsia="Times New Roman" w:cs="Times New Roman"/>
          <w:szCs w:val="28"/>
          <w:lang w:eastAsia="ru-RU"/>
        </w:rPr>
      </w:pPr>
      <w:r w:rsidRPr="00C13330">
        <w:rPr>
          <w:rFonts w:eastAsia="Times New Roman" w:cs="Times New Roman"/>
          <w:szCs w:val="28"/>
          <w:lang w:eastAsia="ru-RU"/>
        </w:rPr>
        <w:t>Сценарных условий функционирования экономики Российской Федерации и города Москвы;</w:t>
      </w:r>
    </w:p>
    <w:p w14:paraId="0753E2FD" w14:textId="3C8319EE" w:rsidR="00C13330" w:rsidRPr="00C13330" w:rsidRDefault="00C13330" w:rsidP="00B1339A">
      <w:pPr>
        <w:pStyle w:val="a3"/>
        <w:numPr>
          <w:ilvl w:val="2"/>
          <w:numId w:val="2"/>
        </w:numPr>
        <w:tabs>
          <w:tab w:val="left" w:pos="426"/>
          <w:tab w:val="left" w:pos="851"/>
          <w:tab w:val="left" w:pos="993"/>
        </w:tabs>
        <w:spacing w:after="0"/>
        <w:ind w:left="0" w:right="-1" w:firstLine="284"/>
        <w:jc w:val="both"/>
        <w:rPr>
          <w:rFonts w:eastAsia="Times New Roman" w:cs="Times New Roman"/>
          <w:szCs w:val="28"/>
          <w:lang w:eastAsia="ru-RU"/>
        </w:rPr>
      </w:pPr>
      <w:r w:rsidRPr="00C13330">
        <w:rPr>
          <w:rFonts w:eastAsia="Times New Roman" w:cs="Times New Roman"/>
          <w:szCs w:val="28"/>
          <w:lang w:eastAsia="ru-RU"/>
        </w:rPr>
        <w:t>Данных Управления Федеральной службы государственной статистики по г. Москве и Московской области;</w:t>
      </w:r>
    </w:p>
    <w:p w14:paraId="3837AA33" w14:textId="4E50C6AB" w:rsidR="00C13330" w:rsidRPr="00C13330" w:rsidRDefault="00C13330" w:rsidP="00B1339A">
      <w:pPr>
        <w:pStyle w:val="a3"/>
        <w:numPr>
          <w:ilvl w:val="2"/>
          <w:numId w:val="2"/>
        </w:numPr>
        <w:tabs>
          <w:tab w:val="left" w:pos="426"/>
          <w:tab w:val="left" w:pos="851"/>
          <w:tab w:val="left" w:pos="993"/>
        </w:tabs>
        <w:spacing w:after="0"/>
        <w:ind w:left="0" w:right="-1" w:firstLine="284"/>
        <w:jc w:val="both"/>
        <w:rPr>
          <w:rFonts w:eastAsia="Times New Roman" w:cs="Times New Roman"/>
          <w:szCs w:val="28"/>
          <w:lang w:eastAsia="ru-RU"/>
        </w:rPr>
      </w:pPr>
      <w:r w:rsidRPr="00C13330">
        <w:rPr>
          <w:rFonts w:eastAsia="Times New Roman" w:cs="Times New Roman"/>
          <w:szCs w:val="28"/>
          <w:lang w:eastAsia="ru-RU"/>
        </w:rPr>
        <w:t xml:space="preserve">Анализа социально-экономического развития </w:t>
      </w:r>
      <w:r w:rsidR="0042086D" w:rsidRPr="0042086D">
        <w:rPr>
          <w:rFonts w:eastAsia="Times New Roman" w:cs="Times New Roman"/>
          <w:szCs w:val="28"/>
          <w:lang w:eastAsia="ru-RU"/>
        </w:rPr>
        <w:t xml:space="preserve">муниципального округа Вороново в городе Москве </w:t>
      </w:r>
      <w:r w:rsidRPr="00C13330">
        <w:rPr>
          <w:rFonts w:eastAsia="Times New Roman" w:cs="Times New Roman"/>
          <w:szCs w:val="28"/>
          <w:lang w:eastAsia="ru-RU"/>
        </w:rPr>
        <w:t>за предшествующие годы.</w:t>
      </w:r>
    </w:p>
    <w:p w14:paraId="4A893966" w14:textId="7772A64A" w:rsidR="00C13330" w:rsidRPr="00C13330" w:rsidRDefault="00C13330" w:rsidP="00B1339A">
      <w:pPr>
        <w:pStyle w:val="a3"/>
        <w:widowControl w:val="0"/>
        <w:numPr>
          <w:ilvl w:val="1"/>
          <w:numId w:val="2"/>
        </w:numPr>
        <w:tabs>
          <w:tab w:val="left" w:pos="851"/>
          <w:tab w:val="left" w:pos="993"/>
        </w:tabs>
        <w:autoSpaceDE w:val="0"/>
        <w:autoSpaceDN w:val="0"/>
        <w:spacing w:after="0"/>
        <w:ind w:left="0" w:right="-1" w:firstLine="284"/>
        <w:jc w:val="both"/>
      </w:pPr>
      <w:r w:rsidRPr="00C13330">
        <w:t xml:space="preserve">Разработка прогноза осуществляется по основным показателям социально-экономического развития (видам экономической деятельности) и включает количественные и качественные характеристики развития экономики и социальной сферы </w:t>
      </w:r>
      <w:r w:rsidR="0042086D" w:rsidRPr="0042086D">
        <w:t>муниципального округа Вороново в городе Москве</w:t>
      </w:r>
      <w:r w:rsidRPr="00C13330">
        <w:t xml:space="preserve">, а также показатели прогноза в соответствии с муниципальными программами </w:t>
      </w:r>
      <w:r w:rsidR="0042086D" w:rsidRPr="0042086D">
        <w:t>муниципального округа</w:t>
      </w:r>
      <w:r w:rsidRPr="00C13330">
        <w:t>.</w:t>
      </w:r>
    </w:p>
    <w:p w14:paraId="0D6BD3DA" w14:textId="236E4D7D" w:rsidR="00C13330" w:rsidRPr="00C13330" w:rsidRDefault="00C13330" w:rsidP="00B1339A">
      <w:pPr>
        <w:pStyle w:val="a3"/>
        <w:widowControl w:val="0"/>
        <w:numPr>
          <w:ilvl w:val="1"/>
          <w:numId w:val="2"/>
        </w:numPr>
        <w:tabs>
          <w:tab w:val="left" w:pos="851"/>
          <w:tab w:val="left" w:pos="993"/>
        </w:tabs>
        <w:autoSpaceDE w:val="0"/>
        <w:autoSpaceDN w:val="0"/>
        <w:spacing w:after="0"/>
        <w:ind w:left="0" w:right="-1" w:firstLine="284"/>
        <w:jc w:val="both"/>
      </w:pPr>
      <w:r w:rsidRPr="00C13330">
        <w:t>Прогноз разрабатывается на вариативной основе с учетом различий динамики внешних и внутренних факторов в прогнозе социально-экономического развития Российской Федерации.</w:t>
      </w:r>
    </w:p>
    <w:p w14:paraId="37F5929B" w14:textId="70FC0FAC" w:rsidR="00750049" w:rsidRDefault="00C13330" w:rsidP="00B1339A">
      <w:pPr>
        <w:pStyle w:val="a3"/>
        <w:widowControl w:val="0"/>
        <w:numPr>
          <w:ilvl w:val="1"/>
          <w:numId w:val="2"/>
        </w:numPr>
        <w:tabs>
          <w:tab w:val="left" w:pos="851"/>
          <w:tab w:val="left" w:pos="993"/>
        </w:tabs>
        <w:autoSpaceDE w:val="0"/>
        <w:autoSpaceDN w:val="0"/>
        <w:spacing w:after="0"/>
        <w:ind w:left="0" w:right="-1" w:firstLine="284"/>
        <w:jc w:val="both"/>
      </w:pPr>
      <w:r w:rsidRPr="00C13330">
        <w:t>Прогноз включает в себя таблиц</w:t>
      </w:r>
      <w:r w:rsidR="00F96057">
        <w:t>ы</w:t>
      </w:r>
      <w:r w:rsidRPr="00C13330">
        <w:t xml:space="preserve"> с отчетными и прогнозными значениями основных показателей социально-экономического развития </w:t>
      </w:r>
      <w:r w:rsidR="0042086D" w:rsidRPr="0042086D">
        <w:t xml:space="preserve">муниципального округа </w:t>
      </w:r>
      <w:r w:rsidRPr="00C13330">
        <w:t xml:space="preserve">по форме согласно </w:t>
      </w:r>
      <w:r w:rsidRPr="006B286A">
        <w:rPr>
          <w:b/>
          <w:bCs/>
        </w:rPr>
        <w:t>приложению</w:t>
      </w:r>
      <w:r w:rsidR="006B286A">
        <w:rPr>
          <w:b/>
          <w:bCs/>
        </w:rPr>
        <w:t xml:space="preserve"> 1</w:t>
      </w:r>
      <w:r w:rsidRPr="006B286A">
        <w:rPr>
          <w:b/>
          <w:bCs/>
        </w:rPr>
        <w:t xml:space="preserve"> к Порядку</w:t>
      </w:r>
      <w:r w:rsidRPr="00C13330">
        <w:t xml:space="preserve"> и пояснительную записку </w:t>
      </w:r>
      <w:r w:rsidR="006B286A">
        <w:t>(</w:t>
      </w:r>
      <w:r w:rsidR="006B286A" w:rsidRPr="006B286A">
        <w:rPr>
          <w:b/>
          <w:bCs/>
        </w:rPr>
        <w:t>приложение 2 к Порядку</w:t>
      </w:r>
      <w:r w:rsidR="006B286A">
        <w:t xml:space="preserve">) </w:t>
      </w:r>
      <w:r w:rsidRPr="00C13330">
        <w:t xml:space="preserve">с обоснованием расчетов значений показателей прогноза и информацией о сложившейся ситуации и тенденциях социально-экономического развития </w:t>
      </w:r>
      <w:r w:rsidR="0042086D" w:rsidRPr="0042086D">
        <w:t>муниципального округа</w:t>
      </w:r>
      <w:r w:rsidRPr="00C13330">
        <w:t>. В данной пояснительной записке отражаются предпосылки и факторы, оказывающие непосредственное влияние на значение показателей развития соответствующих отраслей, приводится оценка ситуации в отчетном году и описание динамики показателей на плановый период.</w:t>
      </w:r>
    </w:p>
    <w:p w14:paraId="4390DAA0" w14:textId="159C5E6F" w:rsidR="00750049" w:rsidRDefault="00750049" w:rsidP="00F92C9F">
      <w:pPr>
        <w:spacing w:after="0"/>
        <w:ind w:left="709"/>
        <w:jc w:val="both"/>
        <w:sectPr w:rsidR="00750049" w:rsidSect="00B1339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702" w:left="1134" w:header="709" w:footer="709" w:gutter="0"/>
          <w:cols w:space="708"/>
          <w:titlePg/>
          <w:docGrid w:linePitch="381"/>
        </w:sectPr>
      </w:pPr>
    </w:p>
    <w:p w14:paraId="062DB7A3" w14:textId="53B47A9F" w:rsidR="009120C0" w:rsidRPr="0042086D" w:rsidRDefault="009120C0" w:rsidP="00B1339A">
      <w:pPr>
        <w:spacing w:after="0"/>
        <w:ind w:left="10065"/>
        <w:jc w:val="right"/>
        <w:rPr>
          <w:rFonts w:cs="Times New Roman"/>
          <w:sz w:val="24"/>
          <w:szCs w:val="24"/>
        </w:rPr>
      </w:pPr>
      <w:bookmarkStart w:id="7" w:name="_Hlk181006878"/>
      <w:bookmarkStart w:id="8" w:name="_Hlk109230810"/>
      <w:r w:rsidRPr="0042086D">
        <w:rPr>
          <w:rFonts w:cs="Times New Roman"/>
          <w:sz w:val="24"/>
          <w:szCs w:val="24"/>
        </w:rPr>
        <w:lastRenderedPageBreak/>
        <w:t xml:space="preserve">Приложение </w:t>
      </w:r>
      <w:r w:rsidR="00BD3ECC" w:rsidRPr="0042086D">
        <w:rPr>
          <w:rFonts w:cs="Times New Roman"/>
          <w:sz w:val="24"/>
          <w:szCs w:val="24"/>
        </w:rPr>
        <w:t>1</w:t>
      </w:r>
    </w:p>
    <w:p w14:paraId="559E6F55" w14:textId="77777777" w:rsidR="00B1339A" w:rsidRDefault="009120C0" w:rsidP="00B1339A">
      <w:pPr>
        <w:spacing w:after="0"/>
        <w:ind w:left="10065"/>
        <w:jc w:val="right"/>
        <w:rPr>
          <w:rFonts w:cs="Times New Roman"/>
          <w:sz w:val="24"/>
          <w:szCs w:val="24"/>
        </w:rPr>
      </w:pPr>
      <w:r w:rsidRPr="0042086D">
        <w:rPr>
          <w:rFonts w:cs="Times New Roman"/>
          <w:sz w:val="24"/>
          <w:szCs w:val="24"/>
        </w:rPr>
        <w:t>к Порядку разработки</w:t>
      </w:r>
      <w:r w:rsidR="00621ED9" w:rsidRPr="0042086D">
        <w:rPr>
          <w:rFonts w:cs="Times New Roman"/>
          <w:sz w:val="24"/>
          <w:szCs w:val="24"/>
        </w:rPr>
        <w:t xml:space="preserve"> </w:t>
      </w:r>
    </w:p>
    <w:p w14:paraId="4B2AD730" w14:textId="180A1398" w:rsidR="009120C0" w:rsidRPr="0042086D" w:rsidRDefault="00621ED9" w:rsidP="00B1339A">
      <w:pPr>
        <w:spacing w:after="0"/>
        <w:ind w:left="10065"/>
        <w:jc w:val="right"/>
        <w:rPr>
          <w:rFonts w:cs="Times New Roman"/>
          <w:sz w:val="24"/>
          <w:szCs w:val="24"/>
        </w:rPr>
      </w:pPr>
      <w:r w:rsidRPr="0042086D">
        <w:rPr>
          <w:rFonts w:cs="Times New Roman"/>
          <w:sz w:val="24"/>
          <w:szCs w:val="24"/>
        </w:rPr>
        <w:t>ежегодного</w:t>
      </w:r>
      <w:r w:rsidR="009120C0" w:rsidRPr="0042086D">
        <w:rPr>
          <w:rFonts w:cs="Times New Roman"/>
          <w:sz w:val="24"/>
          <w:szCs w:val="24"/>
        </w:rPr>
        <w:t xml:space="preserve"> прогноза</w:t>
      </w:r>
      <w:r w:rsidRPr="0042086D">
        <w:rPr>
          <w:rFonts w:cs="Times New Roman"/>
          <w:sz w:val="24"/>
          <w:szCs w:val="24"/>
        </w:rPr>
        <w:t xml:space="preserve"> </w:t>
      </w:r>
      <w:r w:rsidR="009120C0" w:rsidRPr="0042086D">
        <w:rPr>
          <w:rFonts w:cs="Times New Roman"/>
          <w:sz w:val="24"/>
          <w:szCs w:val="24"/>
        </w:rPr>
        <w:t>социально-экономического развития</w:t>
      </w:r>
      <w:r w:rsidRPr="0042086D">
        <w:rPr>
          <w:rFonts w:cs="Times New Roman"/>
          <w:sz w:val="24"/>
          <w:szCs w:val="24"/>
        </w:rPr>
        <w:t xml:space="preserve"> </w:t>
      </w:r>
      <w:r w:rsidR="00E52E42" w:rsidRPr="0042086D">
        <w:rPr>
          <w:rFonts w:cs="Times New Roman"/>
          <w:sz w:val="24"/>
          <w:szCs w:val="24"/>
        </w:rPr>
        <w:t xml:space="preserve">муниципального округа </w:t>
      </w:r>
      <w:r w:rsidR="00877668" w:rsidRPr="0042086D">
        <w:rPr>
          <w:rFonts w:cs="Times New Roman"/>
          <w:sz w:val="24"/>
          <w:szCs w:val="24"/>
        </w:rPr>
        <w:t>Вороново</w:t>
      </w:r>
      <w:r w:rsidR="00750049" w:rsidRPr="0042086D">
        <w:rPr>
          <w:rFonts w:cs="Times New Roman"/>
          <w:sz w:val="24"/>
          <w:szCs w:val="24"/>
        </w:rPr>
        <w:t xml:space="preserve"> в городе Москве</w:t>
      </w:r>
    </w:p>
    <w:bookmarkEnd w:id="7"/>
    <w:p w14:paraId="3324B7E7" w14:textId="46A1130C" w:rsidR="00E52E42" w:rsidRPr="0042086D" w:rsidRDefault="00E52E42" w:rsidP="00B1339A">
      <w:pPr>
        <w:spacing w:after="0"/>
        <w:ind w:left="6237"/>
        <w:jc w:val="right"/>
        <w:rPr>
          <w:rFonts w:cs="Times New Roman"/>
          <w:sz w:val="24"/>
          <w:szCs w:val="24"/>
        </w:rPr>
      </w:pPr>
    </w:p>
    <w:p w14:paraId="2C647FF0" w14:textId="77777777" w:rsidR="00156DE2" w:rsidRPr="0042086D" w:rsidRDefault="00156DE2" w:rsidP="009120C0">
      <w:pPr>
        <w:spacing w:after="0"/>
        <w:ind w:left="6237"/>
        <w:jc w:val="both"/>
        <w:rPr>
          <w:rFonts w:cs="Times New Roman"/>
          <w:sz w:val="24"/>
          <w:szCs w:val="24"/>
        </w:rPr>
      </w:pPr>
    </w:p>
    <w:p w14:paraId="7A1A1B0E" w14:textId="61471E24" w:rsidR="009120C0" w:rsidRPr="0042086D" w:rsidRDefault="009120C0" w:rsidP="009120C0">
      <w:pPr>
        <w:spacing w:after="0"/>
        <w:ind w:left="142"/>
        <w:jc w:val="center"/>
        <w:rPr>
          <w:rFonts w:cs="Times New Roman"/>
          <w:b/>
          <w:bCs/>
          <w:sz w:val="24"/>
          <w:szCs w:val="24"/>
        </w:rPr>
      </w:pPr>
      <w:r w:rsidRPr="0042086D">
        <w:rPr>
          <w:rFonts w:cs="Times New Roman"/>
          <w:b/>
          <w:bCs/>
          <w:sz w:val="24"/>
          <w:szCs w:val="24"/>
        </w:rPr>
        <w:t>Показатели прогноза</w:t>
      </w:r>
    </w:p>
    <w:p w14:paraId="0E97CE7A" w14:textId="77777777" w:rsidR="00656099" w:rsidRDefault="00E52E42" w:rsidP="00E52E42">
      <w:pPr>
        <w:spacing w:after="0"/>
        <w:ind w:left="142"/>
        <w:jc w:val="center"/>
        <w:rPr>
          <w:rFonts w:cs="Times New Roman"/>
          <w:b/>
          <w:bCs/>
          <w:sz w:val="24"/>
          <w:szCs w:val="24"/>
        </w:rPr>
      </w:pPr>
      <w:r w:rsidRPr="0042086D">
        <w:rPr>
          <w:rFonts w:cs="Times New Roman"/>
          <w:b/>
          <w:bCs/>
          <w:sz w:val="24"/>
          <w:szCs w:val="24"/>
        </w:rPr>
        <w:t xml:space="preserve">социально-экономического развития </w:t>
      </w:r>
      <w:r w:rsidR="00656099" w:rsidRPr="00656099">
        <w:rPr>
          <w:rFonts w:cs="Times New Roman"/>
          <w:b/>
          <w:bCs/>
          <w:sz w:val="24"/>
          <w:szCs w:val="24"/>
        </w:rPr>
        <w:t xml:space="preserve">внутригородского муниципального образования – муниципального </w:t>
      </w:r>
    </w:p>
    <w:p w14:paraId="7702F59F" w14:textId="673F9DDB" w:rsidR="009120C0" w:rsidRPr="0042086D" w:rsidRDefault="00656099" w:rsidP="00E52E42">
      <w:pPr>
        <w:spacing w:after="0"/>
        <w:ind w:left="142"/>
        <w:jc w:val="center"/>
        <w:rPr>
          <w:rFonts w:cs="Times New Roman"/>
          <w:b/>
          <w:bCs/>
          <w:sz w:val="24"/>
          <w:szCs w:val="24"/>
        </w:rPr>
      </w:pPr>
      <w:r w:rsidRPr="00656099">
        <w:rPr>
          <w:rFonts w:cs="Times New Roman"/>
          <w:b/>
          <w:bCs/>
          <w:sz w:val="24"/>
          <w:szCs w:val="24"/>
        </w:rPr>
        <w:t>округа Вороново в городе Москве</w:t>
      </w:r>
    </w:p>
    <w:p w14:paraId="4EBEDDD0" w14:textId="18A2DD41" w:rsidR="00E52E42" w:rsidRPr="0042086D" w:rsidRDefault="00E52E42" w:rsidP="00E52E42">
      <w:pPr>
        <w:spacing w:after="0"/>
        <w:ind w:left="142"/>
        <w:jc w:val="center"/>
        <w:rPr>
          <w:rFonts w:cs="Times New Roman"/>
          <w:b/>
          <w:bCs/>
          <w:sz w:val="24"/>
          <w:szCs w:val="24"/>
        </w:rPr>
      </w:pPr>
      <w:r w:rsidRPr="0042086D">
        <w:rPr>
          <w:rFonts w:cs="Times New Roman"/>
          <w:b/>
          <w:bCs/>
          <w:sz w:val="24"/>
          <w:szCs w:val="24"/>
        </w:rPr>
        <w:t>на __________ год и плановый период _________ и _________ годов</w:t>
      </w:r>
    </w:p>
    <w:bookmarkEnd w:id="8"/>
    <w:p w14:paraId="2A2E513E" w14:textId="77777777" w:rsidR="00E846A3" w:rsidRPr="0042086D" w:rsidRDefault="00E846A3" w:rsidP="00E52E42">
      <w:pPr>
        <w:spacing w:after="0"/>
        <w:ind w:left="142"/>
        <w:jc w:val="center"/>
        <w:rPr>
          <w:rFonts w:cs="Times New Roman"/>
          <w:sz w:val="24"/>
          <w:szCs w:val="24"/>
        </w:rPr>
      </w:pPr>
    </w:p>
    <w:tbl>
      <w:tblPr>
        <w:tblW w:w="1502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62"/>
        <w:gridCol w:w="1843"/>
        <w:gridCol w:w="1417"/>
        <w:gridCol w:w="1701"/>
        <w:gridCol w:w="1418"/>
        <w:gridCol w:w="1276"/>
      </w:tblGrid>
      <w:tr w:rsidR="00E846A3" w:rsidRPr="0042086D" w14:paraId="17C809D5" w14:textId="77777777" w:rsidTr="00750049">
        <w:trPr>
          <w:trHeight w:val="600"/>
        </w:trPr>
        <w:tc>
          <w:tcPr>
            <w:tcW w:w="709" w:type="dxa"/>
            <w:vMerge w:val="restart"/>
          </w:tcPr>
          <w:p w14:paraId="20043552" w14:textId="77777777" w:rsidR="00E846A3" w:rsidRPr="0042086D" w:rsidRDefault="00E846A3" w:rsidP="008C0E2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2086D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5C7E5557" w14:textId="77777777" w:rsidR="00E846A3" w:rsidRPr="0042086D" w:rsidRDefault="00E846A3" w:rsidP="008C0E2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2086D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  <w:vMerge w:val="restart"/>
          </w:tcPr>
          <w:p w14:paraId="759CE08A" w14:textId="77777777" w:rsidR="00E846A3" w:rsidRPr="0042086D" w:rsidRDefault="00E846A3" w:rsidP="008C0E2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2086D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14:paraId="1E5F0A97" w14:textId="77777777" w:rsidR="00E846A3" w:rsidRPr="0042086D" w:rsidRDefault="00E846A3" w:rsidP="008C0E2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2086D">
              <w:rPr>
                <w:rFonts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14:paraId="3F261175" w14:textId="77777777" w:rsidR="00E846A3" w:rsidRPr="0042086D" w:rsidRDefault="00E846A3" w:rsidP="008C0E2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2086D">
              <w:rPr>
                <w:rFonts w:cs="Times New Roman"/>
                <w:b/>
                <w:sz w:val="24"/>
                <w:szCs w:val="24"/>
              </w:rPr>
              <w:t xml:space="preserve">Отчет за текущий </w:t>
            </w:r>
          </w:p>
          <w:p w14:paraId="32787DBC" w14:textId="228CB3A6" w:rsidR="00E846A3" w:rsidRPr="0042086D" w:rsidRDefault="00A17BF7" w:rsidP="008C0E2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2086D">
              <w:rPr>
                <w:rFonts w:cs="Times New Roman"/>
                <w:b/>
                <w:sz w:val="24"/>
                <w:szCs w:val="24"/>
              </w:rPr>
              <w:t xml:space="preserve">_______ </w:t>
            </w:r>
            <w:r w:rsidR="00E846A3" w:rsidRPr="0042086D">
              <w:rPr>
                <w:rFonts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4395" w:type="dxa"/>
            <w:gridSpan w:val="3"/>
          </w:tcPr>
          <w:p w14:paraId="40FF28AB" w14:textId="7CA5F634" w:rsidR="00E846A3" w:rsidRPr="0042086D" w:rsidRDefault="00A17BF7" w:rsidP="008C0E2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2086D">
              <w:rPr>
                <w:rFonts w:cs="Times New Roman"/>
                <w:b/>
                <w:sz w:val="24"/>
                <w:szCs w:val="24"/>
              </w:rPr>
              <w:t>Прогноз</w:t>
            </w:r>
          </w:p>
        </w:tc>
      </w:tr>
      <w:tr w:rsidR="00A17BF7" w:rsidRPr="0042086D" w14:paraId="2BE856B9" w14:textId="77777777" w:rsidTr="00750049">
        <w:trPr>
          <w:trHeight w:val="375"/>
        </w:trPr>
        <w:tc>
          <w:tcPr>
            <w:tcW w:w="709" w:type="dxa"/>
            <w:vMerge/>
          </w:tcPr>
          <w:p w14:paraId="702DDE75" w14:textId="77777777" w:rsidR="00A17BF7" w:rsidRPr="0042086D" w:rsidRDefault="00A17BF7" w:rsidP="008C0E2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14:paraId="2ABC238B" w14:textId="77777777" w:rsidR="00A17BF7" w:rsidRPr="0042086D" w:rsidRDefault="00A17BF7" w:rsidP="008C0E2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EAC5AD9" w14:textId="77777777" w:rsidR="00A17BF7" w:rsidRPr="0042086D" w:rsidRDefault="00A17BF7" w:rsidP="008C0E2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525F806" w14:textId="77777777" w:rsidR="00A17BF7" w:rsidRPr="0042086D" w:rsidRDefault="00A17BF7" w:rsidP="008C0E2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52C7281" w14:textId="77777777" w:rsidR="00A17BF7" w:rsidRPr="0042086D" w:rsidRDefault="00A17BF7" w:rsidP="00E846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2086D">
              <w:rPr>
                <w:rFonts w:cs="Times New Roman"/>
                <w:b/>
                <w:sz w:val="24"/>
                <w:szCs w:val="24"/>
              </w:rPr>
              <w:t xml:space="preserve">Очередной финансовый </w:t>
            </w:r>
          </w:p>
          <w:p w14:paraId="1CA8B2B5" w14:textId="7C6DFB48" w:rsidR="00A17BF7" w:rsidRPr="0042086D" w:rsidRDefault="00A17BF7" w:rsidP="00E846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2086D">
              <w:rPr>
                <w:rFonts w:cs="Times New Roman"/>
                <w:b/>
                <w:sz w:val="24"/>
                <w:szCs w:val="24"/>
              </w:rPr>
              <w:t>________год</w:t>
            </w:r>
          </w:p>
        </w:tc>
        <w:tc>
          <w:tcPr>
            <w:tcW w:w="2694" w:type="dxa"/>
            <w:gridSpan w:val="2"/>
          </w:tcPr>
          <w:p w14:paraId="3DA2DC40" w14:textId="5CF3AE8C" w:rsidR="00A17BF7" w:rsidRPr="0042086D" w:rsidRDefault="00A17BF7" w:rsidP="008C0E2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2086D">
              <w:rPr>
                <w:rFonts w:cs="Times New Roman"/>
                <w:b/>
                <w:sz w:val="24"/>
                <w:szCs w:val="24"/>
              </w:rPr>
              <w:t>Плановый период</w:t>
            </w:r>
          </w:p>
        </w:tc>
      </w:tr>
      <w:tr w:rsidR="00A17BF7" w:rsidRPr="0042086D" w14:paraId="7E7788F2" w14:textId="77777777" w:rsidTr="00750049">
        <w:tc>
          <w:tcPr>
            <w:tcW w:w="709" w:type="dxa"/>
            <w:vMerge/>
          </w:tcPr>
          <w:p w14:paraId="582766D3" w14:textId="77777777" w:rsidR="00A17BF7" w:rsidRPr="0042086D" w:rsidRDefault="00A17BF7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14:paraId="7AA08630" w14:textId="77777777" w:rsidR="00A17BF7" w:rsidRPr="0042086D" w:rsidRDefault="00A17BF7" w:rsidP="008C0E20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B48E1F6" w14:textId="77777777" w:rsidR="00A17BF7" w:rsidRPr="0042086D" w:rsidRDefault="00A17BF7" w:rsidP="008C0E2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6118464" w14:textId="77777777" w:rsidR="00A17BF7" w:rsidRPr="0042086D" w:rsidRDefault="00A17BF7" w:rsidP="008C0E2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910CB11" w14:textId="3A62A15D" w:rsidR="00A17BF7" w:rsidRPr="0042086D" w:rsidRDefault="00A17BF7" w:rsidP="00E846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44B23BD" w14:textId="679A282D" w:rsidR="00A17BF7" w:rsidRPr="0042086D" w:rsidRDefault="00A17BF7" w:rsidP="008C0E20">
            <w:pPr>
              <w:jc w:val="center"/>
              <w:rPr>
                <w:rFonts w:eastAsia="MS Mincho" w:cs="Times New Roman"/>
                <w:b/>
                <w:bCs/>
                <w:iCs/>
                <w:sz w:val="24"/>
                <w:szCs w:val="24"/>
              </w:rPr>
            </w:pPr>
            <w:r w:rsidRPr="0042086D">
              <w:rPr>
                <w:rFonts w:cs="Times New Roman"/>
                <w:b/>
                <w:sz w:val="24"/>
                <w:szCs w:val="24"/>
              </w:rPr>
              <w:t>_______ год</w:t>
            </w:r>
          </w:p>
        </w:tc>
        <w:tc>
          <w:tcPr>
            <w:tcW w:w="1276" w:type="dxa"/>
            <w:vAlign w:val="center"/>
          </w:tcPr>
          <w:p w14:paraId="01A6FE54" w14:textId="7D95AE07" w:rsidR="00A17BF7" w:rsidRPr="0042086D" w:rsidRDefault="00A17BF7" w:rsidP="008C0E20">
            <w:pPr>
              <w:jc w:val="center"/>
              <w:rPr>
                <w:rFonts w:eastAsia="MS Mincho" w:cs="Times New Roman"/>
                <w:b/>
                <w:bCs/>
                <w:iCs/>
                <w:sz w:val="24"/>
                <w:szCs w:val="24"/>
              </w:rPr>
            </w:pPr>
            <w:r w:rsidRPr="0042086D">
              <w:rPr>
                <w:rFonts w:cs="Times New Roman"/>
                <w:b/>
                <w:sz w:val="24"/>
                <w:szCs w:val="24"/>
              </w:rPr>
              <w:t>_______ год</w:t>
            </w:r>
          </w:p>
        </w:tc>
      </w:tr>
      <w:tr w:rsidR="00E846A3" w:rsidRPr="0042086D" w14:paraId="2F780B7B" w14:textId="77777777" w:rsidTr="00750049">
        <w:tc>
          <w:tcPr>
            <w:tcW w:w="709" w:type="dxa"/>
          </w:tcPr>
          <w:p w14:paraId="0B53B806" w14:textId="77777777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25C7763A" w14:textId="77777777" w:rsidR="00E846A3" w:rsidRPr="0042086D" w:rsidRDefault="00E846A3" w:rsidP="008C0E20">
            <w:pPr>
              <w:rPr>
                <w:rFonts w:cs="Times New Roman"/>
                <w:b/>
                <w:sz w:val="24"/>
                <w:szCs w:val="24"/>
              </w:rPr>
            </w:pPr>
            <w:r w:rsidRPr="0042086D">
              <w:rPr>
                <w:rFonts w:cs="Times New Roman"/>
                <w:b/>
                <w:sz w:val="24"/>
                <w:szCs w:val="24"/>
              </w:rPr>
              <w:t>Численность населения муниципального образования</w:t>
            </w:r>
          </w:p>
        </w:tc>
        <w:tc>
          <w:tcPr>
            <w:tcW w:w="1843" w:type="dxa"/>
            <w:vAlign w:val="center"/>
          </w:tcPr>
          <w:p w14:paraId="700F63D0" w14:textId="77777777" w:rsidR="00E846A3" w:rsidRPr="0042086D" w:rsidRDefault="00E846A3" w:rsidP="008C0E2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2086D">
              <w:rPr>
                <w:rFonts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1417" w:type="dxa"/>
            <w:vAlign w:val="center"/>
          </w:tcPr>
          <w:p w14:paraId="19750D1D" w14:textId="4936AE9E" w:rsidR="00E846A3" w:rsidRPr="0042086D" w:rsidRDefault="00E846A3" w:rsidP="008C0E2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84D067" w14:textId="3D322EB5" w:rsidR="00E846A3" w:rsidRPr="0042086D" w:rsidRDefault="00E846A3" w:rsidP="008C0E2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43BC21B" w14:textId="28D63814" w:rsidR="00E846A3" w:rsidRPr="0042086D" w:rsidRDefault="00E846A3" w:rsidP="008C0E20">
            <w:pPr>
              <w:jc w:val="center"/>
              <w:rPr>
                <w:rFonts w:eastAsia="MS Mincho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92529C" w14:textId="364C5143" w:rsidR="00E846A3" w:rsidRPr="0042086D" w:rsidRDefault="00E846A3" w:rsidP="008C0E20">
            <w:pPr>
              <w:jc w:val="center"/>
              <w:rPr>
                <w:rFonts w:eastAsia="MS Mincho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E846A3" w:rsidRPr="0042086D" w14:paraId="549E9E02" w14:textId="77777777" w:rsidTr="00750049">
        <w:tc>
          <w:tcPr>
            <w:tcW w:w="709" w:type="dxa"/>
          </w:tcPr>
          <w:p w14:paraId="2B5D3B3C" w14:textId="77777777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32B64690" w14:textId="0329A61C" w:rsidR="00E846A3" w:rsidRPr="0042086D" w:rsidRDefault="00E846A3" w:rsidP="008C0E20">
            <w:pPr>
              <w:rPr>
                <w:rFonts w:cs="Times New Roman"/>
                <w:b/>
                <w:sz w:val="24"/>
                <w:szCs w:val="24"/>
              </w:rPr>
            </w:pPr>
            <w:r w:rsidRPr="0042086D">
              <w:rPr>
                <w:rFonts w:eastAsia="MS Mincho" w:cs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  <w:t>Общий объем</w:t>
            </w:r>
            <w:r w:rsidR="00A17BF7" w:rsidRPr="0042086D">
              <w:rPr>
                <w:rFonts w:eastAsia="MS Mincho" w:cs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42086D">
              <w:rPr>
                <w:rFonts w:eastAsia="MS Mincho" w:cs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  <w:t>доходов</w:t>
            </w:r>
          </w:p>
        </w:tc>
        <w:tc>
          <w:tcPr>
            <w:tcW w:w="1843" w:type="dxa"/>
            <w:vAlign w:val="center"/>
          </w:tcPr>
          <w:p w14:paraId="15BDCD05" w14:textId="77777777" w:rsidR="00E846A3" w:rsidRPr="0042086D" w:rsidRDefault="00E846A3" w:rsidP="008C0E2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2086D">
              <w:rPr>
                <w:rFonts w:cs="Times New Roman"/>
                <w:b/>
                <w:sz w:val="24"/>
                <w:szCs w:val="24"/>
              </w:rPr>
              <w:t xml:space="preserve">тыс. руб. </w:t>
            </w:r>
          </w:p>
        </w:tc>
        <w:tc>
          <w:tcPr>
            <w:tcW w:w="1417" w:type="dxa"/>
            <w:vAlign w:val="center"/>
          </w:tcPr>
          <w:p w14:paraId="2D6EEFF7" w14:textId="0F74E1FF" w:rsidR="00E846A3" w:rsidRPr="0042086D" w:rsidRDefault="00E846A3" w:rsidP="008C0E2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F8A495" w14:textId="2CD556EF" w:rsidR="00E846A3" w:rsidRPr="0042086D" w:rsidRDefault="00E846A3" w:rsidP="008C0E2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4CEB767" w14:textId="123C42A4" w:rsidR="00E846A3" w:rsidRPr="0042086D" w:rsidRDefault="00E846A3" w:rsidP="008C0E2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5ECB00" w14:textId="51D5CD92" w:rsidR="00E846A3" w:rsidRPr="0042086D" w:rsidRDefault="00E846A3" w:rsidP="008C0E2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846A3" w:rsidRPr="0042086D" w14:paraId="21CDA595" w14:textId="77777777" w:rsidTr="00750049">
        <w:tc>
          <w:tcPr>
            <w:tcW w:w="709" w:type="dxa"/>
          </w:tcPr>
          <w:p w14:paraId="642098DA" w14:textId="77777777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14:paraId="5194D323" w14:textId="2F40A798" w:rsidR="00E846A3" w:rsidRPr="0042086D" w:rsidRDefault="00E846A3" w:rsidP="008C0E20">
            <w:pPr>
              <w:rPr>
                <w:rFonts w:eastAsia="MS Mincho" w:cs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42086D">
              <w:rPr>
                <w:rFonts w:cs="Times New Roman"/>
                <w:b/>
                <w:sz w:val="24"/>
                <w:szCs w:val="24"/>
              </w:rPr>
              <w:t>Общий объем расходов, в том числе:</w:t>
            </w:r>
          </w:p>
        </w:tc>
        <w:tc>
          <w:tcPr>
            <w:tcW w:w="1843" w:type="dxa"/>
            <w:vAlign w:val="center"/>
          </w:tcPr>
          <w:p w14:paraId="5574CDCA" w14:textId="77777777" w:rsidR="00E846A3" w:rsidRPr="0042086D" w:rsidRDefault="00E846A3" w:rsidP="008C0E2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2086D">
              <w:rPr>
                <w:rFonts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vAlign w:val="center"/>
          </w:tcPr>
          <w:p w14:paraId="7D07A3AF" w14:textId="54B7C7A5" w:rsidR="00E846A3" w:rsidRPr="0042086D" w:rsidRDefault="00E846A3" w:rsidP="008C0E2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1F6098" w14:textId="0FD0B4E1" w:rsidR="00E846A3" w:rsidRPr="0042086D" w:rsidRDefault="00E846A3" w:rsidP="008C0E2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3C96FFA" w14:textId="5ABFEC14" w:rsidR="00E846A3" w:rsidRPr="0042086D" w:rsidRDefault="00E846A3" w:rsidP="008C0E2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D98B9B" w14:textId="120EBEF1" w:rsidR="00E846A3" w:rsidRPr="0042086D" w:rsidRDefault="00E846A3" w:rsidP="008C0E2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846A3" w:rsidRPr="0042086D" w14:paraId="38D053B6" w14:textId="77777777" w:rsidTr="00750049">
        <w:trPr>
          <w:trHeight w:val="893"/>
        </w:trPr>
        <w:tc>
          <w:tcPr>
            <w:tcW w:w="709" w:type="dxa"/>
          </w:tcPr>
          <w:p w14:paraId="69560AA9" w14:textId="77777777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6662" w:type="dxa"/>
          </w:tcPr>
          <w:p w14:paraId="24E3E4D1" w14:textId="77777777" w:rsidR="00E846A3" w:rsidRPr="0042086D" w:rsidRDefault="00E846A3" w:rsidP="008C0E20">
            <w:pPr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 xml:space="preserve">Фонд заработной платы, в т.ч. начисления на выплаты по оплате труда / компенсация на </w:t>
            </w:r>
            <w:proofErr w:type="spellStart"/>
            <w:r w:rsidRPr="0042086D">
              <w:rPr>
                <w:rFonts w:cs="Times New Roman"/>
                <w:sz w:val="24"/>
                <w:szCs w:val="24"/>
              </w:rPr>
              <w:t>санаторно</w:t>
            </w:r>
            <w:proofErr w:type="spellEnd"/>
            <w:r w:rsidRPr="0042086D">
              <w:rPr>
                <w:rFonts w:cs="Times New Roman"/>
                <w:sz w:val="24"/>
                <w:szCs w:val="24"/>
              </w:rPr>
              <w:t xml:space="preserve"> - курортное лечение / компенсация за мед. обслуживание)</w:t>
            </w:r>
          </w:p>
        </w:tc>
        <w:tc>
          <w:tcPr>
            <w:tcW w:w="1843" w:type="dxa"/>
            <w:vAlign w:val="center"/>
          </w:tcPr>
          <w:p w14:paraId="55CDDD39" w14:textId="77777777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vAlign w:val="center"/>
          </w:tcPr>
          <w:p w14:paraId="0123ECF5" w14:textId="3963131A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3646A5" w14:textId="2972EFB7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A7641A" w14:textId="77777777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D5CAC3" w14:textId="77777777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846A3" w:rsidRPr="0042086D" w14:paraId="6CD375CA" w14:textId="77777777" w:rsidTr="00750049">
        <w:tc>
          <w:tcPr>
            <w:tcW w:w="709" w:type="dxa"/>
          </w:tcPr>
          <w:p w14:paraId="2B2841CA" w14:textId="77777777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6662" w:type="dxa"/>
          </w:tcPr>
          <w:p w14:paraId="42709F99" w14:textId="77777777" w:rsidR="00E846A3" w:rsidRPr="0042086D" w:rsidRDefault="00E846A3" w:rsidP="008C0E20">
            <w:pPr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Объем продукции, закупаемой для муниципальных нужд за счет средств местного бюджета</w:t>
            </w:r>
          </w:p>
        </w:tc>
        <w:tc>
          <w:tcPr>
            <w:tcW w:w="1843" w:type="dxa"/>
            <w:vAlign w:val="center"/>
          </w:tcPr>
          <w:p w14:paraId="75A799C7" w14:textId="77777777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vAlign w:val="center"/>
          </w:tcPr>
          <w:p w14:paraId="51BA6926" w14:textId="77777777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0203D3" w14:textId="77777777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A599869" w14:textId="4BAEA355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38B70D" w14:textId="28E09B32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846A3" w:rsidRPr="0042086D" w14:paraId="390BAE22" w14:textId="77777777" w:rsidTr="00750049">
        <w:tc>
          <w:tcPr>
            <w:tcW w:w="709" w:type="dxa"/>
          </w:tcPr>
          <w:p w14:paraId="075AC132" w14:textId="77777777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3.3</w:t>
            </w:r>
          </w:p>
        </w:tc>
        <w:tc>
          <w:tcPr>
            <w:tcW w:w="6662" w:type="dxa"/>
          </w:tcPr>
          <w:p w14:paraId="3FB2438D" w14:textId="77777777" w:rsidR="00E846A3" w:rsidRPr="0042086D" w:rsidRDefault="00E846A3" w:rsidP="00A17BF7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Объем финансовых средств, выделяемых на содержание</w:t>
            </w:r>
          </w:p>
          <w:p w14:paraId="34D64E64" w14:textId="77777777" w:rsidR="00E846A3" w:rsidRPr="0042086D" w:rsidRDefault="00E846A3" w:rsidP="00A17BF7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 xml:space="preserve">нежилых помещений </w:t>
            </w:r>
          </w:p>
        </w:tc>
        <w:tc>
          <w:tcPr>
            <w:tcW w:w="1843" w:type="dxa"/>
            <w:vAlign w:val="center"/>
          </w:tcPr>
          <w:p w14:paraId="1C8A27D3" w14:textId="77777777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vAlign w:val="center"/>
          </w:tcPr>
          <w:p w14:paraId="7B2686CA" w14:textId="62F2D46E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00DFBFB" w14:textId="5346ECAF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38884C2" w14:textId="36862504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59BF46" w14:textId="05BCC960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846A3" w:rsidRPr="0042086D" w14:paraId="0582BABF" w14:textId="77777777" w:rsidTr="00750049">
        <w:tc>
          <w:tcPr>
            <w:tcW w:w="709" w:type="dxa"/>
          </w:tcPr>
          <w:p w14:paraId="10240FB1" w14:textId="77777777" w:rsidR="00E846A3" w:rsidRPr="0042086D" w:rsidRDefault="00E846A3" w:rsidP="00A17BF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3.4</w:t>
            </w:r>
          </w:p>
        </w:tc>
        <w:tc>
          <w:tcPr>
            <w:tcW w:w="6662" w:type="dxa"/>
          </w:tcPr>
          <w:p w14:paraId="527ABBC3" w14:textId="77777777" w:rsidR="00E846A3" w:rsidRPr="0042086D" w:rsidRDefault="00E846A3" w:rsidP="00A17BF7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Социальная политика</w:t>
            </w:r>
          </w:p>
          <w:p w14:paraId="49820619" w14:textId="77777777" w:rsidR="00E846A3" w:rsidRPr="0042086D" w:rsidRDefault="00E846A3" w:rsidP="00A17BF7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 xml:space="preserve">(пенсионное обеспечение, компенсация на </w:t>
            </w:r>
            <w:proofErr w:type="spellStart"/>
            <w:r w:rsidRPr="0042086D">
              <w:rPr>
                <w:rFonts w:cs="Times New Roman"/>
                <w:sz w:val="24"/>
                <w:szCs w:val="24"/>
              </w:rPr>
              <w:t>санаторно</w:t>
            </w:r>
            <w:proofErr w:type="spellEnd"/>
            <w:r w:rsidRPr="0042086D">
              <w:rPr>
                <w:rFonts w:cs="Times New Roman"/>
                <w:sz w:val="24"/>
                <w:szCs w:val="24"/>
              </w:rPr>
              <w:t xml:space="preserve"> - курортное лечение, компенсация за мед. обслуживание)</w:t>
            </w:r>
          </w:p>
        </w:tc>
        <w:tc>
          <w:tcPr>
            <w:tcW w:w="1843" w:type="dxa"/>
            <w:vAlign w:val="center"/>
          </w:tcPr>
          <w:p w14:paraId="1C30DA41" w14:textId="77777777" w:rsidR="00E846A3" w:rsidRPr="0042086D" w:rsidRDefault="00E846A3" w:rsidP="00A17BF7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931BC0B" w14:textId="77777777" w:rsidR="00E846A3" w:rsidRPr="0042086D" w:rsidRDefault="00E846A3" w:rsidP="00A17BF7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407AFF7" w14:textId="71D82964" w:rsidR="00E846A3" w:rsidRPr="0042086D" w:rsidRDefault="00E846A3" w:rsidP="0075004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vAlign w:val="center"/>
          </w:tcPr>
          <w:p w14:paraId="6010DB59" w14:textId="685BA808" w:rsidR="00E846A3" w:rsidRPr="0042086D" w:rsidRDefault="00E846A3" w:rsidP="00A17BF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3A96B1" w14:textId="404D1642" w:rsidR="00E846A3" w:rsidRPr="0042086D" w:rsidRDefault="00E846A3" w:rsidP="00A17BF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2B1C7C0" w14:textId="781E5FC6" w:rsidR="00E846A3" w:rsidRPr="0042086D" w:rsidRDefault="00E846A3" w:rsidP="00A17BF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806A82" w14:textId="18CC7E84" w:rsidR="00E846A3" w:rsidRPr="0042086D" w:rsidRDefault="00E846A3" w:rsidP="00A17BF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846A3" w:rsidRPr="0042086D" w14:paraId="06B0BEB6" w14:textId="77777777" w:rsidTr="00750049">
        <w:tc>
          <w:tcPr>
            <w:tcW w:w="709" w:type="dxa"/>
          </w:tcPr>
          <w:p w14:paraId="0342E9BD" w14:textId="77777777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3.5</w:t>
            </w:r>
          </w:p>
        </w:tc>
        <w:tc>
          <w:tcPr>
            <w:tcW w:w="6662" w:type="dxa"/>
          </w:tcPr>
          <w:p w14:paraId="390D9B8D" w14:textId="77777777" w:rsidR="00E846A3" w:rsidRPr="0042086D" w:rsidRDefault="00E846A3" w:rsidP="008C0E2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Объем финансовых средств, выделяемых в резервный фонд</w:t>
            </w:r>
          </w:p>
        </w:tc>
        <w:tc>
          <w:tcPr>
            <w:tcW w:w="1843" w:type="dxa"/>
            <w:vAlign w:val="center"/>
          </w:tcPr>
          <w:p w14:paraId="5A154A4A" w14:textId="77777777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vAlign w:val="center"/>
          </w:tcPr>
          <w:p w14:paraId="7DCFD019" w14:textId="608BA1E9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6F3968" w14:textId="3D437927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DFA1B07" w14:textId="7CD61DD5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EBC9FE" w14:textId="1F4A34BE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846A3" w:rsidRPr="0042086D" w14:paraId="02E80697" w14:textId="77777777" w:rsidTr="00750049">
        <w:tc>
          <w:tcPr>
            <w:tcW w:w="709" w:type="dxa"/>
          </w:tcPr>
          <w:p w14:paraId="459110C0" w14:textId="77777777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6662" w:type="dxa"/>
          </w:tcPr>
          <w:p w14:paraId="693C7E46" w14:textId="77777777" w:rsidR="00E846A3" w:rsidRPr="0042086D" w:rsidRDefault="00E846A3" w:rsidP="008C0E20">
            <w:pPr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Объем финансовых средств, выделяемых на другие общегосударственные расходы</w:t>
            </w:r>
          </w:p>
        </w:tc>
        <w:tc>
          <w:tcPr>
            <w:tcW w:w="1843" w:type="dxa"/>
            <w:vAlign w:val="center"/>
          </w:tcPr>
          <w:p w14:paraId="50C52C2E" w14:textId="77777777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vAlign w:val="center"/>
          </w:tcPr>
          <w:p w14:paraId="373CB801" w14:textId="7110403C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160E4C" w14:textId="31C1C0DA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BABC45" w14:textId="179106E2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D34AC3" w14:textId="67CF5231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846A3" w:rsidRPr="0042086D" w14:paraId="2C393BD0" w14:textId="77777777" w:rsidTr="007500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89FA" w14:textId="77777777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3.7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FB5D" w14:textId="77777777" w:rsidR="00E846A3" w:rsidRPr="0042086D" w:rsidRDefault="00E846A3" w:rsidP="008C0E20">
            <w:pPr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 xml:space="preserve">Объем финансовых средств, выделяемых на Совет Депутатов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EA77" w14:textId="77777777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3809C3D" w14:textId="2C5A4636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F6B52A" w14:textId="40CA4F8A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E90E068" w14:textId="3BAEED17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FDA895" w14:textId="177D4439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846A3" w:rsidRPr="0042086D" w14:paraId="6E094942" w14:textId="77777777" w:rsidTr="00750049">
        <w:tc>
          <w:tcPr>
            <w:tcW w:w="709" w:type="dxa"/>
            <w:tcBorders>
              <w:top w:val="single" w:sz="4" w:space="0" w:color="auto"/>
            </w:tcBorders>
          </w:tcPr>
          <w:p w14:paraId="2AB872AE" w14:textId="77777777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3.8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01144812" w14:textId="77777777" w:rsidR="00E846A3" w:rsidRPr="0042086D" w:rsidRDefault="00E846A3" w:rsidP="008C0E20">
            <w:pPr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Объем финансовых средств, выделяемых на информирование жителей о деятельности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21D7944" w14:textId="77777777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vAlign w:val="center"/>
          </w:tcPr>
          <w:p w14:paraId="3FC1C4F3" w14:textId="3996D455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AD79CE" w14:textId="67F4E8E0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5267EB2" w14:textId="403FBAFA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D7489B" w14:textId="1E4460BB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846A3" w:rsidRPr="0042086D" w14:paraId="42B2B968" w14:textId="77777777" w:rsidTr="00750049">
        <w:trPr>
          <w:trHeight w:val="906"/>
        </w:trPr>
        <w:tc>
          <w:tcPr>
            <w:tcW w:w="709" w:type="dxa"/>
          </w:tcPr>
          <w:p w14:paraId="754C58D7" w14:textId="77777777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3.9</w:t>
            </w:r>
          </w:p>
        </w:tc>
        <w:tc>
          <w:tcPr>
            <w:tcW w:w="6662" w:type="dxa"/>
          </w:tcPr>
          <w:p w14:paraId="0CF937A7" w14:textId="77777777" w:rsidR="00E846A3" w:rsidRPr="0042086D" w:rsidRDefault="00E846A3" w:rsidP="008C0E20">
            <w:pPr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Объем финансовых средств, выделяемых на праздничные и социально значимые мероприятия / в том числе на военно-патриотическое направление</w:t>
            </w:r>
          </w:p>
        </w:tc>
        <w:tc>
          <w:tcPr>
            <w:tcW w:w="1843" w:type="dxa"/>
          </w:tcPr>
          <w:p w14:paraId="4FD8CBC5" w14:textId="77777777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B0E370E" w14:textId="77777777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</w:tcPr>
          <w:p w14:paraId="5AD181BE" w14:textId="7E12B1BA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5C7990" w14:textId="6A5C9D7D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E4ED6AE" w14:textId="77777777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8AB79B" w14:textId="77777777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846A3" w:rsidRPr="0042086D" w14:paraId="5F0ECE38" w14:textId="77777777" w:rsidTr="00750049">
        <w:tc>
          <w:tcPr>
            <w:tcW w:w="709" w:type="dxa"/>
          </w:tcPr>
          <w:p w14:paraId="5D7FAD9C" w14:textId="77777777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3.10</w:t>
            </w:r>
          </w:p>
        </w:tc>
        <w:tc>
          <w:tcPr>
            <w:tcW w:w="6662" w:type="dxa"/>
          </w:tcPr>
          <w:p w14:paraId="063429EB" w14:textId="77777777" w:rsidR="00E846A3" w:rsidRPr="0042086D" w:rsidRDefault="00E846A3" w:rsidP="008C0E20">
            <w:pPr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color w:val="000000"/>
                <w:sz w:val="24"/>
                <w:szCs w:val="24"/>
              </w:rPr>
              <w:t>Объем финансовых средств, выделяемых на проведение мероприятий по гражданской обороне</w:t>
            </w:r>
          </w:p>
        </w:tc>
        <w:tc>
          <w:tcPr>
            <w:tcW w:w="1843" w:type="dxa"/>
            <w:vAlign w:val="center"/>
          </w:tcPr>
          <w:p w14:paraId="1A38D399" w14:textId="77777777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vAlign w:val="center"/>
          </w:tcPr>
          <w:p w14:paraId="111A430A" w14:textId="0B1AD0AC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8AA1C9" w14:textId="20738750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C6D7CFA" w14:textId="628B98D8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605E4E" w14:textId="2E392D4C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846A3" w:rsidRPr="0042086D" w14:paraId="77167DA7" w14:textId="77777777" w:rsidTr="00750049">
        <w:tc>
          <w:tcPr>
            <w:tcW w:w="709" w:type="dxa"/>
          </w:tcPr>
          <w:p w14:paraId="560A2C29" w14:textId="77777777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3.11</w:t>
            </w:r>
          </w:p>
        </w:tc>
        <w:tc>
          <w:tcPr>
            <w:tcW w:w="6662" w:type="dxa"/>
          </w:tcPr>
          <w:p w14:paraId="5F4CF75C" w14:textId="77777777" w:rsidR="00E846A3" w:rsidRPr="0042086D" w:rsidRDefault="00E846A3" w:rsidP="008C0E20">
            <w:pPr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color w:val="000000"/>
                <w:sz w:val="24"/>
                <w:szCs w:val="24"/>
              </w:rPr>
              <w:t>Объем финансовых средств, выделяемых на проведение мероприятий по обеспечению пожарной безопасности</w:t>
            </w:r>
          </w:p>
        </w:tc>
        <w:tc>
          <w:tcPr>
            <w:tcW w:w="1843" w:type="dxa"/>
            <w:vAlign w:val="center"/>
          </w:tcPr>
          <w:p w14:paraId="26BA75CA" w14:textId="77777777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vAlign w:val="center"/>
          </w:tcPr>
          <w:p w14:paraId="5A459967" w14:textId="66092E6B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1AE826" w14:textId="1D050E7A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248CA95" w14:textId="61CD5364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906244" w14:textId="1EC40A56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846A3" w:rsidRPr="0042086D" w14:paraId="1B7115AA" w14:textId="77777777" w:rsidTr="00750049">
        <w:tc>
          <w:tcPr>
            <w:tcW w:w="709" w:type="dxa"/>
          </w:tcPr>
          <w:p w14:paraId="34DF5D4A" w14:textId="77777777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3.12</w:t>
            </w:r>
          </w:p>
        </w:tc>
        <w:tc>
          <w:tcPr>
            <w:tcW w:w="6662" w:type="dxa"/>
          </w:tcPr>
          <w:p w14:paraId="780AAFD4" w14:textId="77777777" w:rsidR="00E846A3" w:rsidRPr="0042086D" w:rsidRDefault="00E846A3" w:rsidP="008C0E20">
            <w:pPr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 xml:space="preserve">Объем финансовых средств, выделяемых на информационные технологии и связь, программное обеспечение для выполнения функций </w:t>
            </w:r>
          </w:p>
        </w:tc>
        <w:tc>
          <w:tcPr>
            <w:tcW w:w="1843" w:type="dxa"/>
            <w:vAlign w:val="center"/>
          </w:tcPr>
          <w:p w14:paraId="4D0850F3" w14:textId="77777777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vAlign w:val="center"/>
          </w:tcPr>
          <w:p w14:paraId="53165AB6" w14:textId="3766495A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A2C931" w14:textId="1145A20B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F0D24CE" w14:textId="755D2447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49E208" w14:textId="09469F62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846A3" w:rsidRPr="0042086D" w14:paraId="0F8FA0A5" w14:textId="77777777" w:rsidTr="00750049">
        <w:tc>
          <w:tcPr>
            <w:tcW w:w="709" w:type="dxa"/>
          </w:tcPr>
          <w:p w14:paraId="5C58DC8B" w14:textId="77777777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3.13</w:t>
            </w:r>
          </w:p>
        </w:tc>
        <w:tc>
          <w:tcPr>
            <w:tcW w:w="6662" w:type="dxa"/>
          </w:tcPr>
          <w:p w14:paraId="5811ACC4" w14:textId="77777777" w:rsidR="00E846A3" w:rsidRPr="0042086D" w:rsidRDefault="00E846A3" w:rsidP="008C0E2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2086D">
              <w:rPr>
                <w:rFonts w:cs="Times New Roman"/>
                <w:color w:val="000000"/>
                <w:sz w:val="24"/>
                <w:szCs w:val="24"/>
              </w:rPr>
              <w:t>Объем финансовых средств, выделяемых на обучение, повышение квалификации, профессиональную переподготовку</w:t>
            </w:r>
          </w:p>
        </w:tc>
        <w:tc>
          <w:tcPr>
            <w:tcW w:w="1843" w:type="dxa"/>
            <w:vAlign w:val="center"/>
          </w:tcPr>
          <w:p w14:paraId="391DC71A" w14:textId="77777777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vAlign w:val="center"/>
          </w:tcPr>
          <w:p w14:paraId="466BF980" w14:textId="0C8FAB3C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4F8129" w14:textId="1F29402C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01ADDB0" w14:textId="55AB13F3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B7499C" w14:textId="6A18D4DD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846A3" w:rsidRPr="0042086D" w14:paraId="65606E1F" w14:textId="77777777" w:rsidTr="00750049">
        <w:tc>
          <w:tcPr>
            <w:tcW w:w="709" w:type="dxa"/>
          </w:tcPr>
          <w:p w14:paraId="141299EF" w14:textId="77777777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3.14</w:t>
            </w:r>
          </w:p>
        </w:tc>
        <w:tc>
          <w:tcPr>
            <w:tcW w:w="6662" w:type="dxa"/>
          </w:tcPr>
          <w:p w14:paraId="28A81DF2" w14:textId="77777777" w:rsidR="00E846A3" w:rsidRPr="0042086D" w:rsidRDefault="00E846A3" w:rsidP="008C0E2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2086D">
              <w:rPr>
                <w:rFonts w:cs="Times New Roman"/>
                <w:color w:val="000000"/>
                <w:sz w:val="24"/>
                <w:szCs w:val="24"/>
              </w:rPr>
              <w:t>Объем финансовых средств, выделяемых на о</w:t>
            </w:r>
            <w:r w:rsidRPr="0042086D">
              <w:rPr>
                <w:rFonts w:cs="Times New Roman"/>
                <w:bCs/>
                <w:sz w:val="24"/>
                <w:szCs w:val="24"/>
              </w:rPr>
              <w:t>беспечение проведения выборов в муниципальном образовании</w:t>
            </w:r>
          </w:p>
        </w:tc>
        <w:tc>
          <w:tcPr>
            <w:tcW w:w="1843" w:type="dxa"/>
            <w:vAlign w:val="center"/>
          </w:tcPr>
          <w:p w14:paraId="5491A8A0" w14:textId="77777777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vAlign w:val="center"/>
          </w:tcPr>
          <w:p w14:paraId="72FEE88D" w14:textId="56C9385C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2C4EAD" w14:textId="2A95FAF4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6D31A97" w14:textId="2C288C2A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AFE13B" w14:textId="7EA8C8B4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846A3" w:rsidRPr="0042086D" w14:paraId="2C5762DB" w14:textId="77777777" w:rsidTr="00750049">
        <w:tc>
          <w:tcPr>
            <w:tcW w:w="709" w:type="dxa"/>
          </w:tcPr>
          <w:p w14:paraId="3F6D855C" w14:textId="77777777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3.15</w:t>
            </w:r>
          </w:p>
        </w:tc>
        <w:tc>
          <w:tcPr>
            <w:tcW w:w="6662" w:type="dxa"/>
          </w:tcPr>
          <w:p w14:paraId="67A1FC0D" w14:textId="77777777" w:rsidR="00E846A3" w:rsidRPr="0042086D" w:rsidRDefault="00E846A3" w:rsidP="008C0E2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2086D">
              <w:rPr>
                <w:rFonts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1843" w:type="dxa"/>
            <w:vAlign w:val="center"/>
          </w:tcPr>
          <w:p w14:paraId="4C4F7290" w14:textId="77777777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vAlign w:val="center"/>
          </w:tcPr>
          <w:p w14:paraId="1EEAD11C" w14:textId="5A45F249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64EDFF" w14:textId="275746DA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0B2CC7" w14:textId="61201876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C1794E" w14:textId="0083F379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846A3" w:rsidRPr="0042086D" w14:paraId="54D96825" w14:textId="77777777" w:rsidTr="00750049">
        <w:tc>
          <w:tcPr>
            <w:tcW w:w="709" w:type="dxa"/>
          </w:tcPr>
          <w:p w14:paraId="2F7823E8" w14:textId="77777777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3.16</w:t>
            </w:r>
          </w:p>
        </w:tc>
        <w:tc>
          <w:tcPr>
            <w:tcW w:w="6662" w:type="dxa"/>
          </w:tcPr>
          <w:p w14:paraId="2F064589" w14:textId="77777777" w:rsidR="00E846A3" w:rsidRPr="0042086D" w:rsidRDefault="00E846A3" w:rsidP="008C0E2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2086D">
              <w:rPr>
                <w:rFonts w:cs="Times New Roman"/>
                <w:color w:val="000000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1843" w:type="dxa"/>
            <w:vAlign w:val="center"/>
          </w:tcPr>
          <w:p w14:paraId="1EA672D6" w14:textId="40238434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vAlign w:val="center"/>
          </w:tcPr>
          <w:p w14:paraId="72903BF4" w14:textId="738FEE5A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58F308" w14:textId="5AD9E0BF" w:rsidR="00E846A3" w:rsidRPr="0042086D" w:rsidRDefault="00E846A3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9704941" w14:textId="0D24E109" w:rsidR="00E846A3" w:rsidRPr="0042086D" w:rsidRDefault="00E846A3" w:rsidP="008C0E20">
            <w:pPr>
              <w:jc w:val="center"/>
              <w:rPr>
                <w:rFonts w:eastAsia="MS Mincho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B72A29" w14:textId="486CB33C" w:rsidR="00E846A3" w:rsidRPr="0042086D" w:rsidRDefault="00E846A3" w:rsidP="008C0E20">
            <w:pPr>
              <w:jc w:val="center"/>
              <w:rPr>
                <w:rFonts w:eastAsia="MS Mincho" w:cs="Times New Roman"/>
                <w:bCs/>
                <w:iCs/>
                <w:sz w:val="24"/>
                <w:szCs w:val="24"/>
              </w:rPr>
            </w:pPr>
          </w:p>
        </w:tc>
      </w:tr>
    </w:tbl>
    <w:p w14:paraId="5A5716A1" w14:textId="4F8F48B2" w:rsidR="009120C0" w:rsidRPr="0042086D" w:rsidRDefault="009120C0" w:rsidP="009120C0">
      <w:pPr>
        <w:spacing w:after="0"/>
        <w:ind w:left="6237"/>
        <w:jc w:val="both"/>
        <w:rPr>
          <w:rFonts w:cs="Times New Roman"/>
          <w:sz w:val="24"/>
          <w:szCs w:val="24"/>
        </w:rPr>
      </w:pPr>
    </w:p>
    <w:p w14:paraId="46E4B146" w14:textId="4E71B7C0" w:rsidR="00A17BF7" w:rsidRPr="0042086D" w:rsidRDefault="00A17BF7" w:rsidP="009120C0">
      <w:pPr>
        <w:spacing w:after="0"/>
        <w:ind w:left="6237"/>
        <w:jc w:val="both"/>
        <w:rPr>
          <w:rFonts w:cs="Times New Roman"/>
          <w:sz w:val="24"/>
          <w:szCs w:val="24"/>
        </w:rPr>
      </w:pPr>
    </w:p>
    <w:p w14:paraId="7BA31B1C" w14:textId="3B54039F" w:rsidR="00A17BF7" w:rsidRPr="0042086D" w:rsidRDefault="00A17BF7" w:rsidP="009120C0">
      <w:pPr>
        <w:spacing w:after="0"/>
        <w:ind w:left="6237"/>
        <w:jc w:val="both"/>
        <w:rPr>
          <w:rFonts w:cs="Times New Roman"/>
          <w:sz w:val="24"/>
          <w:szCs w:val="24"/>
        </w:rPr>
      </w:pPr>
    </w:p>
    <w:p w14:paraId="211BCDBF" w14:textId="42B0C9D7" w:rsidR="00A17BF7" w:rsidRPr="0042086D" w:rsidRDefault="00A17BF7" w:rsidP="009120C0">
      <w:pPr>
        <w:spacing w:after="0"/>
        <w:ind w:left="6237"/>
        <w:jc w:val="both"/>
        <w:rPr>
          <w:rFonts w:cs="Times New Roman"/>
          <w:sz w:val="24"/>
          <w:szCs w:val="24"/>
        </w:rPr>
      </w:pPr>
    </w:p>
    <w:p w14:paraId="133C1274" w14:textId="029C9B59" w:rsidR="00A17BF7" w:rsidRPr="0042086D" w:rsidRDefault="00A17BF7" w:rsidP="009120C0">
      <w:pPr>
        <w:spacing w:after="0"/>
        <w:ind w:left="6237"/>
        <w:jc w:val="both"/>
        <w:rPr>
          <w:rFonts w:cs="Times New Roman"/>
          <w:sz w:val="24"/>
          <w:szCs w:val="24"/>
        </w:rPr>
      </w:pPr>
    </w:p>
    <w:p w14:paraId="4D006971" w14:textId="23D9F22A" w:rsidR="00A17BF7" w:rsidRPr="0042086D" w:rsidRDefault="00A17BF7" w:rsidP="009120C0">
      <w:pPr>
        <w:spacing w:after="0"/>
        <w:ind w:left="6237"/>
        <w:jc w:val="both"/>
        <w:rPr>
          <w:rFonts w:cs="Times New Roman"/>
          <w:sz w:val="24"/>
          <w:szCs w:val="24"/>
        </w:rPr>
      </w:pPr>
    </w:p>
    <w:p w14:paraId="7B2C0521" w14:textId="768D6F45" w:rsidR="00A17BF7" w:rsidRPr="0042086D" w:rsidRDefault="00A17BF7" w:rsidP="009120C0">
      <w:pPr>
        <w:spacing w:after="0"/>
        <w:ind w:left="6237"/>
        <w:jc w:val="both"/>
        <w:rPr>
          <w:rFonts w:cs="Times New Roman"/>
          <w:sz w:val="24"/>
          <w:szCs w:val="24"/>
        </w:rPr>
      </w:pPr>
    </w:p>
    <w:p w14:paraId="2AF2AA6C" w14:textId="3A80AA8E" w:rsidR="00156DE2" w:rsidRPr="0042086D" w:rsidRDefault="00156DE2" w:rsidP="009120C0">
      <w:pPr>
        <w:spacing w:after="0"/>
        <w:ind w:left="6237"/>
        <w:jc w:val="both"/>
        <w:rPr>
          <w:rFonts w:cs="Times New Roman"/>
          <w:sz w:val="24"/>
          <w:szCs w:val="24"/>
        </w:rPr>
      </w:pPr>
    </w:p>
    <w:p w14:paraId="751BE1B3" w14:textId="77777777" w:rsidR="00156DE2" w:rsidRPr="0042086D" w:rsidRDefault="00156DE2" w:rsidP="009120C0">
      <w:pPr>
        <w:spacing w:after="0"/>
        <w:ind w:left="6237"/>
        <w:jc w:val="both"/>
        <w:rPr>
          <w:rFonts w:cs="Times New Roman"/>
          <w:sz w:val="24"/>
          <w:szCs w:val="24"/>
        </w:rPr>
      </w:pPr>
    </w:p>
    <w:p w14:paraId="0966463A" w14:textId="18B397F8" w:rsidR="00B1339A" w:rsidRPr="0042086D" w:rsidRDefault="00B1339A" w:rsidP="00B1339A">
      <w:pPr>
        <w:spacing w:after="0"/>
        <w:ind w:left="10065"/>
        <w:jc w:val="right"/>
        <w:rPr>
          <w:rFonts w:cs="Times New Roman"/>
          <w:sz w:val="24"/>
          <w:szCs w:val="24"/>
        </w:rPr>
      </w:pPr>
      <w:r w:rsidRPr="0042086D">
        <w:rPr>
          <w:rFonts w:cs="Times New Roman"/>
          <w:sz w:val="24"/>
          <w:szCs w:val="24"/>
        </w:rPr>
        <w:lastRenderedPageBreak/>
        <w:t xml:space="preserve">Приложение </w:t>
      </w:r>
      <w:r>
        <w:rPr>
          <w:rFonts w:cs="Times New Roman"/>
          <w:sz w:val="24"/>
          <w:szCs w:val="24"/>
        </w:rPr>
        <w:t>2</w:t>
      </w:r>
    </w:p>
    <w:p w14:paraId="33A0DE3C" w14:textId="77777777" w:rsidR="00B1339A" w:rsidRDefault="00B1339A" w:rsidP="00B1339A">
      <w:pPr>
        <w:spacing w:after="0"/>
        <w:ind w:left="10065"/>
        <w:jc w:val="right"/>
        <w:rPr>
          <w:rFonts w:cs="Times New Roman"/>
          <w:sz w:val="24"/>
          <w:szCs w:val="24"/>
        </w:rPr>
      </w:pPr>
      <w:r w:rsidRPr="0042086D">
        <w:rPr>
          <w:rFonts w:cs="Times New Roman"/>
          <w:sz w:val="24"/>
          <w:szCs w:val="24"/>
        </w:rPr>
        <w:t xml:space="preserve">к Порядку разработки </w:t>
      </w:r>
    </w:p>
    <w:p w14:paraId="3D7A825B" w14:textId="77777777" w:rsidR="00B1339A" w:rsidRPr="0042086D" w:rsidRDefault="00B1339A" w:rsidP="00B1339A">
      <w:pPr>
        <w:spacing w:after="0"/>
        <w:ind w:left="10065"/>
        <w:jc w:val="right"/>
        <w:rPr>
          <w:rFonts w:cs="Times New Roman"/>
          <w:sz w:val="24"/>
          <w:szCs w:val="24"/>
        </w:rPr>
      </w:pPr>
      <w:r w:rsidRPr="0042086D">
        <w:rPr>
          <w:rFonts w:cs="Times New Roman"/>
          <w:sz w:val="24"/>
          <w:szCs w:val="24"/>
        </w:rPr>
        <w:t>ежегодного прогноза социально-экономического развития муниципального округа Вороново в городе Москве</w:t>
      </w:r>
    </w:p>
    <w:p w14:paraId="348793C2" w14:textId="77777777" w:rsidR="00A17BF7" w:rsidRPr="0042086D" w:rsidRDefault="00A17BF7" w:rsidP="00B1339A">
      <w:pPr>
        <w:spacing w:after="0"/>
        <w:ind w:left="6237"/>
        <w:jc w:val="right"/>
        <w:rPr>
          <w:rFonts w:cs="Times New Roman"/>
          <w:sz w:val="24"/>
          <w:szCs w:val="24"/>
        </w:rPr>
      </w:pPr>
    </w:p>
    <w:p w14:paraId="3698985A" w14:textId="77777777" w:rsidR="00156DE2" w:rsidRPr="0042086D" w:rsidRDefault="00156DE2" w:rsidP="00A17BF7">
      <w:pPr>
        <w:spacing w:after="0"/>
        <w:ind w:left="142"/>
        <w:jc w:val="center"/>
        <w:rPr>
          <w:rFonts w:cs="Times New Roman"/>
          <w:b/>
          <w:bCs/>
          <w:sz w:val="24"/>
          <w:szCs w:val="24"/>
        </w:rPr>
      </w:pPr>
    </w:p>
    <w:p w14:paraId="48E5C1CE" w14:textId="77777777" w:rsidR="00156DE2" w:rsidRPr="0042086D" w:rsidRDefault="00156DE2" w:rsidP="00A17BF7">
      <w:pPr>
        <w:spacing w:after="0"/>
        <w:ind w:left="142"/>
        <w:jc w:val="center"/>
        <w:rPr>
          <w:rFonts w:cs="Times New Roman"/>
          <w:b/>
          <w:bCs/>
          <w:sz w:val="24"/>
          <w:szCs w:val="24"/>
        </w:rPr>
      </w:pPr>
    </w:p>
    <w:p w14:paraId="3A151634" w14:textId="3148DEF8" w:rsidR="00A17BF7" w:rsidRPr="0042086D" w:rsidRDefault="00A17BF7" w:rsidP="00A17BF7">
      <w:pPr>
        <w:spacing w:after="0"/>
        <w:ind w:left="142"/>
        <w:jc w:val="center"/>
        <w:rPr>
          <w:rFonts w:cs="Times New Roman"/>
          <w:b/>
          <w:bCs/>
          <w:sz w:val="24"/>
          <w:szCs w:val="24"/>
        </w:rPr>
      </w:pPr>
      <w:r w:rsidRPr="0042086D">
        <w:rPr>
          <w:rFonts w:cs="Times New Roman"/>
          <w:b/>
          <w:bCs/>
          <w:sz w:val="24"/>
          <w:szCs w:val="24"/>
        </w:rPr>
        <w:t xml:space="preserve">Пояснительная записка </w:t>
      </w:r>
    </w:p>
    <w:p w14:paraId="4AFF884D" w14:textId="77777777" w:rsidR="00656099" w:rsidRDefault="00A17BF7" w:rsidP="00A17BF7">
      <w:pPr>
        <w:spacing w:after="0"/>
        <w:ind w:left="142"/>
        <w:jc w:val="center"/>
        <w:rPr>
          <w:rFonts w:cs="Times New Roman"/>
          <w:b/>
          <w:bCs/>
          <w:sz w:val="24"/>
          <w:szCs w:val="24"/>
        </w:rPr>
      </w:pPr>
      <w:r w:rsidRPr="0042086D">
        <w:rPr>
          <w:rFonts w:cs="Times New Roman"/>
          <w:b/>
          <w:bCs/>
          <w:sz w:val="24"/>
          <w:szCs w:val="24"/>
        </w:rPr>
        <w:t xml:space="preserve">к прогнозу социально-экономического развития </w:t>
      </w:r>
      <w:r w:rsidR="00656099" w:rsidRPr="00656099">
        <w:rPr>
          <w:rFonts w:cs="Times New Roman"/>
          <w:b/>
          <w:bCs/>
          <w:sz w:val="24"/>
          <w:szCs w:val="24"/>
        </w:rPr>
        <w:t xml:space="preserve">внутригородского </w:t>
      </w:r>
    </w:p>
    <w:p w14:paraId="3113AD1D" w14:textId="7485C5BB" w:rsidR="00A17BF7" w:rsidRPr="0042086D" w:rsidRDefault="00656099" w:rsidP="00A17BF7">
      <w:pPr>
        <w:spacing w:after="0"/>
        <w:ind w:left="142"/>
        <w:jc w:val="center"/>
        <w:rPr>
          <w:rFonts w:cs="Times New Roman"/>
          <w:b/>
          <w:bCs/>
          <w:sz w:val="24"/>
          <w:szCs w:val="24"/>
        </w:rPr>
      </w:pPr>
      <w:r w:rsidRPr="00656099">
        <w:rPr>
          <w:rFonts w:cs="Times New Roman"/>
          <w:b/>
          <w:bCs/>
          <w:sz w:val="24"/>
          <w:szCs w:val="24"/>
        </w:rPr>
        <w:t>муниципального образования – муниципального округа Вороново в городе Москве</w:t>
      </w:r>
    </w:p>
    <w:p w14:paraId="5AE4FFE9" w14:textId="77777777" w:rsidR="00A17BF7" w:rsidRPr="0042086D" w:rsidRDefault="00A17BF7" w:rsidP="00A17BF7">
      <w:pPr>
        <w:spacing w:after="0"/>
        <w:ind w:left="142"/>
        <w:jc w:val="center"/>
        <w:rPr>
          <w:rFonts w:cs="Times New Roman"/>
          <w:b/>
          <w:bCs/>
          <w:sz w:val="24"/>
          <w:szCs w:val="24"/>
        </w:rPr>
      </w:pPr>
      <w:r w:rsidRPr="0042086D">
        <w:rPr>
          <w:rFonts w:cs="Times New Roman"/>
          <w:b/>
          <w:bCs/>
          <w:sz w:val="24"/>
          <w:szCs w:val="24"/>
        </w:rPr>
        <w:t>на __________ год и плановый период _________ и _________ годов</w:t>
      </w:r>
    </w:p>
    <w:p w14:paraId="2DB636EC" w14:textId="09A729AE" w:rsidR="00A17BF7" w:rsidRPr="0042086D" w:rsidRDefault="00A17BF7" w:rsidP="009120C0">
      <w:pPr>
        <w:spacing w:after="0"/>
        <w:ind w:left="6237"/>
        <w:jc w:val="both"/>
        <w:rPr>
          <w:rFonts w:cs="Times New Roman"/>
          <w:sz w:val="24"/>
          <w:szCs w:val="24"/>
        </w:rPr>
      </w:pPr>
    </w:p>
    <w:tbl>
      <w:tblPr>
        <w:tblW w:w="14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57"/>
        <w:gridCol w:w="1843"/>
        <w:gridCol w:w="2126"/>
        <w:gridCol w:w="2268"/>
        <w:gridCol w:w="2268"/>
      </w:tblGrid>
      <w:tr w:rsidR="00D64EDC" w:rsidRPr="0042086D" w14:paraId="2F531FE0" w14:textId="77777777" w:rsidTr="00750049">
        <w:tc>
          <w:tcPr>
            <w:tcW w:w="709" w:type="dxa"/>
            <w:shd w:val="clear" w:color="auto" w:fill="auto"/>
          </w:tcPr>
          <w:p w14:paraId="4CCF4000" w14:textId="77777777" w:rsidR="00D64EDC" w:rsidRPr="0042086D" w:rsidRDefault="00D64EDC" w:rsidP="008C0E2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2086D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45D71126" w14:textId="77777777" w:rsidR="00D64EDC" w:rsidRPr="0042086D" w:rsidRDefault="00D64EDC" w:rsidP="008C0E2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2086D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57" w:type="dxa"/>
            <w:shd w:val="clear" w:color="auto" w:fill="auto"/>
          </w:tcPr>
          <w:p w14:paraId="66B9ADC7" w14:textId="77777777" w:rsidR="00D64EDC" w:rsidRPr="0042086D" w:rsidRDefault="00D64EDC" w:rsidP="008C0E2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2086D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</w:tcPr>
          <w:p w14:paraId="7C4C965D" w14:textId="77777777" w:rsidR="00D64EDC" w:rsidRPr="0042086D" w:rsidRDefault="00D64EDC" w:rsidP="008C0E2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2086D">
              <w:rPr>
                <w:rFonts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2126" w:type="dxa"/>
            <w:shd w:val="clear" w:color="auto" w:fill="auto"/>
          </w:tcPr>
          <w:p w14:paraId="21315D48" w14:textId="4C00A5CF" w:rsidR="00D64EDC" w:rsidRPr="0042086D" w:rsidRDefault="00D64EDC" w:rsidP="008C0E2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2086D">
              <w:rPr>
                <w:rFonts w:cs="Times New Roman"/>
                <w:b/>
                <w:sz w:val="24"/>
                <w:szCs w:val="24"/>
              </w:rPr>
              <w:t>Значение показателя в текущем году</w:t>
            </w:r>
          </w:p>
        </w:tc>
        <w:tc>
          <w:tcPr>
            <w:tcW w:w="2268" w:type="dxa"/>
            <w:shd w:val="clear" w:color="auto" w:fill="auto"/>
          </w:tcPr>
          <w:p w14:paraId="7DD4516B" w14:textId="212B03C2" w:rsidR="00D64EDC" w:rsidRPr="0042086D" w:rsidRDefault="00D64EDC" w:rsidP="008C0E2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2086D">
              <w:rPr>
                <w:rFonts w:cs="Times New Roman"/>
                <w:b/>
                <w:sz w:val="24"/>
                <w:szCs w:val="24"/>
              </w:rPr>
              <w:t>Значение показателя в очередном году</w:t>
            </w:r>
          </w:p>
        </w:tc>
        <w:tc>
          <w:tcPr>
            <w:tcW w:w="2268" w:type="dxa"/>
          </w:tcPr>
          <w:p w14:paraId="4CFA09B4" w14:textId="77777777" w:rsidR="00D64EDC" w:rsidRPr="0042086D" w:rsidRDefault="00D64EDC" w:rsidP="008C0E2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2086D">
              <w:rPr>
                <w:rFonts w:cs="Times New Roman"/>
                <w:b/>
                <w:sz w:val="24"/>
                <w:szCs w:val="24"/>
              </w:rPr>
              <w:t>Причины и факторы изменений</w:t>
            </w:r>
          </w:p>
        </w:tc>
      </w:tr>
      <w:tr w:rsidR="00D64EDC" w:rsidRPr="0042086D" w14:paraId="630D3673" w14:textId="77777777" w:rsidTr="00750049">
        <w:tc>
          <w:tcPr>
            <w:tcW w:w="709" w:type="dxa"/>
            <w:shd w:val="clear" w:color="auto" w:fill="auto"/>
            <w:vAlign w:val="center"/>
          </w:tcPr>
          <w:p w14:paraId="22FA93EB" w14:textId="77777777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5557" w:type="dxa"/>
            <w:shd w:val="clear" w:color="auto" w:fill="auto"/>
          </w:tcPr>
          <w:p w14:paraId="0209530D" w14:textId="77777777" w:rsidR="00D64EDC" w:rsidRPr="0042086D" w:rsidRDefault="00D64EDC" w:rsidP="008C0E20">
            <w:pPr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Численность населения муниципального образования</w:t>
            </w:r>
          </w:p>
        </w:tc>
        <w:tc>
          <w:tcPr>
            <w:tcW w:w="1843" w:type="dxa"/>
            <w:vAlign w:val="center"/>
          </w:tcPr>
          <w:p w14:paraId="3AC3C16F" w14:textId="77777777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vAlign w:val="center"/>
          </w:tcPr>
          <w:p w14:paraId="02E0A382" w14:textId="3F1C2384" w:rsidR="00D64EDC" w:rsidRPr="0042086D" w:rsidRDefault="00D64EDC" w:rsidP="008C0E20">
            <w:pPr>
              <w:jc w:val="center"/>
              <w:rPr>
                <w:rFonts w:eastAsia="MS Mincho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EED7715" w14:textId="066A827A" w:rsidR="00D64EDC" w:rsidRPr="0042086D" w:rsidRDefault="00D64EDC" w:rsidP="008C0E20">
            <w:pPr>
              <w:jc w:val="center"/>
              <w:rPr>
                <w:rFonts w:eastAsia="MS Mincho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C3EDF67" w14:textId="0D4DFC24" w:rsidR="00D64EDC" w:rsidRPr="0042086D" w:rsidRDefault="00D64EDC" w:rsidP="008C0E2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64EDC" w:rsidRPr="0042086D" w14:paraId="709554E1" w14:textId="77777777" w:rsidTr="00750049">
        <w:tc>
          <w:tcPr>
            <w:tcW w:w="709" w:type="dxa"/>
            <w:shd w:val="clear" w:color="auto" w:fill="auto"/>
            <w:vAlign w:val="center"/>
          </w:tcPr>
          <w:p w14:paraId="0CEED749" w14:textId="77777777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5557" w:type="dxa"/>
            <w:shd w:val="clear" w:color="auto" w:fill="auto"/>
          </w:tcPr>
          <w:p w14:paraId="41C5C883" w14:textId="77777777" w:rsidR="00D64EDC" w:rsidRPr="0042086D" w:rsidRDefault="00D64EDC" w:rsidP="008C0E20">
            <w:pPr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eastAsia="MS Mincho" w:cs="Times New Roman"/>
                <w:bCs/>
                <w:iCs/>
                <w:color w:val="000000"/>
                <w:sz w:val="24"/>
                <w:szCs w:val="24"/>
                <w:lang w:eastAsia="ar-SA"/>
              </w:rPr>
              <w:t>Общий объем доходов</w:t>
            </w:r>
          </w:p>
        </w:tc>
        <w:tc>
          <w:tcPr>
            <w:tcW w:w="1843" w:type="dxa"/>
            <w:vAlign w:val="center"/>
          </w:tcPr>
          <w:p w14:paraId="5BAA1DE2" w14:textId="77777777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2126" w:type="dxa"/>
            <w:vAlign w:val="center"/>
          </w:tcPr>
          <w:p w14:paraId="28494E34" w14:textId="3AC978B9" w:rsidR="00D64EDC" w:rsidRPr="0042086D" w:rsidRDefault="00D64EDC" w:rsidP="008C0E2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F49F856" w14:textId="358B4456" w:rsidR="00D64EDC" w:rsidRPr="0042086D" w:rsidRDefault="00D64EDC" w:rsidP="008C0E2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633281" w14:textId="03CEA5C2" w:rsidR="00D64EDC" w:rsidRPr="0042086D" w:rsidRDefault="00D64EDC" w:rsidP="008C0E20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D64EDC" w:rsidRPr="0042086D" w14:paraId="657EA025" w14:textId="77777777" w:rsidTr="00750049">
        <w:tc>
          <w:tcPr>
            <w:tcW w:w="709" w:type="dxa"/>
            <w:shd w:val="clear" w:color="auto" w:fill="auto"/>
            <w:vAlign w:val="center"/>
          </w:tcPr>
          <w:p w14:paraId="2BE629A9" w14:textId="77777777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37D8FDDB" w14:textId="77777777" w:rsidR="00D64EDC" w:rsidRPr="0042086D" w:rsidRDefault="00D64EDC" w:rsidP="008C0E20">
            <w:pPr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eastAsia="MS Mincho" w:cs="Times New Roman"/>
                <w:iCs/>
                <w:sz w:val="24"/>
                <w:szCs w:val="24"/>
              </w:rPr>
              <w:t>Общий объем расходов, из них:</w:t>
            </w:r>
          </w:p>
        </w:tc>
        <w:tc>
          <w:tcPr>
            <w:tcW w:w="1843" w:type="dxa"/>
            <w:vAlign w:val="center"/>
          </w:tcPr>
          <w:p w14:paraId="1A8F7CA6" w14:textId="77777777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eastAsia="MS Mincho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7D8152" w14:textId="77777777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ED6D000" w14:textId="5E29371C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DFAB1AB" w14:textId="29B9AB31" w:rsidR="00D64EDC" w:rsidRPr="0042086D" w:rsidRDefault="00D64EDC" w:rsidP="008C0E20">
            <w:pPr>
              <w:rPr>
                <w:rFonts w:eastAsia="MS Mincho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64EDC" w:rsidRPr="0042086D" w14:paraId="4A50BB25" w14:textId="77777777" w:rsidTr="00750049">
        <w:tc>
          <w:tcPr>
            <w:tcW w:w="709" w:type="dxa"/>
            <w:shd w:val="clear" w:color="auto" w:fill="auto"/>
            <w:vAlign w:val="center"/>
          </w:tcPr>
          <w:p w14:paraId="45D2A008" w14:textId="77777777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5557" w:type="dxa"/>
            <w:shd w:val="clear" w:color="auto" w:fill="auto"/>
          </w:tcPr>
          <w:p w14:paraId="3C521EA9" w14:textId="77777777" w:rsidR="00D64EDC" w:rsidRPr="0042086D" w:rsidRDefault="00D64EDC" w:rsidP="008C0E20">
            <w:pPr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 xml:space="preserve">Фонд заработной платы, в т.ч. начисления на выплаты по оплате труда / компенсация на </w:t>
            </w:r>
            <w:proofErr w:type="spellStart"/>
            <w:r w:rsidRPr="0042086D">
              <w:rPr>
                <w:rFonts w:cs="Times New Roman"/>
                <w:sz w:val="24"/>
                <w:szCs w:val="24"/>
              </w:rPr>
              <w:t>санаторно</w:t>
            </w:r>
            <w:proofErr w:type="spellEnd"/>
            <w:r w:rsidRPr="0042086D">
              <w:rPr>
                <w:rFonts w:cs="Times New Roman"/>
                <w:sz w:val="24"/>
                <w:szCs w:val="24"/>
              </w:rPr>
              <w:t xml:space="preserve"> - курортное лечение / компенсация за мед. обслуживание)</w:t>
            </w:r>
          </w:p>
        </w:tc>
        <w:tc>
          <w:tcPr>
            <w:tcW w:w="1843" w:type="dxa"/>
            <w:vAlign w:val="center"/>
          </w:tcPr>
          <w:p w14:paraId="356F055F" w14:textId="77777777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2126" w:type="dxa"/>
            <w:vAlign w:val="center"/>
          </w:tcPr>
          <w:p w14:paraId="70AD8642" w14:textId="5D2BCDB1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F7F8C45" w14:textId="6E340835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88B7D3F" w14:textId="52E9349E" w:rsidR="00D64EDC" w:rsidRPr="0042086D" w:rsidRDefault="00D64EDC" w:rsidP="008C0E2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64EDC" w:rsidRPr="0042086D" w14:paraId="22C1E1F6" w14:textId="77777777" w:rsidTr="00750049">
        <w:trPr>
          <w:trHeight w:val="629"/>
        </w:trPr>
        <w:tc>
          <w:tcPr>
            <w:tcW w:w="709" w:type="dxa"/>
            <w:shd w:val="clear" w:color="auto" w:fill="auto"/>
            <w:vAlign w:val="center"/>
          </w:tcPr>
          <w:p w14:paraId="16284B71" w14:textId="77777777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5557" w:type="dxa"/>
            <w:shd w:val="clear" w:color="auto" w:fill="auto"/>
          </w:tcPr>
          <w:p w14:paraId="76FB124E" w14:textId="191D7DBF" w:rsidR="00D64EDC" w:rsidRPr="0042086D" w:rsidRDefault="00D64EDC" w:rsidP="00D64EDC">
            <w:pPr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Объем продукции, закупаемой для муниципальных нужд за счет средств местного бюджета</w:t>
            </w:r>
          </w:p>
        </w:tc>
        <w:tc>
          <w:tcPr>
            <w:tcW w:w="1843" w:type="dxa"/>
            <w:vAlign w:val="center"/>
          </w:tcPr>
          <w:p w14:paraId="18FA2915" w14:textId="77777777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A204D5" w14:textId="77777777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86E818C" w14:textId="77777777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298AE3" w14:textId="5794659E" w:rsidR="00D64EDC" w:rsidRPr="0042086D" w:rsidRDefault="00D64EDC" w:rsidP="008C0E20">
            <w:pPr>
              <w:snapToGrid w:val="0"/>
              <w:jc w:val="both"/>
              <w:rPr>
                <w:rFonts w:eastAsia="MS Mincho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D64EDC" w:rsidRPr="0042086D" w14:paraId="790EF489" w14:textId="77777777" w:rsidTr="00750049">
        <w:tc>
          <w:tcPr>
            <w:tcW w:w="709" w:type="dxa"/>
            <w:shd w:val="clear" w:color="auto" w:fill="auto"/>
            <w:vAlign w:val="center"/>
          </w:tcPr>
          <w:p w14:paraId="03065664" w14:textId="77777777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3.3</w:t>
            </w:r>
          </w:p>
        </w:tc>
        <w:tc>
          <w:tcPr>
            <w:tcW w:w="5557" w:type="dxa"/>
            <w:shd w:val="clear" w:color="auto" w:fill="auto"/>
          </w:tcPr>
          <w:p w14:paraId="252CDA66" w14:textId="77777777" w:rsidR="00D64EDC" w:rsidRPr="0042086D" w:rsidRDefault="00D64EDC" w:rsidP="008C0E20">
            <w:pPr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 xml:space="preserve">Объем финансовых средств, выделяемых на содержание нежилых помещений </w:t>
            </w:r>
          </w:p>
        </w:tc>
        <w:tc>
          <w:tcPr>
            <w:tcW w:w="1843" w:type="dxa"/>
            <w:vAlign w:val="center"/>
          </w:tcPr>
          <w:p w14:paraId="44C34B01" w14:textId="77777777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2126" w:type="dxa"/>
            <w:vAlign w:val="center"/>
          </w:tcPr>
          <w:p w14:paraId="13214EF1" w14:textId="42EF79A5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FDE2467" w14:textId="747EE3A0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F5A5F82" w14:textId="730B3E87" w:rsidR="00D64EDC" w:rsidRPr="0042086D" w:rsidRDefault="00D64EDC" w:rsidP="008C0E2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64EDC" w:rsidRPr="0042086D" w14:paraId="4B57329A" w14:textId="77777777" w:rsidTr="00750049">
        <w:tc>
          <w:tcPr>
            <w:tcW w:w="709" w:type="dxa"/>
            <w:shd w:val="clear" w:color="auto" w:fill="auto"/>
            <w:vAlign w:val="center"/>
          </w:tcPr>
          <w:p w14:paraId="4DC824C7" w14:textId="77777777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3.4</w:t>
            </w:r>
          </w:p>
        </w:tc>
        <w:tc>
          <w:tcPr>
            <w:tcW w:w="5557" w:type="dxa"/>
            <w:shd w:val="clear" w:color="auto" w:fill="auto"/>
          </w:tcPr>
          <w:p w14:paraId="1237CD9F" w14:textId="77777777" w:rsidR="00D64EDC" w:rsidRPr="0042086D" w:rsidRDefault="00D64EDC" w:rsidP="008C0E20">
            <w:pPr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Объем финансовых средств, выделяемых на информирование жителей о деятельности органов местного самоуправления</w:t>
            </w:r>
          </w:p>
        </w:tc>
        <w:tc>
          <w:tcPr>
            <w:tcW w:w="1843" w:type="dxa"/>
            <w:vAlign w:val="center"/>
          </w:tcPr>
          <w:p w14:paraId="01D812C0" w14:textId="77777777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53F5E3" w14:textId="2CB9356F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0CF0C5" w14:textId="781A86FB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21283CD" w14:textId="116AC2F9" w:rsidR="00D64EDC" w:rsidRPr="0042086D" w:rsidRDefault="00D64EDC" w:rsidP="008C0E2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64EDC" w:rsidRPr="0042086D" w14:paraId="1448ACD7" w14:textId="77777777" w:rsidTr="00750049">
        <w:trPr>
          <w:trHeight w:val="699"/>
        </w:trPr>
        <w:tc>
          <w:tcPr>
            <w:tcW w:w="709" w:type="dxa"/>
            <w:shd w:val="clear" w:color="auto" w:fill="auto"/>
            <w:vAlign w:val="center"/>
          </w:tcPr>
          <w:p w14:paraId="6B3D23C5" w14:textId="77777777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5557" w:type="dxa"/>
            <w:shd w:val="clear" w:color="auto" w:fill="auto"/>
          </w:tcPr>
          <w:p w14:paraId="23923700" w14:textId="77777777" w:rsidR="00D64EDC" w:rsidRPr="0042086D" w:rsidRDefault="00D64EDC" w:rsidP="008C0E20">
            <w:pPr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Объем финансовых средств, выделяемых на праздничные и социально значимые мероприятия</w:t>
            </w:r>
          </w:p>
        </w:tc>
        <w:tc>
          <w:tcPr>
            <w:tcW w:w="1843" w:type="dxa"/>
            <w:vAlign w:val="center"/>
          </w:tcPr>
          <w:p w14:paraId="3B54CD59" w14:textId="77777777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C47253" w14:textId="77777777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8BB940F" w14:textId="77777777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0F0786D" w14:textId="47C67CBC" w:rsidR="00D64EDC" w:rsidRPr="0042086D" w:rsidRDefault="00D64EDC" w:rsidP="008C0E2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64EDC" w:rsidRPr="0042086D" w14:paraId="4545A5BE" w14:textId="77777777" w:rsidTr="00750049">
        <w:tc>
          <w:tcPr>
            <w:tcW w:w="709" w:type="dxa"/>
            <w:shd w:val="clear" w:color="auto" w:fill="auto"/>
            <w:vAlign w:val="center"/>
          </w:tcPr>
          <w:p w14:paraId="431B7345" w14:textId="77777777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3.6</w:t>
            </w:r>
          </w:p>
        </w:tc>
        <w:tc>
          <w:tcPr>
            <w:tcW w:w="5557" w:type="dxa"/>
            <w:shd w:val="clear" w:color="auto" w:fill="auto"/>
          </w:tcPr>
          <w:p w14:paraId="0F21FCA1" w14:textId="77777777" w:rsidR="00D64EDC" w:rsidRPr="0042086D" w:rsidRDefault="00D64EDC" w:rsidP="008C0E20">
            <w:pPr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color w:val="000000"/>
                <w:sz w:val="24"/>
                <w:szCs w:val="24"/>
              </w:rPr>
              <w:t>Объем финансовых средств, выделяемых на проведение мероприятий по гражданской обороне</w:t>
            </w:r>
          </w:p>
        </w:tc>
        <w:tc>
          <w:tcPr>
            <w:tcW w:w="1843" w:type="dxa"/>
            <w:vAlign w:val="center"/>
          </w:tcPr>
          <w:p w14:paraId="25E568CF" w14:textId="77777777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F28924" w14:textId="37446262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840FE8" w14:textId="5843ACAE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B67B98A" w14:textId="24AC0D91" w:rsidR="00D64EDC" w:rsidRPr="0042086D" w:rsidRDefault="00D64EDC" w:rsidP="008C0E2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64EDC" w:rsidRPr="0042086D" w14:paraId="47A8D6E1" w14:textId="77777777" w:rsidTr="00750049">
        <w:tc>
          <w:tcPr>
            <w:tcW w:w="709" w:type="dxa"/>
            <w:shd w:val="clear" w:color="auto" w:fill="auto"/>
            <w:vAlign w:val="center"/>
          </w:tcPr>
          <w:p w14:paraId="1BF45639" w14:textId="77777777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3.7</w:t>
            </w:r>
          </w:p>
        </w:tc>
        <w:tc>
          <w:tcPr>
            <w:tcW w:w="5557" w:type="dxa"/>
            <w:shd w:val="clear" w:color="auto" w:fill="auto"/>
          </w:tcPr>
          <w:p w14:paraId="079C8747" w14:textId="77777777" w:rsidR="00D64EDC" w:rsidRPr="0042086D" w:rsidRDefault="00D64EDC" w:rsidP="008C0E20">
            <w:pPr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color w:val="000000"/>
                <w:sz w:val="24"/>
                <w:szCs w:val="24"/>
              </w:rPr>
              <w:t>Объем финансовых средств, выделяемых на проведение мероприятий по обеспечению пожарной безопасности</w:t>
            </w:r>
          </w:p>
        </w:tc>
        <w:tc>
          <w:tcPr>
            <w:tcW w:w="1843" w:type="dxa"/>
            <w:vAlign w:val="center"/>
          </w:tcPr>
          <w:p w14:paraId="1AFE559C" w14:textId="77777777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26F899" w14:textId="0751D0D1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1BBE87" w14:textId="557F14E7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F6B6FB2" w14:textId="77777777" w:rsidR="00D64EDC" w:rsidRPr="0042086D" w:rsidRDefault="00D64EDC" w:rsidP="008C0E2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64EDC" w:rsidRPr="0042086D" w14:paraId="78D735EA" w14:textId="77777777" w:rsidTr="00750049">
        <w:tc>
          <w:tcPr>
            <w:tcW w:w="709" w:type="dxa"/>
            <w:shd w:val="clear" w:color="auto" w:fill="auto"/>
            <w:vAlign w:val="center"/>
          </w:tcPr>
          <w:p w14:paraId="33486010" w14:textId="77777777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3.8</w:t>
            </w:r>
          </w:p>
        </w:tc>
        <w:tc>
          <w:tcPr>
            <w:tcW w:w="5557" w:type="dxa"/>
            <w:shd w:val="clear" w:color="auto" w:fill="auto"/>
          </w:tcPr>
          <w:p w14:paraId="7A9A15FC" w14:textId="77777777" w:rsidR="00D64EDC" w:rsidRPr="0042086D" w:rsidRDefault="00D64EDC" w:rsidP="008C0E2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2086D">
              <w:rPr>
                <w:rFonts w:cs="Times New Roman"/>
                <w:color w:val="000000"/>
                <w:sz w:val="24"/>
                <w:szCs w:val="24"/>
              </w:rPr>
              <w:t>Объем финансовых средств, выделяемых на о</w:t>
            </w:r>
            <w:r w:rsidRPr="0042086D">
              <w:rPr>
                <w:rFonts w:cs="Times New Roman"/>
                <w:bCs/>
                <w:sz w:val="24"/>
                <w:szCs w:val="24"/>
              </w:rPr>
              <w:t>беспечение проведения выборов в муниципальном образовании</w:t>
            </w:r>
          </w:p>
        </w:tc>
        <w:tc>
          <w:tcPr>
            <w:tcW w:w="1843" w:type="dxa"/>
            <w:vAlign w:val="center"/>
          </w:tcPr>
          <w:p w14:paraId="3153562D" w14:textId="043651F9" w:rsidR="00D64EDC" w:rsidRPr="0042086D" w:rsidRDefault="00D64EDC" w:rsidP="005356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тыс.</w:t>
            </w:r>
            <w:r w:rsidR="00C97F89" w:rsidRPr="0042086D">
              <w:rPr>
                <w:rFonts w:cs="Times New Roman"/>
                <w:sz w:val="24"/>
                <w:szCs w:val="24"/>
              </w:rPr>
              <w:t xml:space="preserve"> </w:t>
            </w:r>
            <w:r w:rsidRPr="0042086D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1DC793" w14:textId="57A76D78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7E3A54" w14:textId="68C48ECE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E2BFEB4" w14:textId="77914246" w:rsidR="00D64EDC" w:rsidRPr="0042086D" w:rsidRDefault="00D64EDC" w:rsidP="008C0E2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64EDC" w:rsidRPr="0042086D" w14:paraId="077DB684" w14:textId="77777777" w:rsidTr="00750049">
        <w:tc>
          <w:tcPr>
            <w:tcW w:w="709" w:type="dxa"/>
            <w:shd w:val="clear" w:color="auto" w:fill="auto"/>
            <w:vAlign w:val="center"/>
          </w:tcPr>
          <w:p w14:paraId="733C39A1" w14:textId="77777777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3.9</w:t>
            </w:r>
          </w:p>
        </w:tc>
        <w:tc>
          <w:tcPr>
            <w:tcW w:w="5557" w:type="dxa"/>
            <w:shd w:val="clear" w:color="auto" w:fill="auto"/>
          </w:tcPr>
          <w:p w14:paraId="687BDDC8" w14:textId="77777777" w:rsidR="00D64EDC" w:rsidRPr="0042086D" w:rsidRDefault="00D64EDC" w:rsidP="008C0E2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Объем финансовых средств, выделяемых в резервный фонд</w:t>
            </w:r>
          </w:p>
        </w:tc>
        <w:tc>
          <w:tcPr>
            <w:tcW w:w="1843" w:type="dxa"/>
            <w:vAlign w:val="center"/>
          </w:tcPr>
          <w:p w14:paraId="72F82B14" w14:textId="77777777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998DE9" w14:textId="4C660CC5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E5EFFF" w14:textId="4D1F7F5E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A3FAA86" w14:textId="1AA86607" w:rsidR="00D64EDC" w:rsidRPr="0042086D" w:rsidRDefault="00D64EDC" w:rsidP="008C0E2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64EDC" w:rsidRPr="0042086D" w14:paraId="3FB39D71" w14:textId="77777777" w:rsidTr="00750049">
        <w:trPr>
          <w:trHeight w:val="268"/>
        </w:trPr>
        <w:tc>
          <w:tcPr>
            <w:tcW w:w="709" w:type="dxa"/>
            <w:shd w:val="clear" w:color="auto" w:fill="auto"/>
            <w:vAlign w:val="center"/>
          </w:tcPr>
          <w:p w14:paraId="7CCFA5A4" w14:textId="77777777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3.10</w:t>
            </w:r>
          </w:p>
        </w:tc>
        <w:tc>
          <w:tcPr>
            <w:tcW w:w="5557" w:type="dxa"/>
            <w:shd w:val="clear" w:color="auto" w:fill="auto"/>
          </w:tcPr>
          <w:p w14:paraId="45126D8D" w14:textId="77777777" w:rsidR="00D64EDC" w:rsidRPr="0042086D" w:rsidRDefault="00D64EDC" w:rsidP="008C0E20">
            <w:pPr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Объем финансовых средств, выделяемых на депутатов Совета Депутатов муниципального округа</w:t>
            </w:r>
          </w:p>
        </w:tc>
        <w:tc>
          <w:tcPr>
            <w:tcW w:w="1843" w:type="dxa"/>
            <w:vAlign w:val="center"/>
          </w:tcPr>
          <w:p w14:paraId="6F01A67E" w14:textId="77777777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66B1CB" w14:textId="77777777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BF9488" w14:textId="0204B052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5CB34C0" w14:textId="77777777" w:rsidR="00D64EDC" w:rsidRPr="0042086D" w:rsidRDefault="00D64EDC" w:rsidP="008C0E2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64EDC" w:rsidRPr="0042086D" w14:paraId="0FD070F9" w14:textId="77777777" w:rsidTr="00750049">
        <w:tc>
          <w:tcPr>
            <w:tcW w:w="709" w:type="dxa"/>
            <w:shd w:val="clear" w:color="auto" w:fill="auto"/>
            <w:vAlign w:val="center"/>
          </w:tcPr>
          <w:p w14:paraId="68ABBCE8" w14:textId="77777777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3.11</w:t>
            </w:r>
          </w:p>
        </w:tc>
        <w:tc>
          <w:tcPr>
            <w:tcW w:w="5557" w:type="dxa"/>
            <w:shd w:val="clear" w:color="auto" w:fill="auto"/>
          </w:tcPr>
          <w:p w14:paraId="1F7B0DB7" w14:textId="77777777" w:rsidR="00D64EDC" w:rsidRPr="0042086D" w:rsidRDefault="00D64EDC" w:rsidP="008C0E20">
            <w:pPr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Объем финансовых средств, выделяемых на информационные технологии и связь, программное обеспечение для выполнения функций.</w:t>
            </w:r>
          </w:p>
        </w:tc>
        <w:tc>
          <w:tcPr>
            <w:tcW w:w="1843" w:type="dxa"/>
            <w:vAlign w:val="center"/>
          </w:tcPr>
          <w:p w14:paraId="4EC9DB81" w14:textId="77777777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2126" w:type="dxa"/>
            <w:vAlign w:val="center"/>
          </w:tcPr>
          <w:p w14:paraId="4FAF8747" w14:textId="03CA41B8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9DACD6D" w14:textId="08ECE999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640D24B" w14:textId="77777777" w:rsidR="00D64EDC" w:rsidRPr="0042086D" w:rsidRDefault="00D64EDC" w:rsidP="008C0E2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64EDC" w:rsidRPr="0042086D" w14:paraId="7AD8B429" w14:textId="77777777" w:rsidTr="00750049">
        <w:tc>
          <w:tcPr>
            <w:tcW w:w="709" w:type="dxa"/>
            <w:shd w:val="clear" w:color="auto" w:fill="auto"/>
            <w:vAlign w:val="center"/>
          </w:tcPr>
          <w:p w14:paraId="4A8ABF3F" w14:textId="77777777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3.12</w:t>
            </w:r>
          </w:p>
        </w:tc>
        <w:tc>
          <w:tcPr>
            <w:tcW w:w="5557" w:type="dxa"/>
            <w:shd w:val="clear" w:color="auto" w:fill="auto"/>
          </w:tcPr>
          <w:p w14:paraId="47D7B5F8" w14:textId="77777777" w:rsidR="00D64EDC" w:rsidRPr="0042086D" w:rsidRDefault="00D64EDC" w:rsidP="008C0E20">
            <w:pPr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Объем финансовых средств, выделяемых на другие общегосударственные расходы</w:t>
            </w:r>
          </w:p>
        </w:tc>
        <w:tc>
          <w:tcPr>
            <w:tcW w:w="1843" w:type="dxa"/>
            <w:vAlign w:val="center"/>
          </w:tcPr>
          <w:p w14:paraId="396CBC04" w14:textId="77777777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75C5E3" w14:textId="3D0DC04E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035668A" w14:textId="0147DD9F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4FA2135" w14:textId="495ED1EA" w:rsidR="00D64EDC" w:rsidRPr="0042086D" w:rsidRDefault="00D64EDC" w:rsidP="008C0E2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64EDC" w:rsidRPr="0042086D" w14:paraId="4BA8693A" w14:textId="77777777" w:rsidTr="00750049">
        <w:trPr>
          <w:trHeight w:val="629"/>
        </w:trPr>
        <w:tc>
          <w:tcPr>
            <w:tcW w:w="709" w:type="dxa"/>
            <w:shd w:val="clear" w:color="auto" w:fill="auto"/>
            <w:vAlign w:val="center"/>
          </w:tcPr>
          <w:p w14:paraId="668474CA" w14:textId="77777777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3.13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028158CE" w14:textId="77777777" w:rsidR="00D64EDC" w:rsidRPr="0042086D" w:rsidRDefault="00D64EDC" w:rsidP="008C0E20">
            <w:pPr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Социальная политика</w:t>
            </w:r>
          </w:p>
          <w:p w14:paraId="01ECE1CE" w14:textId="290980F3" w:rsidR="00D64EDC" w:rsidRPr="0042086D" w:rsidRDefault="00D64EDC" w:rsidP="00D64EDC">
            <w:pPr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(пенсионное обеспечение)</w:t>
            </w:r>
          </w:p>
        </w:tc>
        <w:tc>
          <w:tcPr>
            <w:tcW w:w="1843" w:type="dxa"/>
            <w:vAlign w:val="center"/>
          </w:tcPr>
          <w:p w14:paraId="358A438C" w14:textId="411AC8AB" w:rsidR="00D64EDC" w:rsidRPr="0042086D" w:rsidRDefault="00D64EDC" w:rsidP="00C97F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тыс.</w:t>
            </w:r>
            <w:r w:rsidR="00C97F89" w:rsidRPr="0042086D">
              <w:rPr>
                <w:rFonts w:cs="Times New Roman"/>
                <w:sz w:val="24"/>
                <w:szCs w:val="24"/>
              </w:rPr>
              <w:t xml:space="preserve"> </w:t>
            </w:r>
            <w:r w:rsidRPr="0042086D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4E2F4C" w14:textId="6FB16E46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6793D7F" w14:textId="53975555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DC3628B" w14:textId="55A7E0C3" w:rsidR="00D64EDC" w:rsidRPr="0042086D" w:rsidRDefault="00D64EDC" w:rsidP="008C0E2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64EDC" w:rsidRPr="0042086D" w14:paraId="0F27D2D6" w14:textId="77777777" w:rsidTr="00750049">
        <w:tc>
          <w:tcPr>
            <w:tcW w:w="709" w:type="dxa"/>
            <w:shd w:val="clear" w:color="auto" w:fill="auto"/>
            <w:vAlign w:val="center"/>
          </w:tcPr>
          <w:p w14:paraId="16D9C44B" w14:textId="77777777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3.14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3B4C2C24" w14:textId="77777777" w:rsidR="00D64EDC" w:rsidRPr="0042086D" w:rsidRDefault="00D64EDC" w:rsidP="008C0E20">
            <w:pPr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color w:val="000000"/>
                <w:sz w:val="24"/>
                <w:szCs w:val="24"/>
              </w:rPr>
              <w:t>Объем финансовых средств, выделяемых на обучение, повышение квалификации, профессиональную переподготовку</w:t>
            </w:r>
          </w:p>
        </w:tc>
        <w:tc>
          <w:tcPr>
            <w:tcW w:w="1843" w:type="dxa"/>
            <w:vAlign w:val="center"/>
          </w:tcPr>
          <w:p w14:paraId="43FBEA4E" w14:textId="48CDF7AE" w:rsidR="00D64EDC" w:rsidRPr="0042086D" w:rsidRDefault="00D64EDC" w:rsidP="00C97F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тыс.</w:t>
            </w:r>
            <w:r w:rsidR="00C97F89" w:rsidRPr="0042086D">
              <w:rPr>
                <w:rFonts w:cs="Times New Roman"/>
                <w:sz w:val="24"/>
                <w:szCs w:val="24"/>
              </w:rPr>
              <w:t xml:space="preserve"> </w:t>
            </w:r>
            <w:r w:rsidRPr="0042086D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587F4A" w14:textId="312E461F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180244" w14:textId="04E06FD1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B1426F8" w14:textId="2466821E" w:rsidR="00D64EDC" w:rsidRPr="0042086D" w:rsidRDefault="00D64EDC" w:rsidP="008C0E20">
            <w:pPr>
              <w:rPr>
                <w:rFonts w:eastAsia="MS Mincho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D64EDC" w:rsidRPr="0042086D" w14:paraId="1DA0F47D" w14:textId="77777777" w:rsidTr="00750049">
        <w:trPr>
          <w:trHeight w:val="587"/>
        </w:trPr>
        <w:tc>
          <w:tcPr>
            <w:tcW w:w="709" w:type="dxa"/>
            <w:shd w:val="clear" w:color="auto" w:fill="auto"/>
            <w:vAlign w:val="center"/>
          </w:tcPr>
          <w:p w14:paraId="05D00DF3" w14:textId="77777777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3.15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19B3CB37" w14:textId="77777777" w:rsidR="00D64EDC" w:rsidRPr="0042086D" w:rsidRDefault="00D64EDC" w:rsidP="008C0E2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2086D">
              <w:rPr>
                <w:rFonts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1843" w:type="dxa"/>
            <w:vAlign w:val="center"/>
          </w:tcPr>
          <w:p w14:paraId="2187CFB4" w14:textId="77777777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37F43E" w14:textId="0738136D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A1F624" w14:textId="5744D8A5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D360D16" w14:textId="0B9A743F" w:rsidR="00D64EDC" w:rsidRPr="0042086D" w:rsidRDefault="00D64EDC" w:rsidP="008C0E20">
            <w:pPr>
              <w:rPr>
                <w:rFonts w:eastAsia="MS Mincho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D64EDC" w:rsidRPr="00750049" w14:paraId="45027013" w14:textId="77777777" w:rsidTr="00750049">
        <w:tc>
          <w:tcPr>
            <w:tcW w:w="709" w:type="dxa"/>
            <w:shd w:val="clear" w:color="auto" w:fill="auto"/>
            <w:vAlign w:val="center"/>
          </w:tcPr>
          <w:p w14:paraId="42D01DAD" w14:textId="77777777" w:rsidR="00D64EDC" w:rsidRPr="0042086D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086D">
              <w:rPr>
                <w:rFonts w:cs="Times New Roman"/>
                <w:sz w:val="24"/>
                <w:szCs w:val="24"/>
              </w:rPr>
              <w:t>3.16</w:t>
            </w:r>
          </w:p>
        </w:tc>
        <w:tc>
          <w:tcPr>
            <w:tcW w:w="5557" w:type="dxa"/>
            <w:shd w:val="clear" w:color="auto" w:fill="auto"/>
          </w:tcPr>
          <w:p w14:paraId="450F4D84" w14:textId="77777777" w:rsidR="00D64EDC" w:rsidRPr="0042086D" w:rsidRDefault="00D64EDC" w:rsidP="008C0E20">
            <w:pPr>
              <w:rPr>
                <w:rFonts w:eastAsia="MS Mincho" w:cs="Times New Roman"/>
                <w:bCs/>
                <w:iCs/>
                <w:sz w:val="24"/>
                <w:szCs w:val="24"/>
              </w:rPr>
            </w:pPr>
            <w:r w:rsidRPr="0042086D">
              <w:rPr>
                <w:rFonts w:eastAsia="MS Mincho" w:cs="Times New Roman"/>
                <w:bCs/>
                <w:iCs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1843" w:type="dxa"/>
          </w:tcPr>
          <w:p w14:paraId="771D885B" w14:textId="075C9D36" w:rsidR="00D64EDC" w:rsidRPr="00750049" w:rsidRDefault="00D64EDC" w:rsidP="00D64EDC">
            <w:pPr>
              <w:jc w:val="center"/>
              <w:rPr>
                <w:rFonts w:eastAsia="MS Mincho" w:cs="Times New Roman"/>
                <w:bCs/>
                <w:iCs/>
                <w:sz w:val="24"/>
                <w:szCs w:val="24"/>
              </w:rPr>
            </w:pPr>
            <w:r w:rsidRPr="0042086D">
              <w:rPr>
                <w:rFonts w:eastAsia="MS Mincho" w:cs="Times New Roman"/>
                <w:bCs/>
                <w:iCs/>
                <w:sz w:val="24"/>
                <w:szCs w:val="24"/>
              </w:rPr>
              <w:t>тыс. руб.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050F3B" w14:textId="77777777" w:rsidR="00D64EDC" w:rsidRPr="00750049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263429" w14:textId="77777777" w:rsidR="00D64EDC" w:rsidRPr="00750049" w:rsidRDefault="00D64EDC" w:rsidP="008C0E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0270BF5" w14:textId="3F6A42F8" w:rsidR="00D64EDC" w:rsidRPr="00750049" w:rsidRDefault="00D64EDC" w:rsidP="008C0E20">
            <w:pPr>
              <w:rPr>
                <w:rFonts w:eastAsia="MS Mincho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6CF6A2C5" w14:textId="77777777" w:rsidR="00A17BF7" w:rsidRPr="00750049" w:rsidRDefault="00A17BF7" w:rsidP="009120C0">
      <w:pPr>
        <w:spacing w:after="0"/>
        <w:ind w:left="6237"/>
        <w:jc w:val="both"/>
        <w:rPr>
          <w:rFonts w:cs="Times New Roman"/>
          <w:sz w:val="24"/>
          <w:szCs w:val="24"/>
        </w:rPr>
      </w:pPr>
    </w:p>
    <w:sectPr w:rsidR="00A17BF7" w:rsidRPr="00750049" w:rsidSect="00E52E4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C8274" w14:textId="77777777" w:rsidR="00B8551E" w:rsidRDefault="00B8551E">
      <w:pPr>
        <w:spacing w:after="0"/>
      </w:pPr>
      <w:r>
        <w:separator/>
      </w:r>
    </w:p>
  </w:endnote>
  <w:endnote w:type="continuationSeparator" w:id="0">
    <w:p w14:paraId="71DD9080" w14:textId="77777777" w:rsidR="00B8551E" w:rsidRDefault="00B855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655C3" w14:textId="77777777" w:rsidR="002A3B3C" w:rsidRDefault="002A3B3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727F2" w14:textId="77777777" w:rsidR="002A3B3C" w:rsidRDefault="002A3B3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AC282" w14:textId="77777777" w:rsidR="002A3B3C" w:rsidRDefault="002A3B3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0237D" w14:textId="77777777" w:rsidR="00B8551E" w:rsidRDefault="00B8551E">
      <w:pPr>
        <w:spacing w:after="0"/>
      </w:pPr>
      <w:r>
        <w:separator/>
      </w:r>
    </w:p>
  </w:footnote>
  <w:footnote w:type="continuationSeparator" w:id="0">
    <w:p w14:paraId="0764663C" w14:textId="77777777" w:rsidR="00B8551E" w:rsidRDefault="00B855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D09BE" w14:textId="77777777" w:rsidR="002A3B3C" w:rsidRDefault="002A3B3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89BE" w14:textId="77777777" w:rsidR="00750049" w:rsidRDefault="00750049">
    <w:pPr>
      <w:pStyle w:val="a5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1901F72" wp14:editId="511342A9">
              <wp:simplePos x="0" y="0"/>
              <wp:positionH relativeFrom="page">
                <wp:posOffset>3981577</wp:posOffset>
              </wp:positionH>
              <wp:positionV relativeFrom="page">
                <wp:posOffset>438461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8901A0" w14:textId="77777777" w:rsidR="00750049" w:rsidRDefault="0075004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901F7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5pt;margin-top:34.5pt;width:12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" filled="f" stroked="f">
              <v:textbox inset="0,0,0,0">
                <w:txbxContent>
                  <w:p w14:paraId="358901A0" w14:textId="77777777" w:rsidR="00750049" w:rsidRDefault="00750049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82A80" w14:textId="77777777" w:rsidR="002A3B3C" w:rsidRDefault="002A3B3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F01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9011C3"/>
    <w:multiLevelType w:val="hybridMultilevel"/>
    <w:tmpl w:val="0828413A"/>
    <w:lvl w:ilvl="0" w:tplc="62CA6A0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3F131033"/>
    <w:multiLevelType w:val="hybridMultilevel"/>
    <w:tmpl w:val="4B103DC8"/>
    <w:lvl w:ilvl="0" w:tplc="819246B8">
      <w:start w:val="1"/>
      <w:numFmt w:val="decimal"/>
      <w:lvlText w:val="%1."/>
      <w:lvlJc w:val="left"/>
      <w:pPr>
        <w:ind w:left="102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2A09C2">
      <w:numFmt w:val="bullet"/>
      <w:lvlText w:val="•"/>
      <w:lvlJc w:val="left"/>
      <w:pPr>
        <w:ind w:left="1046" w:hanging="461"/>
      </w:pPr>
      <w:rPr>
        <w:rFonts w:hint="default"/>
        <w:lang w:val="ru-RU" w:eastAsia="en-US" w:bidi="ar-SA"/>
      </w:rPr>
    </w:lvl>
    <w:lvl w:ilvl="2" w:tplc="B67C5DB8">
      <w:numFmt w:val="bullet"/>
      <w:lvlText w:val="•"/>
      <w:lvlJc w:val="left"/>
      <w:pPr>
        <w:ind w:left="1993" w:hanging="461"/>
      </w:pPr>
      <w:rPr>
        <w:rFonts w:hint="default"/>
        <w:lang w:val="ru-RU" w:eastAsia="en-US" w:bidi="ar-SA"/>
      </w:rPr>
    </w:lvl>
    <w:lvl w:ilvl="3" w:tplc="EC6444E4">
      <w:numFmt w:val="bullet"/>
      <w:lvlText w:val="•"/>
      <w:lvlJc w:val="left"/>
      <w:pPr>
        <w:ind w:left="2939" w:hanging="461"/>
      </w:pPr>
      <w:rPr>
        <w:rFonts w:hint="default"/>
        <w:lang w:val="ru-RU" w:eastAsia="en-US" w:bidi="ar-SA"/>
      </w:rPr>
    </w:lvl>
    <w:lvl w:ilvl="4" w:tplc="67048B30">
      <w:numFmt w:val="bullet"/>
      <w:lvlText w:val="•"/>
      <w:lvlJc w:val="left"/>
      <w:pPr>
        <w:ind w:left="3886" w:hanging="461"/>
      </w:pPr>
      <w:rPr>
        <w:rFonts w:hint="default"/>
        <w:lang w:val="ru-RU" w:eastAsia="en-US" w:bidi="ar-SA"/>
      </w:rPr>
    </w:lvl>
    <w:lvl w:ilvl="5" w:tplc="21507696">
      <w:numFmt w:val="bullet"/>
      <w:lvlText w:val="•"/>
      <w:lvlJc w:val="left"/>
      <w:pPr>
        <w:ind w:left="4833" w:hanging="461"/>
      </w:pPr>
      <w:rPr>
        <w:rFonts w:hint="default"/>
        <w:lang w:val="ru-RU" w:eastAsia="en-US" w:bidi="ar-SA"/>
      </w:rPr>
    </w:lvl>
    <w:lvl w:ilvl="6" w:tplc="E432D066">
      <w:numFmt w:val="bullet"/>
      <w:lvlText w:val="•"/>
      <w:lvlJc w:val="left"/>
      <w:pPr>
        <w:ind w:left="5779" w:hanging="461"/>
      </w:pPr>
      <w:rPr>
        <w:rFonts w:hint="default"/>
        <w:lang w:val="ru-RU" w:eastAsia="en-US" w:bidi="ar-SA"/>
      </w:rPr>
    </w:lvl>
    <w:lvl w:ilvl="7" w:tplc="9622F980">
      <w:numFmt w:val="bullet"/>
      <w:lvlText w:val="•"/>
      <w:lvlJc w:val="left"/>
      <w:pPr>
        <w:ind w:left="6726" w:hanging="461"/>
      </w:pPr>
      <w:rPr>
        <w:rFonts w:hint="default"/>
        <w:lang w:val="ru-RU" w:eastAsia="en-US" w:bidi="ar-SA"/>
      </w:rPr>
    </w:lvl>
    <w:lvl w:ilvl="8" w:tplc="52B080A2">
      <w:numFmt w:val="bullet"/>
      <w:lvlText w:val="•"/>
      <w:lvlJc w:val="left"/>
      <w:pPr>
        <w:ind w:left="7673" w:hanging="461"/>
      </w:pPr>
      <w:rPr>
        <w:rFonts w:hint="default"/>
        <w:lang w:val="ru-RU" w:eastAsia="en-US" w:bidi="ar-SA"/>
      </w:rPr>
    </w:lvl>
  </w:abstractNum>
  <w:abstractNum w:abstractNumId="3" w15:restartNumberingAfterBreak="0">
    <w:nsid w:val="528750C2"/>
    <w:multiLevelType w:val="multilevel"/>
    <w:tmpl w:val="C924F8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 w15:restartNumberingAfterBreak="0">
    <w:nsid w:val="53E539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E308B3"/>
    <w:multiLevelType w:val="hybridMultilevel"/>
    <w:tmpl w:val="4BD814C4"/>
    <w:lvl w:ilvl="0" w:tplc="64F805B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E3C458B"/>
    <w:multiLevelType w:val="multilevel"/>
    <w:tmpl w:val="6E702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7F0255FA"/>
    <w:multiLevelType w:val="hybridMultilevel"/>
    <w:tmpl w:val="67D01E48"/>
    <w:lvl w:ilvl="0" w:tplc="8CD6856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D5"/>
    <w:rsid w:val="00050AB5"/>
    <w:rsid w:val="0005348D"/>
    <w:rsid w:val="00083923"/>
    <w:rsid w:val="000A29BD"/>
    <w:rsid w:val="000E50C5"/>
    <w:rsid w:val="00156DE2"/>
    <w:rsid w:val="00171503"/>
    <w:rsid w:val="00172266"/>
    <w:rsid w:val="00185145"/>
    <w:rsid w:val="00190BDF"/>
    <w:rsid w:val="00195FA9"/>
    <w:rsid w:val="001F5520"/>
    <w:rsid w:val="00262DD9"/>
    <w:rsid w:val="002A3B3C"/>
    <w:rsid w:val="002D434E"/>
    <w:rsid w:val="00313FF0"/>
    <w:rsid w:val="00341AAA"/>
    <w:rsid w:val="0042086D"/>
    <w:rsid w:val="004467AD"/>
    <w:rsid w:val="004A5CC8"/>
    <w:rsid w:val="004B291D"/>
    <w:rsid w:val="005356A4"/>
    <w:rsid w:val="00544D20"/>
    <w:rsid w:val="0055401E"/>
    <w:rsid w:val="005B02E8"/>
    <w:rsid w:val="005B3C85"/>
    <w:rsid w:val="00621ED9"/>
    <w:rsid w:val="00656099"/>
    <w:rsid w:val="006B286A"/>
    <w:rsid w:val="006C1C01"/>
    <w:rsid w:val="00750049"/>
    <w:rsid w:val="00780392"/>
    <w:rsid w:val="00877668"/>
    <w:rsid w:val="008A782A"/>
    <w:rsid w:val="008D7983"/>
    <w:rsid w:val="009120C0"/>
    <w:rsid w:val="00963A68"/>
    <w:rsid w:val="009B449B"/>
    <w:rsid w:val="009F0981"/>
    <w:rsid w:val="00A00E84"/>
    <w:rsid w:val="00A071DE"/>
    <w:rsid w:val="00A17BF7"/>
    <w:rsid w:val="00A53DFE"/>
    <w:rsid w:val="00B10659"/>
    <w:rsid w:val="00B12C25"/>
    <w:rsid w:val="00B1339A"/>
    <w:rsid w:val="00B206D5"/>
    <w:rsid w:val="00B21EF6"/>
    <w:rsid w:val="00B34052"/>
    <w:rsid w:val="00B8551E"/>
    <w:rsid w:val="00BD3ECC"/>
    <w:rsid w:val="00BE6143"/>
    <w:rsid w:val="00C05092"/>
    <w:rsid w:val="00C13330"/>
    <w:rsid w:val="00C85514"/>
    <w:rsid w:val="00C877AF"/>
    <w:rsid w:val="00C97F89"/>
    <w:rsid w:val="00CD7FCD"/>
    <w:rsid w:val="00CE651C"/>
    <w:rsid w:val="00D011F2"/>
    <w:rsid w:val="00D34E10"/>
    <w:rsid w:val="00D64EDC"/>
    <w:rsid w:val="00D9503C"/>
    <w:rsid w:val="00D9765C"/>
    <w:rsid w:val="00DA41E8"/>
    <w:rsid w:val="00E408DC"/>
    <w:rsid w:val="00E42F3E"/>
    <w:rsid w:val="00E52E42"/>
    <w:rsid w:val="00E846A3"/>
    <w:rsid w:val="00EC274A"/>
    <w:rsid w:val="00ED1E6D"/>
    <w:rsid w:val="00F24B54"/>
    <w:rsid w:val="00F27017"/>
    <w:rsid w:val="00F66853"/>
    <w:rsid w:val="00F92C9F"/>
    <w:rsid w:val="00F96057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3BEC5"/>
  <w15:chartTrackingRefBased/>
  <w15:docId w15:val="{D4BCE6FA-AC19-4876-AA2D-09C58FF3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1E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71503"/>
    <w:pPr>
      <w:ind w:left="720"/>
      <w:contextualSpacing/>
    </w:pPr>
  </w:style>
  <w:style w:type="character" w:styleId="a4">
    <w:name w:val="Hyperlink"/>
    <w:uiPriority w:val="99"/>
    <w:unhideWhenUsed/>
    <w:rsid w:val="00BD3ECC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5B02E8"/>
    <w:pPr>
      <w:widowControl w:val="0"/>
      <w:autoSpaceDE w:val="0"/>
      <w:autoSpaceDN w:val="0"/>
      <w:spacing w:after="0"/>
      <w:ind w:left="102"/>
      <w:jc w:val="both"/>
    </w:pPr>
    <w:rPr>
      <w:rFonts w:eastAsia="Times New Roman" w:cs="Times New Roman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5B02E8"/>
    <w:rPr>
      <w:rFonts w:ascii="Times New Roman" w:eastAsia="Times New Roman" w:hAnsi="Times New Roman" w:cs="Times New Roman"/>
      <w:sz w:val="28"/>
      <w:szCs w:val="28"/>
    </w:rPr>
  </w:style>
  <w:style w:type="table" w:customStyle="1" w:styleId="11">
    <w:name w:val="Сетка таблицы11"/>
    <w:basedOn w:val="a1"/>
    <w:next w:val="a7"/>
    <w:uiPriority w:val="59"/>
    <w:rsid w:val="002A3B3C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A3B3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A3B3C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2A3B3C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2A3B3C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2A3B3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E611E-46D8-4238-B3C3-1D03C21D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ed.vorobyev@yandex.ru</cp:lastModifiedBy>
  <cp:revision>19</cp:revision>
  <cp:lastPrinted>2024-11-06T13:47:00Z</cp:lastPrinted>
  <dcterms:created xsi:type="dcterms:W3CDTF">2024-10-21T06:09:00Z</dcterms:created>
  <dcterms:modified xsi:type="dcterms:W3CDTF">2024-11-06T13:47:00Z</dcterms:modified>
</cp:coreProperties>
</file>