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4D08" w14:textId="77777777" w:rsidR="005E1F7C" w:rsidRPr="00871E88" w:rsidRDefault="005E1F7C" w:rsidP="005E1F7C">
      <w:pPr>
        <w:tabs>
          <w:tab w:val="left" w:pos="7088"/>
        </w:tabs>
        <w:ind w:right="1188"/>
        <w:jc w:val="center"/>
        <w:rPr>
          <w:b/>
          <w:caps/>
          <w:color w:val="0070C0"/>
          <w:spacing w:val="20"/>
          <w:sz w:val="32"/>
          <w:szCs w:val="36"/>
        </w:rPr>
      </w:pPr>
      <w:r w:rsidRPr="00871E8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24F0765" w14:textId="77777777" w:rsidR="005E1F7C" w:rsidRPr="00871E88" w:rsidRDefault="005E1F7C" w:rsidP="005E1F7C">
      <w:pPr>
        <w:tabs>
          <w:tab w:val="left" w:pos="7088"/>
        </w:tabs>
        <w:spacing w:before="60"/>
        <w:ind w:right="1188"/>
        <w:jc w:val="center"/>
        <w:rPr>
          <w:b/>
          <w:iCs/>
          <w:caps/>
          <w:color w:val="0070C0"/>
          <w:szCs w:val="28"/>
        </w:rPr>
      </w:pPr>
      <w:r w:rsidRPr="00871E88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871E88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CDB7F37" w14:textId="77777777" w:rsidR="005E1F7C" w:rsidRPr="00871E88" w:rsidRDefault="005E1F7C" w:rsidP="005E1F7C">
      <w:pPr>
        <w:tabs>
          <w:tab w:val="left" w:pos="7088"/>
        </w:tabs>
        <w:spacing w:before="60"/>
        <w:ind w:right="1188"/>
        <w:jc w:val="center"/>
        <w:rPr>
          <w:b/>
          <w:iCs/>
          <w:caps/>
          <w:color w:val="0070C0"/>
          <w:sz w:val="32"/>
          <w:szCs w:val="32"/>
        </w:rPr>
      </w:pPr>
      <w:r w:rsidRPr="00871E88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2BAC2C6F" w14:textId="77777777" w:rsidR="005E1F7C" w:rsidRPr="00871E88" w:rsidRDefault="005E1F7C" w:rsidP="005E1F7C">
      <w:pPr>
        <w:tabs>
          <w:tab w:val="left" w:pos="7088"/>
        </w:tabs>
        <w:spacing w:before="60"/>
        <w:ind w:right="1188"/>
        <w:jc w:val="center"/>
        <w:rPr>
          <w:b/>
          <w:caps/>
          <w:color w:val="0070C0"/>
          <w:szCs w:val="28"/>
        </w:rPr>
      </w:pPr>
      <w:r w:rsidRPr="00871E88">
        <w:rPr>
          <w:b/>
          <w:caps/>
          <w:color w:val="0070C0"/>
          <w:szCs w:val="28"/>
        </w:rPr>
        <w:t>в городе МОскве</w:t>
      </w:r>
    </w:p>
    <w:p w14:paraId="073174CC" w14:textId="77777777" w:rsidR="005E1F7C" w:rsidRPr="00871E88" w:rsidRDefault="005E1F7C" w:rsidP="005E1F7C">
      <w:pPr>
        <w:tabs>
          <w:tab w:val="left" w:pos="7088"/>
        </w:tabs>
        <w:spacing w:before="400"/>
        <w:ind w:right="1188"/>
        <w:jc w:val="center"/>
        <w:rPr>
          <w:b/>
          <w:caps/>
          <w:color w:val="0070C0"/>
          <w:spacing w:val="20"/>
          <w:sz w:val="32"/>
          <w:szCs w:val="32"/>
        </w:rPr>
      </w:pPr>
      <w:r w:rsidRPr="00871E88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331"/>
      </w:tblGrid>
      <w:tr w:rsidR="005E1F7C" w:rsidRPr="00B11561" w14:paraId="0E394B4D" w14:textId="77777777" w:rsidTr="00871E88">
        <w:trPr>
          <w:trHeight w:val="711"/>
        </w:trPr>
        <w:tc>
          <w:tcPr>
            <w:tcW w:w="4741" w:type="dxa"/>
          </w:tcPr>
          <w:p w14:paraId="0F5A5AC1" w14:textId="323A8021" w:rsidR="005E1F7C" w:rsidRPr="00B11561" w:rsidRDefault="00B11561" w:rsidP="0063265B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  <w:r w:rsidRPr="00B11561">
              <w:rPr>
                <w:b/>
                <w:caps/>
                <w:sz w:val="28"/>
                <w:szCs w:val="28"/>
              </w:rPr>
              <w:t>29 января 2025 года</w:t>
            </w:r>
          </w:p>
        </w:tc>
        <w:tc>
          <w:tcPr>
            <w:tcW w:w="4331" w:type="dxa"/>
          </w:tcPr>
          <w:p w14:paraId="18584AC6" w14:textId="43BAAAA7" w:rsidR="005E1F7C" w:rsidRPr="00B11561" w:rsidRDefault="005E1F7C" w:rsidP="0063265B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/>
                <w:caps/>
              </w:rPr>
            </w:pPr>
            <w:r w:rsidRPr="00B11561">
              <w:rPr>
                <w:b/>
                <w:caps/>
                <w:sz w:val="28"/>
                <w:szCs w:val="28"/>
              </w:rPr>
              <w:t xml:space="preserve">№ </w:t>
            </w:r>
            <w:r w:rsidR="00B11561" w:rsidRPr="00B11561">
              <w:rPr>
                <w:b/>
                <w:caps/>
                <w:sz w:val="28"/>
                <w:szCs w:val="28"/>
              </w:rPr>
              <w:t>01/08</w:t>
            </w:r>
          </w:p>
        </w:tc>
      </w:tr>
    </w:tbl>
    <w:p w14:paraId="2474D530" w14:textId="0BDB5B13" w:rsidR="005E1F7C" w:rsidRDefault="005E1F7C" w:rsidP="00CE0739">
      <w:pPr>
        <w:ind w:right="5866"/>
        <w:jc w:val="both"/>
        <w:rPr>
          <w:b/>
          <w:bCs/>
          <w:sz w:val="28"/>
          <w:szCs w:val="28"/>
        </w:rPr>
      </w:pPr>
    </w:p>
    <w:p w14:paraId="794194A2" w14:textId="77777777" w:rsidR="005E1F7C" w:rsidRDefault="005E1F7C" w:rsidP="00CE0739">
      <w:pPr>
        <w:ind w:right="5866"/>
        <w:jc w:val="both"/>
        <w:rPr>
          <w:b/>
          <w:bCs/>
          <w:sz w:val="28"/>
          <w:szCs w:val="28"/>
        </w:rPr>
      </w:pPr>
    </w:p>
    <w:p w14:paraId="03AA336B" w14:textId="36E40BA6" w:rsidR="00CE0739" w:rsidRPr="00CE0739" w:rsidRDefault="001F53B3" w:rsidP="00871E88">
      <w:pPr>
        <w:ind w:left="-567" w:right="5440"/>
        <w:jc w:val="both"/>
        <w:rPr>
          <w:b/>
          <w:bCs/>
          <w:sz w:val="28"/>
          <w:szCs w:val="28"/>
        </w:rPr>
      </w:pPr>
      <w:r w:rsidRPr="00CE0739">
        <w:rPr>
          <w:b/>
          <w:bCs/>
          <w:sz w:val="28"/>
          <w:szCs w:val="28"/>
        </w:rPr>
        <w:t>Об утверждении П</w:t>
      </w:r>
      <w:r w:rsidR="007B7187">
        <w:rPr>
          <w:b/>
          <w:bCs/>
          <w:sz w:val="28"/>
          <w:szCs w:val="28"/>
        </w:rPr>
        <w:t>орядка</w:t>
      </w:r>
      <w:r w:rsidRPr="00CE0739">
        <w:rPr>
          <w:b/>
          <w:bCs/>
          <w:sz w:val="28"/>
          <w:szCs w:val="28"/>
        </w:rPr>
        <w:t xml:space="preserve"> оплат</w:t>
      </w:r>
      <w:r w:rsidR="007B7187">
        <w:rPr>
          <w:b/>
          <w:bCs/>
          <w:sz w:val="28"/>
          <w:szCs w:val="28"/>
        </w:rPr>
        <w:t>ы</w:t>
      </w:r>
      <w:r w:rsidRPr="00CE0739">
        <w:rPr>
          <w:b/>
          <w:bCs/>
          <w:sz w:val="28"/>
          <w:szCs w:val="28"/>
        </w:rPr>
        <w:t xml:space="preserve"> труда работников военно-учетного стола, осуществляющих воинский учет военнообязанных на территории </w:t>
      </w:r>
      <w:r w:rsidR="001839DA">
        <w:rPr>
          <w:b/>
          <w:bCs/>
          <w:sz w:val="28"/>
          <w:szCs w:val="28"/>
        </w:rPr>
        <w:t>муниципального округа Вороново в городе Москве</w:t>
      </w:r>
    </w:p>
    <w:p w14:paraId="741803B9" w14:textId="63EFF58C" w:rsidR="00CE0739" w:rsidRDefault="00CE0739" w:rsidP="00CE0739">
      <w:pPr>
        <w:spacing w:before="75" w:line="258" w:lineRule="exact"/>
        <w:jc w:val="both"/>
      </w:pPr>
    </w:p>
    <w:p w14:paraId="07ABEEE1" w14:textId="77777777" w:rsidR="005E1F7C" w:rsidRDefault="005E1F7C" w:rsidP="00CE0739">
      <w:pPr>
        <w:spacing w:before="75" w:line="258" w:lineRule="exact"/>
        <w:jc w:val="both"/>
      </w:pPr>
    </w:p>
    <w:p w14:paraId="1EEE463E" w14:textId="1DA67E9E" w:rsidR="00CE0739" w:rsidRPr="007B7187" w:rsidRDefault="001839DA" w:rsidP="00871E88">
      <w:pPr>
        <w:spacing w:before="75" w:line="258" w:lineRule="exact"/>
        <w:ind w:left="-567" w:right="763" w:firstLine="284"/>
        <w:jc w:val="both"/>
        <w:rPr>
          <w:sz w:val="28"/>
          <w:szCs w:val="28"/>
        </w:rPr>
      </w:pPr>
      <w:r w:rsidRPr="007B7187">
        <w:rPr>
          <w:sz w:val="28"/>
          <w:szCs w:val="28"/>
        </w:rPr>
        <w:t>В</w:t>
      </w:r>
      <w:r w:rsidRPr="007B7187">
        <w:rPr>
          <w:spacing w:val="26"/>
          <w:sz w:val="28"/>
          <w:szCs w:val="28"/>
        </w:rPr>
        <w:t xml:space="preserve"> </w:t>
      </w:r>
      <w:r w:rsidRPr="007B7187">
        <w:rPr>
          <w:sz w:val="28"/>
          <w:szCs w:val="28"/>
        </w:rPr>
        <w:t>соответствии с</w:t>
      </w:r>
      <w:r w:rsidRPr="007B7187">
        <w:rPr>
          <w:spacing w:val="-17"/>
          <w:sz w:val="28"/>
          <w:szCs w:val="28"/>
        </w:rPr>
        <w:t xml:space="preserve"> </w:t>
      </w:r>
      <w:r w:rsidRPr="007B7187">
        <w:rPr>
          <w:sz w:val="28"/>
          <w:szCs w:val="28"/>
        </w:rPr>
        <w:t>Трудовым кодексом Российской Федерации, Федеральными законами от</w:t>
      </w:r>
      <w:r w:rsidRPr="007B7187">
        <w:rPr>
          <w:spacing w:val="-11"/>
          <w:sz w:val="28"/>
          <w:szCs w:val="28"/>
        </w:rPr>
        <w:t xml:space="preserve"> </w:t>
      </w:r>
      <w:r w:rsidRPr="007B7187">
        <w:rPr>
          <w:sz w:val="28"/>
          <w:szCs w:val="28"/>
        </w:rPr>
        <w:t>28 марта 1998 года №</w:t>
      </w:r>
      <w:r w:rsidRPr="007B7187">
        <w:rPr>
          <w:spacing w:val="-6"/>
          <w:sz w:val="28"/>
          <w:szCs w:val="28"/>
        </w:rPr>
        <w:t xml:space="preserve"> </w:t>
      </w:r>
      <w:r w:rsidRPr="007B7187">
        <w:rPr>
          <w:sz w:val="28"/>
          <w:szCs w:val="28"/>
        </w:rPr>
        <w:t>53- ФЗ «О воинской обязанности и военной службе», от 06 октября 2003 года № 131 – 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Pr="007B7187">
        <w:rPr>
          <w:spacing w:val="40"/>
          <w:sz w:val="28"/>
          <w:szCs w:val="28"/>
        </w:rPr>
        <w:t xml:space="preserve"> </w:t>
      </w:r>
      <w:r w:rsidRPr="007B7187">
        <w:rPr>
          <w:sz w:val="28"/>
          <w:szCs w:val="28"/>
        </w:rPr>
        <w:t>29 апреля 2006 года № 258 «О субвенциях на осуществление</w:t>
      </w:r>
      <w:r w:rsidRPr="007B7187">
        <w:rPr>
          <w:spacing w:val="40"/>
          <w:sz w:val="28"/>
          <w:szCs w:val="28"/>
        </w:rPr>
        <w:t xml:space="preserve"> </w:t>
      </w:r>
      <w:r w:rsidRPr="007B7187">
        <w:rPr>
          <w:sz w:val="28"/>
          <w:szCs w:val="28"/>
        </w:rPr>
        <w:t>полномочий по первичному воинскому учету на территориях, где отсутствуют военные комиссариаты», приказом</w:t>
      </w:r>
      <w:r w:rsidRPr="007B7187">
        <w:rPr>
          <w:spacing w:val="40"/>
          <w:sz w:val="28"/>
          <w:szCs w:val="28"/>
        </w:rPr>
        <w:t xml:space="preserve"> </w:t>
      </w:r>
      <w:r w:rsidRPr="007B7187">
        <w:rPr>
          <w:sz w:val="28"/>
          <w:szCs w:val="28"/>
        </w:rPr>
        <w:t>Министра</w:t>
      </w:r>
      <w:r w:rsidRPr="007B7187">
        <w:rPr>
          <w:spacing w:val="40"/>
          <w:sz w:val="28"/>
          <w:szCs w:val="28"/>
        </w:rPr>
        <w:t xml:space="preserve"> </w:t>
      </w:r>
      <w:r w:rsidRPr="007B7187">
        <w:rPr>
          <w:sz w:val="28"/>
          <w:szCs w:val="28"/>
        </w:rPr>
        <w:t>обороны</w:t>
      </w:r>
      <w:r w:rsidRPr="007B7187">
        <w:rPr>
          <w:spacing w:val="40"/>
          <w:sz w:val="28"/>
          <w:szCs w:val="28"/>
        </w:rPr>
        <w:t xml:space="preserve"> </w:t>
      </w:r>
      <w:r w:rsidRPr="007B7187">
        <w:rPr>
          <w:sz w:val="28"/>
          <w:szCs w:val="28"/>
        </w:rPr>
        <w:t>Российской</w:t>
      </w:r>
      <w:r w:rsidRPr="007B7187">
        <w:rPr>
          <w:spacing w:val="40"/>
          <w:sz w:val="28"/>
          <w:szCs w:val="28"/>
        </w:rPr>
        <w:t xml:space="preserve"> </w:t>
      </w:r>
      <w:r w:rsidRPr="007B7187">
        <w:rPr>
          <w:sz w:val="28"/>
          <w:szCs w:val="28"/>
        </w:rPr>
        <w:t>Федерации</w:t>
      </w:r>
      <w:r w:rsidRPr="007B7187">
        <w:rPr>
          <w:spacing w:val="40"/>
          <w:sz w:val="28"/>
          <w:szCs w:val="28"/>
        </w:rPr>
        <w:t xml:space="preserve"> </w:t>
      </w:r>
      <w:r w:rsidRPr="007B7187">
        <w:rPr>
          <w:sz w:val="28"/>
          <w:szCs w:val="28"/>
        </w:rPr>
        <w:t>от 30 сентября 2024</w:t>
      </w:r>
      <w:r w:rsidRPr="007B7187">
        <w:rPr>
          <w:spacing w:val="40"/>
          <w:sz w:val="28"/>
          <w:szCs w:val="28"/>
        </w:rPr>
        <w:t xml:space="preserve"> года </w:t>
      </w:r>
      <w:r w:rsidRPr="007B7187">
        <w:rPr>
          <w:sz w:val="28"/>
          <w:szCs w:val="28"/>
        </w:rPr>
        <w:t>№ 595 «О системе оплаты труда гражданского персонала (работников) воинских частей и организаций Вооруженных Сил Российской Федерации›, Совет внутригородского муниципального образования – муниципального округа Вороново в городе Москве решил;</w:t>
      </w:r>
    </w:p>
    <w:p w14:paraId="175422AE" w14:textId="11C3384B" w:rsidR="001839DA" w:rsidRDefault="001839DA" w:rsidP="00871E88">
      <w:pPr>
        <w:spacing w:before="75" w:line="258" w:lineRule="exact"/>
        <w:ind w:left="-567" w:right="763" w:firstLine="284"/>
        <w:jc w:val="both"/>
        <w:rPr>
          <w:sz w:val="26"/>
        </w:rPr>
      </w:pPr>
    </w:p>
    <w:p w14:paraId="79C9DA39" w14:textId="4D85C449" w:rsidR="001839DA" w:rsidRPr="00CE0739" w:rsidRDefault="001839DA" w:rsidP="00871E88">
      <w:pPr>
        <w:ind w:left="-567" w:right="763" w:firstLine="284"/>
        <w:jc w:val="both"/>
        <w:rPr>
          <w:b/>
          <w:bCs/>
          <w:sz w:val="28"/>
          <w:szCs w:val="28"/>
        </w:rPr>
      </w:pPr>
      <w:r>
        <w:rPr>
          <w:sz w:val="26"/>
        </w:rPr>
        <w:t xml:space="preserve">1. Утвердить </w:t>
      </w:r>
      <w:r w:rsidR="007B7187">
        <w:rPr>
          <w:sz w:val="26"/>
        </w:rPr>
        <w:t>Порядок</w:t>
      </w:r>
      <w:r>
        <w:rPr>
          <w:sz w:val="26"/>
        </w:rPr>
        <w:t xml:space="preserve"> </w:t>
      </w:r>
      <w:r w:rsidRPr="001839DA">
        <w:rPr>
          <w:sz w:val="28"/>
          <w:szCs w:val="28"/>
        </w:rPr>
        <w:t>оплат</w:t>
      </w:r>
      <w:r w:rsidR="007B7187">
        <w:rPr>
          <w:sz w:val="28"/>
          <w:szCs w:val="28"/>
        </w:rPr>
        <w:t>ы</w:t>
      </w:r>
      <w:r w:rsidRPr="001839DA">
        <w:rPr>
          <w:sz w:val="28"/>
          <w:szCs w:val="28"/>
        </w:rPr>
        <w:t xml:space="preserve"> труда работников военно-учетного стола, осуществляющих воинский учет военнообязанных на территории муниципального округа Вороново в городе Москве</w:t>
      </w:r>
      <w:r w:rsidR="005E1F7C">
        <w:rPr>
          <w:sz w:val="28"/>
          <w:szCs w:val="28"/>
        </w:rPr>
        <w:t xml:space="preserve"> (приложение).</w:t>
      </w:r>
    </w:p>
    <w:p w14:paraId="095348E0" w14:textId="3F8AC4E9" w:rsidR="001839DA" w:rsidRDefault="005E1F7C" w:rsidP="00871E88">
      <w:pPr>
        <w:ind w:left="-567" w:right="763" w:firstLine="284"/>
        <w:jc w:val="both"/>
        <w:rPr>
          <w:sz w:val="28"/>
          <w:szCs w:val="28"/>
        </w:rPr>
      </w:pPr>
      <w:r w:rsidRPr="005E1F7C">
        <w:rPr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14:paraId="49B0F9D6" w14:textId="186D3FFE" w:rsidR="005E1F7C" w:rsidRDefault="005E1F7C" w:rsidP="00871E88">
      <w:pPr>
        <w:spacing w:before="75"/>
        <w:ind w:left="-567"/>
        <w:jc w:val="both"/>
        <w:rPr>
          <w:sz w:val="28"/>
          <w:szCs w:val="28"/>
        </w:rPr>
      </w:pPr>
    </w:p>
    <w:p w14:paraId="323CC253" w14:textId="5FF7B5D4" w:rsidR="005E1F7C" w:rsidRDefault="005E1F7C" w:rsidP="00871E88">
      <w:pPr>
        <w:spacing w:before="75" w:line="258" w:lineRule="exact"/>
        <w:ind w:left="-567"/>
        <w:jc w:val="both"/>
        <w:rPr>
          <w:sz w:val="28"/>
          <w:szCs w:val="28"/>
        </w:rPr>
      </w:pPr>
    </w:p>
    <w:p w14:paraId="6195C7F7" w14:textId="77777777" w:rsidR="005E1F7C" w:rsidRPr="009E6D1C" w:rsidRDefault="005E1F7C" w:rsidP="00871E88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A25493D" w14:textId="77777777" w:rsidR="005E1F7C" w:rsidRPr="009E6D1C" w:rsidRDefault="005E1F7C" w:rsidP="00871E88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13778254" w14:textId="5557AE90" w:rsidR="005E1F7C" w:rsidRPr="009E6D1C" w:rsidRDefault="005E1F7C" w:rsidP="00871E88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3D077163" w14:textId="4E6E5960" w:rsidR="005E1F7C" w:rsidRDefault="005E1F7C" w:rsidP="005E1F7C">
      <w:pPr>
        <w:spacing w:before="75" w:line="258" w:lineRule="exact"/>
        <w:jc w:val="both"/>
        <w:rPr>
          <w:sz w:val="28"/>
          <w:szCs w:val="28"/>
        </w:rPr>
      </w:pPr>
    </w:p>
    <w:p w14:paraId="7A678EDD" w14:textId="1FD0BB4F" w:rsidR="00871E88" w:rsidRDefault="00871E88" w:rsidP="005E1F7C">
      <w:pPr>
        <w:spacing w:before="75" w:line="258" w:lineRule="exact"/>
        <w:jc w:val="both"/>
        <w:rPr>
          <w:sz w:val="28"/>
          <w:szCs w:val="28"/>
        </w:rPr>
      </w:pPr>
    </w:p>
    <w:p w14:paraId="25AE75E1" w14:textId="30ED0AB6" w:rsidR="00871E88" w:rsidRDefault="00871E88" w:rsidP="005E1F7C">
      <w:pPr>
        <w:spacing w:before="75" w:line="258" w:lineRule="exact"/>
        <w:jc w:val="both"/>
        <w:rPr>
          <w:sz w:val="28"/>
          <w:szCs w:val="28"/>
        </w:rPr>
      </w:pPr>
    </w:p>
    <w:p w14:paraId="10C0B705" w14:textId="77777777" w:rsidR="00871E88" w:rsidRPr="005E1F7C" w:rsidRDefault="00871E88" w:rsidP="005E1F7C">
      <w:pPr>
        <w:spacing w:before="75" w:line="258" w:lineRule="exact"/>
        <w:jc w:val="both"/>
        <w:rPr>
          <w:sz w:val="28"/>
          <w:szCs w:val="28"/>
        </w:rPr>
      </w:pPr>
    </w:p>
    <w:p w14:paraId="1E43D2EF" w14:textId="5BD73610" w:rsidR="005E1F7C" w:rsidRPr="007E2B5C" w:rsidRDefault="005E1F7C" w:rsidP="000C4C74">
      <w:pPr>
        <w:tabs>
          <w:tab w:val="left" w:pos="7797"/>
        </w:tabs>
        <w:ind w:left="4536" w:right="479"/>
        <w:jc w:val="right"/>
      </w:pPr>
      <w:r w:rsidRPr="007E2B5C">
        <w:lastRenderedPageBreak/>
        <w:t xml:space="preserve">Приложение </w:t>
      </w:r>
    </w:p>
    <w:p w14:paraId="2AFFDF03" w14:textId="77777777" w:rsidR="005E1F7C" w:rsidRPr="007E2B5C" w:rsidRDefault="005E1F7C" w:rsidP="005E1F7C">
      <w:pPr>
        <w:tabs>
          <w:tab w:val="left" w:pos="7797"/>
        </w:tabs>
        <w:ind w:left="4536" w:right="479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351B34CE" w14:textId="3A193553" w:rsidR="005E1F7C" w:rsidRPr="007E2B5C" w:rsidRDefault="005E1F7C" w:rsidP="00B11561">
      <w:pPr>
        <w:tabs>
          <w:tab w:val="left" w:pos="7797"/>
        </w:tabs>
        <w:ind w:left="4253" w:right="479"/>
        <w:jc w:val="right"/>
      </w:pPr>
      <w:r w:rsidRPr="007E2B5C">
        <w:t xml:space="preserve">от </w:t>
      </w:r>
      <w:r w:rsidR="00B11561">
        <w:t>29.01.</w:t>
      </w:r>
      <w:r w:rsidRPr="005E1F7C">
        <w:t xml:space="preserve">2025 года № </w:t>
      </w:r>
      <w:r w:rsidR="00B11561">
        <w:t>01/08</w:t>
      </w:r>
    </w:p>
    <w:p w14:paraId="398AE683" w14:textId="2C14E12F" w:rsidR="005E1F7C" w:rsidRDefault="005E1F7C">
      <w:pPr>
        <w:spacing w:before="75" w:line="258" w:lineRule="exact"/>
        <w:ind w:left="5961"/>
        <w:rPr>
          <w:b/>
          <w:spacing w:val="-2"/>
          <w:sz w:val="23"/>
        </w:rPr>
      </w:pPr>
    </w:p>
    <w:p w14:paraId="380F994C" w14:textId="77777777" w:rsidR="00B11561" w:rsidRDefault="00B11561">
      <w:pPr>
        <w:spacing w:before="75" w:line="258" w:lineRule="exact"/>
        <w:ind w:left="5961"/>
        <w:rPr>
          <w:b/>
          <w:spacing w:val="-2"/>
          <w:sz w:val="23"/>
        </w:rPr>
      </w:pPr>
    </w:p>
    <w:p w14:paraId="15C3CD07" w14:textId="07FD8584" w:rsidR="005E1F7C" w:rsidRPr="00871E88" w:rsidRDefault="007B7187" w:rsidP="00871E88">
      <w:pPr>
        <w:ind w:left="-567" w:right="479"/>
        <w:jc w:val="center"/>
        <w:rPr>
          <w:b/>
          <w:spacing w:val="-2"/>
          <w:sz w:val="28"/>
          <w:szCs w:val="28"/>
        </w:rPr>
      </w:pPr>
      <w:r w:rsidRPr="00871E88">
        <w:rPr>
          <w:b/>
          <w:spacing w:val="-2"/>
          <w:sz w:val="28"/>
          <w:szCs w:val="28"/>
        </w:rPr>
        <w:t>Порядок</w:t>
      </w:r>
    </w:p>
    <w:p w14:paraId="0AF5A5AE" w14:textId="2728381A" w:rsidR="009C27C0" w:rsidRPr="00871E88" w:rsidRDefault="00512518" w:rsidP="00871E88">
      <w:pPr>
        <w:ind w:left="-567" w:right="479" w:firstLine="337"/>
        <w:jc w:val="center"/>
        <w:rPr>
          <w:b/>
          <w:bCs/>
          <w:spacing w:val="-2"/>
          <w:sz w:val="28"/>
          <w:szCs w:val="28"/>
        </w:rPr>
      </w:pPr>
      <w:r w:rsidRPr="00871E88">
        <w:rPr>
          <w:b/>
          <w:sz w:val="28"/>
          <w:szCs w:val="28"/>
        </w:rPr>
        <w:t>оплат</w:t>
      </w:r>
      <w:r w:rsidR="007B7187" w:rsidRPr="00871E88">
        <w:rPr>
          <w:b/>
          <w:sz w:val="28"/>
          <w:szCs w:val="28"/>
        </w:rPr>
        <w:t>ы</w:t>
      </w:r>
      <w:r w:rsidRPr="00871E88">
        <w:rPr>
          <w:b/>
          <w:sz w:val="28"/>
          <w:szCs w:val="28"/>
        </w:rPr>
        <w:t xml:space="preserve"> труда работников военно</w:t>
      </w:r>
      <w:r w:rsidR="007B7187" w:rsidRPr="00871E88">
        <w:rPr>
          <w:b/>
          <w:sz w:val="28"/>
          <w:szCs w:val="28"/>
        </w:rPr>
        <w:t xml:space="preserve"> </w:t>
      </w:r>
      <w:r w:rsidRPr="00871E88">
        <w:rPr>
          <w:b/>
          <w:sz w:val="28"/>
          <w:szCs w:val="28"/>
        </w:rPr>
        <w:t>-</w:t>
      </w:r>
      <w:r w:rsidR="007B7187" w:rsidRPr="00871E88">
        <w:rPr>
          <w:b/>
          <w:sz w:val="28"/>
          <w:szCs w:val="28"/>
        </w:rPr>
        <w:t xml:space="preserve"> </w:t>
      </w:r>
      <w:r w:rsidR="001D4DD6" w:rsidRPr="00871E88">
        <w:rPr>
          <w:b/>
          <w:sz w:val="28"/>
          <w:szCs w:val="28"/>
        </w:rPr>
        <w:t>уч</w:t>
      </w:r>
      <w:r w:rsidRPr="00871E88">
        <w:rPr>
          <w:b/>
          <w:sz w:val="28"/>
          <w:szCs w:val="28"/>
        </w:rPr>
        <w:t>е</w:t>
      </w:r>
      <w:r w:rsidR="001D4DD6" w:rsidRPr="00871E88">
        <w:rPr>
          <w:b/>
          <w:sz w:val="28"/>
          <w:szCs w:val="28"/>
        </w:rPr>
        <w:t>тного</w:t>
      </w:r>
      <w:r w:rsidRPr="00871E88">
        <w:rPr>
          <w:b/>
          <w:spacing w:val="-9"/>
          <w:sz w:val="28"/>
          <w:szCs w:val="28"/>
        </w:rPr>
        <w:t xml:space="preserve"> </w:t>
      </w:r>
      <w:r w:rsidRPr="00871E88">
        <w:rPr>
          <w:b/>
          <w:sz w:val="28"/>
          <w:szCs w:val="28"/>
        </w:rPr>
        <w:t>стола</w:t>
      </w:r>
      <w:r w:rsidR="007B7187" w:rsidRPr="00871E88">
        <w:rPr>
          <w:b/>
          <w:sz w:val="28"/>
          <w:szCs w:val="28"/>
        </w:rPr>
        <w:t>,</w:t>
      </w:r>
      <w:r w:rsidRPr="00871E88">
        <w:rPr>
          <w:b/>
          <w:sz w:val="28"/>
          <w:szCs w:val="28"/>
        </w:rPr>
        <w:t xml:space="preserve"> </w:t>
      </w:r>
      <w:r w:rsidR="007B7187" w:rsidRPr="00871E88">
        <w:rPr>
          <w:b/>
          <w:sz w:val="28"/>
          <w:szCs w:val="28"/>
        </w:rPr>
        <w:t>осуществляющих воинский учет</w:t>
      </w:r>
      <w:r w:rsidRPr="00871E88">
        <w:rPr>
          <w:b/>
          <w:sz w:val="28"/>
          <w:szCs w:val="28"/>
        </w:rPr>
        <w:t xml:space="preserve"> </w:t>
      </w:r>
      <w:r w:rsidR="007B7187" w:rsidRPr="00871E88">
        <w:rPr>
          <w:b/>
          <w:sz w:val="28"/>
          <w:szCs w:val="28"/>
        </w:rPr>
        <w:t>военнообязанных на территории муниципального</w:t>
      </w:r>
      <w:r w:rsidRPr="00871E88">
        <w:rPr>
          <w:b/>
          <w:sz w:val="28"/>
          <w:szCs w:val="28"/>
        </w:rPr>
        <w:t xml:space="preserve"> округа </w:t>
      </w:r>
      <w:r w:rsidR="001D4DD6" w:rsidRPr="00871E88">
        <w:rPr>
          <w:b/>
          <w:sz w:val="28"/>
          <w:szCs w:val="28"/>
        </w:rPr>
        <w:t>Вороново в</w:t>
      </w:r>
      <w:r w:rsidR="007B7187" w:rsidRPr="00871E88">
        <w:rPr>
          <w:b/>
          <w:sz w:val="28"/>
          <w:szCs w:val="28"/>
        </w:rPr>
        <w:t xml:space="preserve"> </w:t>
      </w:r>
      <w:r w:rsidRPr="00871E88">
        <w:rPr>
          <w:b/>
          <w:bCs/>
          <w:sz w:val="28"/>
          <w:szCs w:val="28"/>
        </w:rPr>
        <w:t>городе</w:t>
      </w:r>
      <w:r w:rsidRPr="00871E88">
        <w:rPr>
          <w:b/>
          <w:bCs/>
          <w:spacing w:val="5"/>
          <w:sz w:val="28"/>
          <w:szCs w:val="28"/>
        </w:rPr>
        <w:t xml:space="preserve"> </w:t>
      </w:r>
      <w:r w:rsidRPr="00871E88">
        <w:rPr>
          <w:b/>
          <w:bCs/>
          <w:spacing w:val="-2"/>
          <w:sz w:val="28"/>
          <w:szCs w:val="28"/>
        </w:rPr>
        <w:t>Москве</w:t>
      </w:r>
    </w:p>
    <w:p w14:paraId="4CFCF724" w14:textId="77777777" w:rsidR="007B7187" w:rsidRPr="00871E88" w:rsidRDefault="007B7187" w:rsidP="00871E88">
      <w:pPr>
        <w:ind w:left="-567" w:right="479" w:firstLine="337"/>
        <w:jc w:val="center"/>
        <w:rPr>
          <w:b/>
          <w:bCs/>
          <w:sz w:val="28"/>
          <w:szCs w:val="28"/>
        </w:rPr>
      </w:pPr>
    </w:p>
    <w:p w14:paraId="0CE1B657" w14:textId="24937FE3" w:rsidR="009C27C0" w:rsidRPr="00871E88" w:rsidRDefault="007B7187" w:rsidP="00871E88">
      <w:pPr>
        <w:pStyle w:val="a5"/>
        <w:ind w:left="-567" w:firstLine="0"/>
        <w:jc w:val="center"/>
        <w:rPr>
          <w:b/>
          <w:bCs/>
          <w:sz w:val="28"/>
          <w:szCs w:val="28"/>
        </w:rPr>
      </w:pPr>
      <w:r w:rsidRPr="00871E88">
        <w:rPr>
          <w:b/>
          <w:bCs/>
          <w:w w:val="105"/>
          <w:sz w:val="28"/>
          <w:szCs w:val="28"/>
        </w:rPr>
        <w:t xml:space="preserve">Раздел 1. </w:t>
      </w:r>
      <w:r w:rsidR="00512518" w:rsidRPr="00871E88">
        <w:rPr>
          <w:b/>
          <w:bCs/>
          <w:w w:val="105"/>
          <w:sz w:val="28"/>
          <w:szCs w:val="28"/>
        </w:rPr>
        <w:t>Общие</w:t>
      </w:r>
      <w:r w:rsidR="00512518" w:rsidRPr="00871E88">
        <w:rPr>
          <w:b/>
          <w:bCs/>
          <w:spacing w:val="-4"/>
          <w:w w:val="105"/>
          <w:sz w:val="28"/>
          <w:szCs w:val="28"/>
        </w:rPr>
        <w:t xml:space="preserve"> </w:t>
      </w:r>
      <w:r w:rsidR="00512518" w:rsidRPr="00871E88">
        <w:rPr>
          <w:b/>
          <w:bCs/>
          <w:spacing w:val="-2"/>
          <w:w w:val="105"/>
          <w:sz w:val="28"/>
          <w:szCs w:val="28"/>
        </w:rPr>
        <w:t>положения</w:t>
      </w:r>
    </w:p>
    <w:p w14:paraId="4A1CEEF0" w14:textId="0FC06C08" w:rsidR="009C27C0" w:rsidRPr="00871E88" w:rsidRDefault="007B7187" w:rsidP="00871E88">
      <w:pPr>
        <w:pStyle w:val="a5"/>
        <w:tabs>
          <w:tab w:val="left" w:pos="1352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1. </w:t>
      </w:r>
      <w:r w:rsidR="00512518" w:rsidRPr="00871E88">
        <w:rPr>
          <w:sz w:val="28"/>
          <w:szCs w:val="28"/>
        </w:rPr>
        <w:t>Настоящ</w:t>
      </w:r>
      <w:r w:rsidRPr="00871E88">
        <w:rPr>
          <w:sz w:val="28"/>
          <w:szCs w:val="28"/>
        </w:rPr>
        <w:t>ий Порядок</w:t>
      </w:r>
      <w:r w:rsidR="00512518" w:rsidRPr="00871E88">
        <w:rPr>
          <w:sz w:val="28"/>
          <w:szCs w:val="28"/>
        </w:rPr>
        <w:t xml:space="preserve"> оплат</w:t>
      </w:r>
      <w:r w:rsidRPr="00871E88">
        <w:rPr>
          <w:sz w:val="28"/>
          <w:szCs w:val="28"/>
        </w:rPr>
        <w:t>ы</w:t>
      </w:r>
      <w:r w:rsidR="00512518" w:rsidRPr="00871E88">
        <w:rPr>
          <w:sz w:val="28"/>
          <w:szCs w:val="28"/>
        </w:rPr>
        <w:t xml:space="preserve"> труда работников военно-учетного стола</w:t>
      </w:r>
      <w:r w:rsidRPr="00871E88">
        <w:rPr>
          <w:sz w:val="28"/>
          <w:szCs w:val="28"/>
        </w:rPr>
        <w:t>, осуществляющих воинский учет военнообязанных на территории муниципального</w:t>
      </w:r>
      <w:r w:rsidR="00512518" w:rsidRPr="00871E88">
        <w:rPr>
          <w:sz w:val="28"/>
          <w:szCs w:val="28"/>
        </w:rPr>
        <w:t xml:space="preserve"> округа </w:t>
      </w:r>
      <w:r w:rsidR="001D4DD6" w:rsidRPr="00871E88">
        <w:rPr>
          <w:sz w:val="28"/>
          <w:szCs w:val="28"/>
        </w:rPr>
        <w:t>Вороново в</w:t>
      </w:r>
      <w:r w:rsidR="00512518" w:rsidRPr="00871E88">
        <w:rPr>
          <w:sz w:val="28"/>
          <w:szCs w:val="28"/>
        </w:rPr>
        <w:t xml:space="preserve"> городе Москве</w:t>
      </w:r>
      <w:r w:rsidR="009656EB" w:rsidRPr="00871E88">
        <w:rPr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(далее</w:t>
      </w:r>
      <w:r w:rsidR="00512518" w:rsidRPr="00871E88">
        <w:rPr>
          <w:spacing w:val="37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-</w:t>
      </w:r>
      <w:r w:rsidR="00512518" w:rsidRPr="00871E88">
        <w:rPr>
          <w:spacing w:val="27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По</w:t>
      </w:r>
      <w:r w:rsidR="009656EB" w:rsidRPr="00871E88">
        <w:rPr>
          <w:sz w:val="28"/>
          <w:szCs w:val="28"/>
        </w:rPr>
        <w:t>рядок</w:t>
      </w:r>
      <w:r w:rsidR="00512518" w:rsidRPr="00871E88">
        <w:rPr>
          <w:sz w:val="28"/>
          <w:szCs w:val="28"/>
        </w:rPr>
        <w:t>)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разработано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</w:t>
      </w:r>
      <w:r w:rsidR="00512518" w:rsidRPr="00871E88">
        <w:rPr>
          <w:spacing w:val="2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соответствии с</w:t>
      </w:r>
      <w:r w:rsidR="00512518" w:rsidRPr="00871E88">
        <w:rPr>
          <w:spacing w:val="-17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Трудовым кодексом Российской Федерации, Федеральным законом от</w:t>
      </w:r>
      <w:r w:rsidR="00512518" w:rsidRPr="00871E88">
        <w:rPr>
          <w:spacing w:val="-1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 xml:space="preserve">28.03.1998 </w:t>
      </w:r>
      <w:r w:rsidR="009656EB" w:rsidRPr="00871E88">
        <w:rPr>
          <w:sz w:val="28"/>
          <w:szCs w:val="28"/>
        </w:rPr>
        <w:t>№</w:t>
      </w:r>
      <w:r w:rsidR="00512518" w:rsidRPr="00871E88">
        <w:rPr>
          <w:spacing w:val="-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53- ФЗ «О воинской обязанности и военной слу</w:t>
      </w:r>
      <w:r w:rsidR="001D4DD6" w:rsidRPr="00871E88">
        <w:rPr>
          <w:sz w:val="28"/>
          <w:szCs w:val="28"/>
        </w:rPr>
        <w:t>ж</w:t>
      </w:r>
      <w:r w:rsidR="00512518" w:rsidRPr="00871E88">
        <w:rPr>
          <w:sz w:val="28"/>
          <w:szCs w:val="28"/>
        </w:rPr>
        <w:t>бе, постановлением Правительства Российской Федерации от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29.04.2006 № 258 «О субвенциях на осуществление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полномочий по первичному воинскому учету на территориях, где отсутствуют военные комиссариаты», приказом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Министра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обороны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Российской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Федерации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от 30.09.2024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№ 595 «О системе оплаты труда гражданского персонала (работников) воинских частей и организаций Вооруженных Сил Российской Федерации› (далее - приказ Министра обороны Российской Федерации от</w:t>
      </w:r>
      <w:r w:rsidR="00512518" w:rsidRPr="00871E88">
        <w:rPr>
          <w:spacing w:val="-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30.09.2024 №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595).</w:t>
      </w:r>
    </w:p>
    <w:p w14:paraId="53074407" w14:textId="420F1B5F" w:rsidR="009C27C0" w:rsidRPr="00871E88" w:rsidRDefault="009656EB" w:rsidP="00871E88">
      <w:pPr>
        <w:pStyle w:val="a5"/>
        <w:tabs>
          <w:tab w:val="left" w:pos="1345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2. </w:t>
      </w:r>
      <w:r w:rsidR="00512518" w:rsidRPr="00871E88">
        <w:rPr>
          <w:sz w:val="28"/>
          <w:szCs w:val="28"/>
        </w:rPr>
        <w:t xml:space="preserve">Воинский учет граждан </w:t>
      </w:r>
      <w:r w:rsidR="00FB33F8" w:rsidRPr="00871E88">
        <w:rPr>
          <w:sz w:val="28"/>
          <w:szCs w:val="28"/>
        </w:rPr>
        <w:t>муниципального</w:t>
      </w:r>
      <w:r w:rsidR="00512518" w:rsidRPr="00871E88">
        <w:rPr>
          <w:sz w:val="28"/>
          <w:szCs w:val="28"/>
        </w:rPr>
        <w:t xml:space="preserve"> округа </w:t>
      </w:r>
      <w:r w:rsidR="001D4DD6" w:rsidRPr="00871E88">
        <w:rPr>
          <w:sz w:val="28"/>
          <w:szCs w:val="28"/>
        </w:rPr>
        <w:t xml:space="preserve">Вороново </w:t>
      </w:r>
      <w:r w:rsidR="00512518" w:rsidRPr="00871E88">
        <w:rPr>
          <w:sz w:val="28"/>
          <w:szCs w:val="28"/>
        </w:rPr>
        <w:t>в городе Москве осуществляется военно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- учетным столом, который является структурным подразделением аппарата Совета депутатов внутригородского муниципального образования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-</w:t>
      </w:r>
      <w:r w:rsidRPr="00871E88">
        <w:rPr>
          <w:sz w:val="28"/>
          <w:szCs w:val="28"/>
        </w:rPr>
        <w:t xml:space="preserve"> </w:t>
      </w:r>
      <w:r w:rsidR="001D4DD6" w:rsidRPr="00871E88">
        <w:rPr>
          <w:sz w:val="28"/>
          <w:szCs w:val="28"/>
        </w:rPr>
        <w:t>муниципального</w:t>
      </w:r>
      <w:r w:rsidR="00512518" w:rsidRPr="00871E88">
        <w:rPr>
          <w:sz w:val="28"/>
          <w:szCs w:val="28"/>
        </w:rPr>
        <w:t xml:space="preserve"> округа </w:t>
      </w:r>
      <w:r w:rsidR="001D4DD6" w:rsidRPr="00871E88">
        <w:rPr>
          <w:sz w:val="28"/>
          <w:szCs w:val="28"/>
        </w:rPr>
        <w:t xml:space="preserve">Вороново </w:t>
      </w:r>
      <w:r w:rsidR="00512518" w:rsidRPr="00871E88">
        <w:rPr>
          <w:sz w:val="28"/>
          <w:szCs w:val="28"/>
        </w:rPr>
        <w:t>в городе Москве.</w:t>
      </w:r>
    </w:p>
    <w:p w14:paraId="58C9AE63" w14:textId="7695DD2D" w:rsidR="009C27C0" w:rsidRPr="00871E88" w:rsidRDefault="009656EB" w:rsidP="00871E88">
      <w:pPr>
        <w:pStyle w:val="a5"/>
        <w:tabs>
          <w:tab w:val="left" w:pos="1338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>3. Ш</w:t>
      </w:r>
      <w:r w:rsidR="00512518" w:rsidRPr="00871E88">
        <w:rPr>
          <w:sz w:val="28"/>
          <w:szCs w:val="28"/>
        </w:rPr>
        <w:t>татное расписание военно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-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учетного стола</w:t>
      </w:r>
      <w:r w:rsidRPr="00871E88">
        <w:rPr>
          <w:sz w:val="28"/>
          <w:szCs w:val="28"/>
        </w:rPr>
        <w:t xml:space="preserve"> утверждается распоряжением аппарата Совета депутатов муниципального округа Вороново в городе Москве (далее – аппарат СД) на основании структуры аппарата СД, утвержденной решением Совета депутатов муниципального округа Вороново в городе Москве.</w:t>
      </w:r>
    </w:p>
    <w:p w14:paraId="4C33F0BE" w14:textId="1EDBC6D8" w:rsidR="009C27C0" w:rsidRPr="00871E88" w:rsidRDefault="009656EB" w:rsidP="00871E88">
      <w:pPr>
        <w:pStyle w:val="a5"/>
        <w:tabs>
          <w:tab w:val="left" w:pos="1268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4. </w:t>
      </w:r>
      <w:r w:rsidR="00512518" w:rsidRPr="00871E88">
        <w:rPr>
          <w:sz w:val="28"/>
          <w:szCs w:val="28"/>
        </w:rPr>
        <w:t xml:space="preserve">Финансовое обеспечение расходных обязательств </w:t>
      </w:r>
      <w:r w:rsidR="00F12C17" w:rsidRPr="00871E88">
        <w:rPr>
          <w:sz w:val="28"/>
          <w:szCs w:val="28"/>
        </w:rPr>
        <w:t>муниципальн</w:t>
      </w:r>
      <w:r w:rsidR="00512518" w:rsidRPr="00871E88">
        <w:rPr>
          <w:sz w:val="28"/>
          <w:szCs w:val="28"/>
        </w:rPr>
        <w:t xml:space="preserve">ого округа </w:t>
      </w:r>
      <w:r w:rsidR="001D4DD6" w:rsidRPr="00871E88">
        <w:rPr>
          <w:sz w:val="28"/>
          <w:szCs w:val="28"/>
        </w:rPr>
        <w:t>Вороново в</w:t>
      </w:r>
      <w:r w:rsidR="00512518" w:rsidRPr="00871E88">
        <w:rPr>
          <w:sz w:val="28"/>
          <w:szCs w:val="28"/>
        </w:rPr>
        <w:t xml:space="preserve"> городе Москве, возникающих при осуществлении передаваемых Российской Федерацией полномочий, осуществляется в пределах, выделенных из федерального бюджета Российской Федерации в бюджет </w:t>
      </w:r>
      <w:r w:rsidR="001D4DD6" w:rsidRPr="00871E88">
        <w:rPr>
          <w:sz w:val="28"/>
          <w:szCs w:val="28"/>
        </w:rPr>
        <w:t>муниципального</w:t>
      </w:r>
      <w:r w:rsidR="00512518" w:rsidRPr="00871E88">
        <w:rPr>
          <w:sz w:val="28"/>
          <w:szCs w:val="28"/>
        </w:rPr>
        <w:t xml:space="preserve"> округа </w:t>
      </w:r>
      <w:r w:rsidR="001D4DD6" w:rsidRPr="00871E88">
        <w:rPr>
          <w:sz w:val="28"/>
          <w:szCs w:val="28"/>
        </w:rPr>
        <w:t>Вороново в</w:t>
      </w:r>
      <w:r w:rsidR="00512518" w:rsidRPr="00871E88">
        <w:rPr>
          <w:sz w:val="28"/>
          <w:szCs w:val="28"/>
        </w:rPr>
        <w:t xml:space="preserve"> городе Москве, денежных средств в</w:t>
      </w:r>
      <w:r w:rsidR="00512518" w:rsidRPr="00871E88">
        <w:rPr>
          <w:spacing w:val="-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виде</w:t>
      </w:r>
      <w:r w:rsidR="00512518" w:rsidRPr="00871E88">
        <w:rPr>
          <w:spacing w:val="-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субвенций на</w:t>
      </w:r>
      <w:r w:rsidR="00512518" w:rsidRPr="00871E88">
        <w:rPr>
          <w:spacing w:val="-7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осуществление полномочий по</w:t>
      </w:r>
      <w:r w:rsidR="00512518" w:rsidRPr="00871E88">
        <w:rPr>
          <w:spacing w:val="-1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первичному воинскому учету на территориях, где отсутствуют военные комиссариаты.</w:t>
      </w:r>
    </w:p>
    <w:p w14:paraId="7068222F" w14:textId="77777777" w:rsidR="009656EB" w:rsidRPr="00871E88" w:rsidRDefault="009656EB" w:rsidP="00871E88">
      <w:pPr>
        <w:pStyle w:val="a5"/>
        <w:tabs>
          <w:tab w:val="left" w:pos="1268"/>
        </w:tabs>
        <w:ind w:left="-567" w:right="479" w:firstLine="284"/>
        <w:rPr>
          <w:sz w:val="28"/>
          <w:szCs w:val="28"/>
        </w:rPr>
      </w:pPr>
    </w:p>
    <w:p w14:paraId="7FA78E9F" w14:textId="0E9FE1BA" w:rsidR="009C27C0" w:rsidRPr="00871E88" w:rsidRDefault="009656EB" w:rsidP="00871E88">
      <w:pPr>
        <w:pStyle w:val="1"/>
        <w:ind w:left="-567" w:right="479" w:firstLine="0"/>
        <w:jc w:val="center"/>
        <w:rPr>
          <w:sz w:val="28"/>
          <w:szCs w:val="28"/>
        </w:rPr>
      </w:pPr>
      <w:r w:rsidRPr="00871E88">
        <w:rPr>
          <w:sz w:val="28"/>
          <w:szCs w:val="28"/>
        </w:rPr>
        <w:t xml:space="preserve">Раздел 2. </w:t>
      </w:r>
      <w:r w:rsidR="00512518" w:rsidRPr="00871E88">
        <w:rPr>
          <w:sz w:val="28"/>
          <w:szCs w:val="28"/>
        </w:rPr>
        <w:t>Денежное</w:t>
      </w:r>
      <w:r w:rsidR="00512518" w:rsidRPr="00871E88">
        <w:rPr>
          <w:spacing w:val="-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содержание</w:t>
      </w:r>
      <w:r w:rsidR="00512518" w:rsidRPr="00871E88">
        <w:rPr>
          <w:spacing w:val="3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работников</w:t>
      </w:r>
      <w:r w:rsidR="00512518" w:rsidRPr="00871E88">
        <w:rPr>
          <w:spacing w:val="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военно-учетного</w:t>
      </w:r>
      <w:r w:rsidR="00512518" w:rsidRPr="00871E88">
        <w:rPr>
          <w:spacing w:val="-16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стола</w:t>
      </w:r>
    </w:p>
    <w:p w14:paraId="5109664D" w14:textId="39DCB85D" w:rsidR="009C27C0" w:rsidRPr="00871E88" w:rsidRDefault="009656EB" w:rsidP="00871E88">
      <w:pPr>
        <w:pStyle w:val="a5"/>
        <w:tabs>
          <w:tab w:val="left" w:pos="1275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1. </w:t>
      </w:r>
      <w:r w:rsidR="00512518" w:rsidRPr="00871E88">
        <w:rPr>
          <w:sz w:val="28"/>
          <w:szCs w:val="28"/>
        </w:rPr>
        <w:t>Денежное содержание работников военно-учетного стола состоит из должностного оклада и стимулирующих выплат</w:t>
      </w:r>
      <w:r w:rsidR="00512518" w:rsidRPr="00871E88">
        <w:rPr>
          <w:spacing w:val="-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 xml:space="preserve">(ежемесячных и </w:t>
      </w:r>
      <w:r w:rsidR="00512518" w:rsidRPr="00871E88">
        <w:rPr>
          <w:sz w:val="28"/>
          <w:szCs w:val="28"/>
        </w:rPr>
        <w:lastRenderedPageBreak/>
        <w:t>дополнительных).</w:t>
      </w:r>
    </w:p>
    <w:p w14:paraId="70A6819E" w14:textId="77777777" w:rsidR="009C27C0" w:rsidRPr="00871E88" w:rsidRDefault="00512518" w:rsidP="00871E88">
      <w:pPr>
        <w:pStyle w:val="a3"/>
        <w:ind w:left="-567" w:right="479"/>
        <w:rPr>
          <w:sz w:val="28"/>
          <w:szCs w:val="28"/>
        </w:rPr>
      </w:pPr>
      <w:r w:rsidRPr="00871E88">
        <w:rPr>
          <w:spacing w:val="-2"/>
          <w:sz w:val="28"/>
          <w:szCs w:val="28"/>
        </w:rPr>
        <w:t>Стимулирующие</w:t>
      </w:r>
      <w:r w:rsidRPr="00871E88">
        <w:rPr>
          <w:spacing w:val="16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ежемесячные</w:t>
      </w:r>
      <w:r w:rsidRPr="00871E88">
        <w:rPr>
          <w:spacing w:val="15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выплаты</w:t>
      </w:r>
      <w:r w:rsidRPr="00871E88">
        <w:rPr>
          <w:spacing w:val="9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включают</w:t>
      </w:r>
      <w:r w:rsidRPr="00871E88">
        <w:rPr>
          <w:spacing w:val="3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в</w:t>
      </w:r>
      <w:r w:rsidRPr="00871E88">
        <w:rPr>
          <w:spacing w:val="-10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себя:</w:t>
      </w:r>
    </w:p>
    <w:p w14:paraId="73976809" w14:textId="10D7659F" w:rsidR="00AE7E01" w:rsidRPr="00871E88" w:rsidRDefault="009549D5" w:rsidP="00871E88">
      <w:pPr>
        <w:pStyle w:val="a5"/>
        <w:tabs>
          <w:tab w:val="left" w:pos="1076"/>
        </w:tabs>
        <w:ind w:left="-567" w:right="479" w:firstLine="0"/>
        <w:jc w:val="left"/>
        <w:rPr>
          <w:sz w:val="28"/>
          <w:szCs w:val="28"/>
        </w:rPr>
      </w:pPr>
      <w:r w:rsidRPr="00871E88">
        <w:rPr>
          <w:sz w:val="28"/>
          <w:szCs w:val="28"/>
        </w:rPr>
        <w:t xml:space="preserve">- </w:t>
      </w:r>
      <w:r w:rsidR="00512518" w:rsidRPr="00871E88">
        <w:rPr>
          <w:sz w:val="28"/>
          <w:szCs w:val="28"/>
        </w:rPr>
        <w:t>надбавку к должностному окладу за выслугу лет</w:t>
      </w:r>
      <w:r w:rsidRPr="00871E88">
        <w:rPr>
          <w:sz w:val="28"/>
          <w:szCs w:val="28"/>
        </w:rPr>
        <w:t>;</w:t>
      </w:r>
      <w:r w:rsidR="00512518" w:rsidRPr="00871E88">
        <w:rPr>
          <w:sz w:val="28"/>
          <w:szCs w:val="28"/>
        </w:rPr>
        <w:t xml:space="preserve"> </w:t>
      </w:r>
    </w:p>
    <w:p w14:paraId="32704DEA" w14:textId="32623CA9" w:rsidR="00AE7E01" w:rsidRPr="00871E88" w:rsidRDefault="009549D5" w:rsidP="00871E88">
      <w:pPr>
        <w:pStyle w:val="a5"/>
        <w:ind w:left="-567" w:right="479" w:firstLine="0"/>
        <w:rPr>
          <w:sz w:val="28"/>
          <w:szCs w:val="28"/>
        </w:rPr>
      </w:pPr>
      <w:r w:rsidRPr="00871E88">
        <w:rPr>
          <w:sz w:val="28"/>
          <w:szCs w:val="28"/>
        </w:rPr>
        <w:t xml:space="preserve">- </w:t>
      </w:r>
      <w:r w:rsidR="00AE7E01" w:rsidRPr="00871E88">
        <w:rPr>
          <w:sz w:val="28"/>
          <w:szCs w:val="28"/>
        </w:rPr>
        <w:t>надбавку за сложность, напряженность работников ВУС</w:t>
      </w:r>
      <w:r w:rsidRPr="00871E88">
        <w:rPr>
          <w:sz w:val="28"/>
          <w:szCs w:val="28"/>
        </w:rPr>
        <w:t>.</w:t>
      </w:r>
    </w:p>
    <w:p w14:paraId="4EFEF4FD" w14:textId="127F230C" w:rsidR="00FB33F8" w:rsidRPr="00871E88" w:rsidRDefault="00512518" w:rsidP="00871E88">
      <w:pPr>
        <w:pStyle w:val="a5"/>
        <w:tabs>
          <w:tab w:val="left" w:pos="1076"/>
        </w:tabs>
        <w:ind w:left="-567" w:right="479" w:firstLine="0"/>
        <w:rPr>
          <w:sz w:val="28"/>
          <w:szCs w:val="28"/>
        </w:rPr>
      </w:pPr>
      <w:r w:rsidRPr="00871E88">
        <w:rPr>
          <w:sz w:val="28"/>
          <w:szCs w:val="28"/>
        </w:rPr>
        <w:t>Стимулирующие</w:t>
      </w:r>
      <w:r w:rsidRPr="00871E88">
        <w:rPr>
          <w:spacing w:val="11"/>
          <w:sz w:val="28"/>
          <w:szCs w:val="28"/>
        </w:rPr>
        <w:t xml:space="preserve"> </w:t>
      </w:r>
      <w:r w:rsidRPr="00871E88">
        <w:rPr>
          <w:sz w:val="28"/>
          <w:szCs w:val="28"/>
        </w:rPr>
        <w:t>дополнительные</w:t>
      </w:r>
      <w:r w:rsidRPr="00871E88">
        <w:rPr>
          <w:spacing w:val="-14"/>
          <w:sz w:val="28"/>
          <w:szCs w:val="28"/>
        </w:rPr>
        <w:t xml:space="preserve"> </w:t>
      </w:r>
      <w:r w:rsidRPr="00871E88">
        <w:rPr>
          <w:sz w:val="28"/>
          <w:szCs w:val="28"/>
        </w:rPr>
        <w:t>выплаты включают в</w:t>
      </w:r>
      <w:r w:rsidRPr="00871E88">
        <w:rPr>
          <w:spacing w:val="-15"/>
          <w:sz w:val="28"/>
          <w:szCs w:val="28"/>
        </w:rPr>
        <w:t xml:space="preserve"> </w:t>
      </w:r>
      <w:r w:rsidRPr="00871E88">
        <w:rPr>
          <w:sz w:val="28"/>
          <w:szCs w:val="28"/>
        </w:rPr>
        <w:t>себя:</w:t>
      </w:r>
    </w:p>
    <w:p w14:paraId="58B0EF51" w14:textId="6646D5EC" w:rsidR="009C27C0" w:rsidRPr="00871E88" w:rsidRDefault="009549D5" w:rsidP="00871E88">
      <w:pPr>
        <w:pStyle w:val="a5"/>
        <w:tabs>
          <w:tab w:val="left" w:pos="1076"/>
          <w:tab w:val="left" w:pos="1276"/>
        </w:tabs>
        <w:ind w:left="-567" w:right="479" w:firstLine="0"/>
        <w:rPr>
          <w:sz w:val="28"/>
          <w:szCs w:val="28"/>
        </w:rPr>
      </w:pPr>
      <w:r w:rsidRPr="00871E88">
        <w:rPr>
          <w:sz w:val="28"/>
          <w:szCs w:val="28"/>
        </w:rPr>
        <w:t xml:space="preserve">- </w:t>
      </w:r>
      <w:r w:rsidR="00C3100C" w:rsidRPr="00871E88">
        <w:rPr>
          <w:sz w:val="28"/>
          <w:szCs w:val="28"/>
        </w:rPr>
        <w:t>материальная помощь</w:t>
      </w:r>
      <w:r w:rsidR="00512518" w:rsidRPr="00871E88">
        <w:rPr>
          <w:sz w:val="28"/>
          <w:szCs w:val="28"/>
        </w:rPr>
        <w:t>;</w:t>
      </w:r>
    </w:p>
    <w:p w14:paraId="16D9D643" w14:textId="27FCAD96" w:rsidR="009C27C0" w:rsidRPr="00871E88" w:rsidRDefault="009549D5" w:rsidP="00871E88">
      <w:pPr>
        <w:pStyle w:val="a5"/>
        <w:tabs>
          <w:tab w:val="left" w:pos="1418"/>
        </w:tabs>
        <w:ind w:left="-567" w:right="479" w:firstLine="0"/>
        <w:rPr>
          <w:sz w:val="28"/>
          <w:szCs w:val="28"/>
        </w:rPr>
      </w:pPr>
      <w:r w:rsidRPr="00871E88">
        <w:rPr>
          <w:sz w:val="28"/>
          <w:szCs w:val="28"/>
        </w:rPr>
        <w:t xml:space="preserve">- </w:t>
      </w:r>
      <w:r w:rsidR="00512518" w:rsidRPr="00871E88">
        <w:rPr>
          <w:sz w:val="28"/>
          <w:szCs w:val="28"/>
        </w:rPr>
        <w:t>премиальные</w:t>
      </w:r>
      <w:r w:rsidR="00512518" w:rsidRPr="00871E88">
        <w:rPr>
          <w:spacing w:val="13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выплаты</w:t>
      </w:r>
      <w:r w:rsidR="00512518" w:rsidRPr="00871E88">
        <w:rPr>
          <w:spacing w:val="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по</w:t>
      </w:r>
      <w:r w:rsidR="00512518" w:rsidRPr="00871E88">
        <w:rPr>
          <w:spacing w:val="-1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результатам</w:t>
      </w:r>
      <w:r w:rsidR="00512518" w:rsidRPr="00871E88">
        <w:rPr>
          <w:spacing w:val="1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работы</w:t>
      </w:r>
      <w:r w:rsidR="00512518" w:rsidRPr="00871E88">
        <w:rPr>
          <w:spacing w:val="-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</w:t>
      </w:r>
      <w:r w:rsidR="00512518" w:rsidRPr="00871E88">
        <w:rPr>
          <w:spacing w:val="-8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(месяц,</w:t>
      </w:r>
      <w:r w:rsidR="00512518" w:rsidRPr="00871E88">
        <w:rPr>
          <w:spacing w:val="4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квартал);</w:t>
      </w:r>
    </w:p>
    <w:p w14:paraId="3DFD8808" w14:textId="344583F2" w:rsidR="009C27C0" w:rsidRPr="00871E88" w:rsidRDefault="009549D5" w:rsidP="00871E88">
      <w:pPr>
        <w:pStyle w:val="a5"/>
        <w:tabs>
          <w:tab w:val="left" w:pos="866"/>
          <w:tab w:val="left" w:pos="1560"/>
        </w:tabs>
        <w:ind w:left="-567" w:right="479" w:firstLine="0"/>
        <w:rPr>
          <w:sz w:val="28"/>
          <w:szCs w:val="28"/>
        </w:rPr>
      </w:pPr>
      <w:r w:rsidRPr="00871E88">
        <w:rPr>
          <w:sz w:val="28"/>
          <w:szCs w:val="28"/>
        </w:rPr>
        <w:t xml:space="preserve">- </w:t>
      </w:r>
      <w:r w:rsidR="00512518" w:rsidRPr="00871E88">
        <w:rPr>
          <w:sz w:val="28"/>
          <w:szCs w:val="28"/>
        </w:rPr>
        <w:t>премиальные</w:t>
      </w:r>
      <w:r w:rsidR="00512518" w:rsidRPr="00871E88">
        <w:rPr>
          <w:spacing w:val="1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выплаты</w:t>
      </w:r>
      <w:r w:rsidR="00512518" w:rsidRPr="00871E88">
        <w:rPr>
          <w:spacing w:val="3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по</w:t>
      </w:r>
      <w:r w:rsidR="00512518" w:rsidRPr="00871E88">
        <w:rPr>
          <w:spacing w:val="-8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итогам</w:t>
      </w:r>
      <w:r w:rsidR="00512518" w:rsidRPr="00871E88">
        <w:rPr>
          <w:spacing w:val="-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работы</w:t>
      </w:r>
      <w:r w:rsidR="00512518" w:rsidRPr="00871E88">
        <w:rPr>
          <w:spacing w:val="1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</w:t>
      </w:r>
      <w:r w:rsidR="00512518" w:rsidRPr="00871E88">
        <w:rPr>
          <w:spacing w:val="-7"/>
          <w:sz w:val="28"/>
          <w:szCs w:val="28"/>
        </w:rPr>
        <w:t xml:space="preserve"> </w:t>
      </w:r>
      <w:r w:rsidR="00512518" w:rsidRPr="00871E88">
        <w:rPr>
          <w:spacing w:val="-4"/>
          <w:sz w:val="28"/>
          <w:szCs w:val="28"/>
        </w:rPr>
        <w:t>год.</w:t>
      </w:r>
    </w:p>
    <w:p w14:paraId="42585D85" w14:textId="30FB4358" w:rsidR="009C27C0" w:rsidRPr="00871E88" w:rsidRDefault="009549D5" w:rsidP="00871E88">
      <w:pPr>
        <w:pStyle w:val="a3"/>
        <w:tabs>
          <w:tab w:val="left" w:pos="2796"/>
          <w:tab w:val="left" w:pos="6286"/>
          <w:tab w:val="left" w:pos="7656"/>
          <w:tab w:val="left" w:pos="9600"/>
        </w:tabs>
        <w:spacing w:before="3"/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>2.</w:t>
      </w:r>
      <w:r w:rsidR="00512518" w:rsidRPr="00871E88">
        <w:rPr>
          <w:spacing w:val="8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Выплаты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стимулирующего</w:t>
      </w:r>
      <w:r w:rsidR="00512518" w:rsidRPr="00871E88">
        <w:rPr>
          <w:spacing w:val="8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характера,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зависящие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от</w:t>
      </w:r>
      <w:r w:rsidR="00512518" w:rsidRPr="00871E88">
        <w:rPr>
          <w:spacing w:val="8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результатов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pacing w:val="-4"/>
          <w:sz w:val="28"/>
          <w:szCs w:val="28"/>
        </w:rPr>
        <w:t xml:space="preserve">труда, </w:t>
      </w:r>
      <w:r w:rsidR="00512518" w:rsidRPr="00871E88">
        <w:rPr>
          <w:sz w:val="28"/>
          <w:szCs w:val="28"/>
        </w:rPr>
        <w:t>устанавливаются с учетом достижения</w:t>
      </w:r>
      <w:r w:rsidR="00512518" w:rsidRPr="00871E88">
        <w:rPr>
          <w:spacing w:val="3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целевых показателей выполняемой</w:t>
      </w:r>
      <w:r w:rsidR="00512518" w:rsidRPr="00871E88">
        <w:rPr>
          <w:spacing w:val="38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работы.</w:t>
      </w:r>
    </w:p>
    <w:p w14:paraId="53087D26" w14:textId="77777777" w:rsidR="009C27C0" w:rsidRPr="00871E88" w:rsidRDefault="009C27C0" w:rsidP="00871E88">
      <w:pPr>
        <w:pStyle w:val="a3"/>
        <w:spacing w:before="4"/>
        <w:ind w:left="-567" w:right="479"/>
        <w:jc w:val="left"/>
        <w:rPr>
          <w:sz w:val="28"/>
          <w:szCs w:val="28"/>
        </w:rPr>
      </w:pPr>
    </w:p>
    <w:p w14:paraId="07B5FFBD" w14:textId="1B2193E3" w:rsidR="009C27C0" w:rsidRPr="00871E88" w:rsidRDefault="009549D5" w:rsidP="00871E88">
      <w:pPr>
        <w:pStyle w:val="1"/>
        <w:ind w:left="-567" w:right="479" w:firstLine="0"/>
        <w:jc w:val="center"/>
        <w:rPr>
          <w:sz w:val="28"/>
          <w:szCs w:val="28"/>
        </w:rPr>
      </w:pPr>
      <w:r w:rsidRPr="00871E88">
        <w:rPr>
          <w:sz w:val="28"/>
          <w:szCs w:val="28"/>
        </w:rPr>
        <w:t xml:space="preserve">Раздел 3. </w:t>
      </w:r>
      <w:r w:rsidR="00512518" w:rsidRPr="00871E88">
        <w:rPr>
          <w:sz w:val="28"/>
          <w:szCs w:val="28"/>
        </w:rPr>
        <w:t>Выплата</w:t>
      </w:r>
      <w:r w:rsidR="00512518" w:rsidRPr="00871E88">
        <w:rPr>
          <w:spacing w:val="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должностного</w:t>
      </w:r>
      <w:r w:rsidR="00512518" w:rsidRPr="00871E88">
        <w:rPr>
          <w:spacing w:val="11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оклада</w:t>
      </w:r>
    </w:p>
    <w:p w14:paraId="6C209C78" w14:textId="0343AE2F" w:rsidR="009C27C0" w:rsidRPr="00871E88" w:rsidRDefault="009549D5" w:rsidP="00871E88">
      <w:pPr>
        <w:pStyle w:val="a5"/>
        <w:tabs>
          <w:tab w:val="left" w:pos="1611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1. </w:t>
      </w:r>
      <w:r w:rsidR="00512518" w:rsidRPr="00871E88">
        <w:rPr>
          <w:sz w:val="28"/>
          <w:szCs w:val="28"/>
        </w:rPr>
        <w:t>На основании приказа Министра обороны Российской Федерации от 30.09.2024 № 595 размеры должностных окладов работников военно-учетного стол</w:t>
      </w:r>
      <w:r w:rsidR="001D4BBC" w:rsidRPr="00871E88">
        <w:rPr>
          <w:sz w:val="28"/>
          <w:szCs w:val="28"/>
        </w:rPr>
        <w:t>а</w:t>
      </w:r>
      <w:r w:rsidR="00512518" w:rsidRPr="00871E88">
        <w:rPr>
          <w:sz w:val="28"/>
          <w:szCs w:val="28"/>
        </w:rPr>
        <w:t xml:space="preserve"> приравниваются к должностным окладам соответствующих должностей гражданского персонала военного комиссариата города </w:t>
      </w:r>
      <w:r w:rsidR="00512518" w:rsidRPr="00871E88">
        <w:rPr>
          <w:spacing w:val="-2"/>
          <w:sz w:val="28"/>
          <w:szCs w:val="28"/>
        </w:rPr>
        <w:t>Москвы</w:t>
      </w:r>
      <w:r w:rsidR="001D4BBC" w:rsidRPr="00871E88">
        <w:rPr>
          <w:spacing w:val="-2"/>
          <w:sz w:val="28"/>
          <w:szCs w:val="28"/>
        </w:rPr>
        <w:t xml:space="preserve"> и утверждаются распоряжением аппарата Совета депутатов муниципального округа Ворон</w:t>
      </w:r>
      <w:r w:rsidR="000C4C74" w:rsidRPr="00871E88">
        <w:rPr>
          <w:spacing w:val="-2"/>
          <w:sz w:val="28"/>
          <w:szCs w:val="28"/>
        </w:rPr>
        <w:t>о</w:t>
      </w:r>
      <w:r w:rsidR="001D4BBC" w:rsidRPr="00871E88">
        <w:rPr>
          <w:spacing w:val="-2"/>
          <w:sz w:val="28"/>
          <w:szCs w:val="28"/>
        </w:rPr>
        <w:t>во в городе Москве</w:t>
      </w:r>
      <w:r w:rsidR="00512518" w:rsidRPr="00871E88">
        <w:rPr>
          <w:spacing w:val="-2"/>
          <w:sz w:val="28"/>
          <w:szCs w:val="28"/>
        </w:rPr>
        <w:t>.</w:t>
      </w:r>
    </w:p>
    <w:p w14:paraId="1703B5CE" w14:textId="2511FF25" w:rsidR="009C27C0" w:rsidRPr="00871E88" w:rsidRDefault="001D4BBC" w:rsidP="00871E88">
      <w:pPr>
        <w:pStyle w:val="a5"/>
        <w:tabs>
          <w:tab w:val="left" w:pos="1603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2. </w:t>
      </w:r>
      <w:r w:rsidR="00512518" w:rsidRPr="00871E88">
        <w:rPr>
          <w:sz w:val="28"/>
          <w:szCs w:val="28"/>
        </w:rPr>
        <w:t xml:space="preserve">Индексация или повышение должностных окладов работников </w:t>
      </w:r>
      <w:r w:rsidRPr="00871E88">
        <w:rPr>
          <w:sz w:val="28"/>
          <w:szCs w:val="28"/>
        </w:rPr>
        <w:t>военно-учетного стола</w:t>
      </w:r>
      <w:r w:rsidR="00512518" w:rsidRPr="00871E88">
        <w:rPr>
          <w:sz w:val="28"/>
          <w:szCs w:val="28"/>
        </w:rPr>
        <w:t xml:space="preserve"> производится в размерах и в сроки, предусмотренные распоряжениями Правительства Российской Федерации</w:t>
      </w:r>
      <w:r w:rsidR="00512518" w:rsidRPr="00871E88">
        <w:rPr>
          <w:spacing w:val="3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и приказами Министра обороны Российской Федерации.</w:t>
      </w:r>
    </w:p>
    <w:p w14:paraId="0462636D" w14:textId="68814C32" w:rsidR="009C27C0" w:rsidRPr="00871E88" w:rsidRDefault="001D4BBC" w:rsidP="00871E88">
      <w:pPr>
        <w:pStyle w:val="1"/>
        <w:tabs>
          <w:tab w:val="left" w:pos="2694"/>
        </w:tabs>
        <w:ind w:left="-567" w:right="479" w:firstLine="0"/>
        <w:jc w:val="center"/>
        <w:rPr>
          <w:sz w:val="28"/>
          <w:szCs w:val="28"/>
        </w:rPr>
      </w:pPr>
      <w:r w:rsidRPr="00871E88">
        <w:rPr>
          <w:sz w:val="28"/>
          <w:szCs w:val="28"/>
        </w:rPr>
        <w:t xml:space="preserve">Раздел 4. </w:t>
      </w:r>
      <w:r w:rsidR="00512518" w:rsidRPr="00871E88">
        <w:rPr>
          <w:sz w:val="28"/>
          <w:szCs w:val="28"/>
        </w:rPr>
        <w:t>Надбавка</w:t>
      </w:r>
      <w:r w:rsidR="00512518" w:rsidRPr="00871E88">
        <w:rPr>
          <w:spacing w:val="2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к</w:t>
      </w:r>
      <w:r w:rsidR="00512518" w:rsidRPr="00871E88">
        <w:rPr>
          <w:spacing w:val="-7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должностному</w:t>
      </w:r>
      <w:r w:rsidR="00512518" w:rsidRPr="00871E88">
        <w:rPr>
          <w:spacing w:val="2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окладу</w:t>
      </w:r>
      <w:r w:rsidR="00512518" w:rsidRPr="00871E88">
        <w:rPr>
          <w:spacing w:val="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</w:t>
      </w:r>
      <w:r w:rsidR="00512518" w:rsidRPr="00871E88">
        <w:rPr>
          <w:spacing w:val="-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выслугу</w:t>
      </w:r>
      <w:r w:rsidR="00512518" w:rsidRPr="00871E88">
        <w:rPr>
          <w:spacing w:val="10"/>
          <w:sz w:val="28"/>
          <w:szCs w:val="28"/>
        </w:rPr>
        <w:t xml:space="preserve"> </w:t>
      </w:r>
      <w:r w:rsidR="00512518" w:rsidRPr="00871E88">
        <w:rPr>
          <w:spacing w:val="-5"/>
          <w:sz w:val="28"/>
          <w:szCs w:val="28"/>
        </w:rPr>
        <w:t>лет</w:t>
      </w:r>
    </w:p>
    <w:p w14:paraId="4D8CF9EE" w14:textId="4B210678" w:rsidR="009C27C0" w:rsidRPr="00871E88" w:rsidRDefault="001D4BBC" w:rsidP="00871E88">
      <w:pPr>
        <w:pStyle w:val="a5"/>
        <w:tabs>
          <w:tab w:val="left" w:pos="1301"/>
        </w:tabs>
        <w:spacing w:before="227"/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1. </w:t>
      </w:r>
      <w:r w:rsidR="00512518" w:rsidRPr="00871E88">
        <w:rPr>
          <w:sz w:val="28"/>
          <w:szCs w:val="28"/>
        </w:rPr>
        <w:t>Надбавка к</w:t>
      </w:r>
      <w:r w:rsidR="00512518" w:rsidRPr="00871E88">
        <w:rPr>
          <w:spacing w:val="-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должностному</w:t>
      </w:r>
      <w:r w:rsidR="00512518" w:rsidRPr="00871E88">
        <w:rPr>
          <w:spacing w:val="3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окладу за</w:t>
      </w:r>
      <w:r w:rsidR="00512518" w:rsidRPr="00871E88">
        <w:rPr>
          <w:spacing w:val="-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выслугу</w:t>
      </w:r>
      <w:r w:rsidR="00512518" w:rsidRPr="00871E88">
        <w:rPr>
          <w:spacing w:val="2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лет устанавливается</w:t>
      </w:r>
      <w:r w:rsidR="00512518" w:rsidRPr="00871E88">
        <w:rPr>
          <w:spacing w:val="-1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</w:t>
      </w:r>
      <w:r w:rsidR="00512518" w:rsidRPr="00871E88">
        <w:rPr>
          <w:spacing w:val="-1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 xml:space="preserve">следующих </w:t>
      </w:r>
      <w:r w:rsidR="00512518" w:rsidRPr="00871E88">
        <w:rPr>
          <w:spacing w:val="-2"/>
          <w:sz w:val="28"/>
          <w:szCs w:val="28"/>
        </w:rPr>
        <w:t>размерах:</w:t>
      </w:r>
    </w:p>
    <w:p w14:paraId="345CF52E" w14:textId="77777777" w:rsidR="009C27C0" w:rsidRPr="00871E88" w:rsidRDefault="00512518" w:rsidP="00871E88">
      <w:pPr>
        <w:pStyle w:val="a5"/>
        <w:numPr>
          <w:ilvl w:val="2"/>
          <w:numId w:val="3"/>
        </w:numPr>
        <w:tabs>
          <w:tab w:val="left" w:pos="994"/>
        </w:tabs>
        <w:ind w:left="-567" w:right="479" w:hanging="151"/>
        <w:jc w:val="left"/>
        <w:rPr>
          <w:sz w:val="28"/>
          <w:szCs w:val="28"/>
        </w:rPr>
      </w:pPr>
      <w:r w:rsidRPr="00871E88">
        <w:rPr>
          <w:sz w:val="28"/>
          <w:szCs w:val="28"/>
        </w:rPr>
        <w:t>свыше</w:t>
      </w:r>
      <w:r w:rsidRPr="00871E88">
        <w:rPr>
          <w:spacing w:val="8"/>
          <w:sz w:val="28"/>
          <w:szCs w:val="28"/>
        </w:rPr>
        <w:t xml:space="preserve"> </w:t>
      </w:r>
      <w:r w:rsidRPr="00871E88">
        <w:rPr>
          <w:sz w:val="28"/>
          <w:szCs w:val="28"/>
        </w:rPr>
        <w:t>1</w:t>
      </w:r>
      <w:r w:rsidRPr="00871E88">
        <w:rPr>
          <w:spacing w:val="14"/>
          <w:sz w:val="28"/>
          <w:szCs w:val="28"/>
        </w:rPr>
        <w:t xml:space="preserve"> </w:t>
      </w:r>
      <w:r w:rsidRPr="00871E88">
        <w:rPr>
          <w:sz w:val="28"/>
          <w:szCs w:val="28"/>
        </w:rPr>
        <w:t>года</w:t>
      </w:r>
      <w:r w:rsidRPr="00871E88">
        <w:rPr>
          <w:spacing w:val="-7"/>
          <w:sz w:val="28"/>
          <w:szCs w:val="28"/>
        </w:rPr>
        <w:t xml:space="preserve"> </w:t>
      </w:r>
      <w:r w:rsidRPr="00871E88">
        <w:rPr>
          <w:sz w:val="28"/>
          <w:szCs w:val="28"/>
        </w:rPr>
        <w:t>-</w:t>
      </w:r>
      <w:r w:rsidRPr="00871E88">
        <w:rPr>
          <w:spacing w:val="-4"/>
          <w:sz w:val="28"/>
          <w:szCs w:val="28"/>
        </w:rPr>
        <w:t xml:space="preserve"> </w:t>
      </w:r>
      <w:r w:rsidRPr="00871E88">
        <w:rPr>
          <w:sz w:val="28"/>
          <w:szCs w:val="28"/>
        </w:rPr>
        <w:t>5</w:t>
      </w:r>
      <w:r w:rsidRPr="00871E88">
        <w:rPr>
          <w:spacing w:val="-1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процентов;</w:t>
      </w:r>
    </w:p>
    <w:p w14:paraId="6D36B7C1" w14:textId="77777777" w:rsidR="009C27C0" w:rsidRPr="00871E88" w:rsidRDefault="00512518" w:rsidP="00871E88">
      <w:pPr>
        <w:pStyle w:val="a5"/>
        <w:numPr>
          <w:ilvl w:val="2"/>
          <w:numId w:val="3"/>
        </w:numPr>
        <w:tabs>
          <w:tab w:val="left" w:pos="994"/>
        </w:tabs>
        <w:ind w:left="-567" w:right="479" w:hanging="151"/>
        <w:jc w:val="left"/>
        <w:rPr>
          <w:sz w:val="28"/>
          <w:szCs w:val="28"/>
        </w:rPr>
      </w:pPr>
      <w:r w:rsidRPr="00871E88">
        <w:rPr>
          <w:sz w:val="28"/>
          <w:szCs w:val="28"/>
        </w:rPr>
        <w:t>свыше</w:t>
      </w:r>
      <w:r w:rsidRPr="00871E88">
        <w:rPr>
          <w:spacing w:val="9"/>
          <w:sz w:val="28"/>
          <w:szCs w:val="28"/>
        </w:rPr>
        <w:t xml:space="preserve"> </w:t>
      </w:r>
      <w:r w:rsidRPr="00871E88">
        <w:rPr>
          <w:sz w:val="28"/>
          <w:szCs w:val="28"/>
        </w:rPr>
        <w:t>2</w:t>
      </w:r>
      <w:r w:rsidRPr="00871E88">
        <w:rPr>
          <w:spacing w:val="4"/>
          <w:sz w:val="28"/>
          <w:szCs w:val="28"/>
        </w:rPr>
        <w:t xml:space="preserve"> </w:t>
      </w:r>
      <w:r w:rsidRPr="00871E88">
        <w:rPr>
          <w:sz w:val="28"/>
          <w:szCs w:val="28"/>
        </w:rPr>
        <w:t>лет</w:t>
      </w:r>
      <w:r w:rsidRPr="00871E88">
        <w:rPr>
          <w:spacing w:val="2"/>
          <w:sz w:val="28"/>
          <w:szCs w:val="28"/>
        </w:rPr>
        <w:t xml:space="preserve"> </w:t>
      </w:r>
      <w:r w:rsidRPr="00871E88">
        <w:rPr>
          <w:sz w:val="28"/>
          <w:szCs w:val="28"/>
        </w:rPr>
        <w:t>-</w:t>
      </w:r>
      <w:r w:rsidRPr="00871E88">
        <w:rPr>
          <w:spacing w:val="-3"/>
          <w:sz w:val="28"/>
          <w:szCs w:val="28"/>
        </w:rPr>
        <w:t xml:space="preserve"> </w:t>
      </w:r>
      <w:r w:rsidRPr="00871E88">
        <w:rPr>
          <w:sz w:val="28"/>
          <w:szCs w:val="28"/>
        </w:rPr>
        <w:t>10</w:t>
      </w:r>
      <w:r w:rsidRPr="00871E88">
        <w:rPr>
          <w:spacing w:val="4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процентов;</w:t>
      </w:r>
    </w:p>
    <w:p w14:paraId="67346358" w14:textId="77777777" w:rsidR="009C27C0" w:rsidRPr="00871E88" w:rsidRDefault="00512518" w:rsidP="00871E88">
      <w:pPr>
        <w:pStyle w:val="a5"/>
        <w:numPr>
          <w:ilvl w:val="2"/>
          <w:numId w:val="3"/>
        </w:numPr>
        <w:tabs>
          <w:tab w:val="left" w:pos="994"/>
        </w:tabs>
        <w:ind w:left="-567" w:right="479" w:hanging="151"/>
        <w:jc w:val="left"/>
        <w:rPr>
          <w:sz w:val="28"/>
          <w:szCs w:val="28"/>
        </w:rPr>
      </w:pPr>
      <w:r w:rsidRPr="00871E88">
        <w:rPr>
          <w:sz w:val="28"/>
          <w:szCs w:val="28"/>
        </w:rPr>
        <w:t>свыше</w:t>
      </w:r>
      <w:r w:rsidRPr="00871E88">
        <w:rPr>
          <w:spacing w:val="9"/>
          <w:sz w:val="28"/>
          <w:szCs w:val="28"/>
        </w:rPr>
        <w:t xml:space="preserve"> </w:t>
      </w:r>
      <w:r w:rsidRPr="00871E88">
        <w:rPr>
          <w:sz w:val="28"/>
          <w:szCs w:val="28"/>
        </w:rPr>
        <w:t>3</w:t>
      </w:r>
      <w:r w:rsidRPr="00871E88">
        <w:rPr>
          <w:spacing w:val="1"/>
          <w:sz w:val="28"/>
          <w:szCs w:val="28"/>
        </w:rPr>
        <w:t xml:space="preserve"> </w:t>
      </w:r>
      <w:r w:rsidRPr="00871E88">
        <w:rPr>
          <w:sz w:val="28"/>
          <w:szCs w:val="28"/>
        </w:rPr>
        <w:t>лет</w:t>
      </w:r>
      <w:r w:rsidRPr="00871E88">
        <w:rPr>
          <w:spacing w:val="1"/>
          <w:sz w:val="28"/>
          <w:szCs w:val="28"/>
        </w:rPr>
        <w:t xml:space="preserve"> </w:t>
      </w:r>
      <w:r w:rsidRPr="00871E88">
        <w:rPr>
          <w:sz w:val="28"/>
          <w:szCs w:val="28"/>
        </w:rPr>
        <w:t>-</w:t>
      </w:r>
      <w:r w:rsidRPr="00871E88">
        <w:rPr>
          <w:spacing w:val="-4"/>
          <w:sz w:val="28"/>
          <w:szCs w:val="28"/>
        </w:rPr>
        <w:t xml:space="preserve"> </w:t>
      </w:r>
      <w:r w:rsidRPr="00871E88">
        <w:rPr>
          <w:sz w:val="28"/>
          <w:szCs w:val="28"/>
        </w:rPr>
        <w:t>15</w:t>
      </w:r>
      <w:r w:rsidRPr="00871E88">
        <w:rPr>
          <w:spacing w:val="9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процентов;</w:t>
      </w:r>
    </w:p>
    <w:p w14:paraId="5FD4071A" w14:textId="77777777" w:rsidR="009C27C0" w:rsidRPr="00871E88" w:rsidRDefault="00512518" w:rsidP="00871E88">
      <w:pPr>
        <w:pStyle w:val="a5"/>
        <w:numPr>
          <w:ilvl w:val="2"/>
          <w:numId w:val="3"/>
        </w:numPr>
        <w:tabs>
          <w:tab w:val="left" w:pos="994"/>
        </w:tabs>
        <w:ind w:left="-567" w:right="479" w:hanging="151"/>
        <w:jc w:val="left"/>
        <w:rPr>
          <w:sz w:val="28"/>
          <w:szCs w:val="28"/>
        </w:rPr>
      </w:pPr>
      <w:r w:rsidRPr="00871E88">
        <w:rPr>
          <w:sz w:val="28"/>
          <w:szCs w:val="28"/>
        </w:rPr>
        <w:t>свыше</w:t>
      </w:r>
      <w:r w:rsidRPr="00871E88">
        <w:rPr>
          <w:spacing w:val="14"/>
          <w:sz w:val="28"/>
          <w:szCs w:val="28"/>
        </w:rPr>
        <w:t xml:space="preserve"> </w:t>
      </w:r>
      <w:r w:rsidRPr="00871E88">
        <w:rPr>
          <w:sz w:val="28"/>
          <w:szCs w:val="28"/>
        </w:rPr>
        <w:t>5</w:t>
      </w:r>
      <w:r w:rsidRPr="00871E88">
        <w:rPr>
          <w:spacing w:val="6"/>
          <w:sz w:val="28"/>
          <w:szCs w:val="28"/>
        </w:rPr>
        <w:t xml:space="preserve"> </w:t>
      </w:r>
      <w:r w:rsidRPr="00871E88">
        <w:rPr>
          <w:sz w:val="28"/>
          <w:szCs w:val="28"/>
        </w:rPr>
        <w:t>лет</w:t>
      </w:r>
      <w:r w:rsidRPr="00871E88">
        <w:rPr>
          <w:spacing w:val="-7"/>
          <w:sz w:val="28"/>
          <w:szCs w:val="28"/>
        </w:rPr>
        <w:t xml:space="preserve"> </w:t>
      </w:r>
      <w:r w:rsidRPr="00871E88">
        <w:rPr>
          <w:sz w:val="28"/>
          <w:szCs w:val="28"/>
        </w:rPr>
        <w:t>-</w:t>
      </w:r>
      <w:r w:rsidRPr="00871E88">
        <w:rPr>
          <w:spacing w:val="-1"/>
          <w:sz w:val="28"/>
          <w:szCs w:val="28"/>
        </w:rPr>
        <w:t xml:space="preserve"> </w:t>
      </w:r>
      <w:r w:rsidRPr="00871E88">
        <w:rPr>
          <w:sz w:val="28"/>
          <w:szCs w:val="28"/>
        </w:rPr>
        <w:t>20</w:t>
      </w:r>
      <w:r w:rsidRPr="00871E88">
        <w:rPr>
          <w:spacing w:val="1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процентов;</w:t>
      </w:r>
    </w:p>
    <w:p w14:paraId="64214C01" w14:textId="77777777" w:rsidR="009C27C0" w:rsidRPr="00871E88" w:rsidRDefault="00512518" w:rsidP="00871E88">
      <w:pPr>
        <w:pStyle w:val="a5"/>
        <w:numPr>
          <w:ilvl w:val="2"/>
          <w:numId w:val="3"/>
        </w:numPr>
        <w:tabs>
          <w:tab w:val="left" w:pos="994"/>
        </w:tabs>
        <w:spacing w:before="3"/>
        <w:ind w:left="-567" w:right="479" w:hanging="151"/>
        <w:jc w:val="left"/>
        <w:rPr>
          <w:sz w:val="28"/>
          <w:szCs w:val="28"/>
        </w:rPr>
      </w:pPr>
      <w:r w:rsidRPr="00871E88">
        <w:rPr>
          <w:sz w:val="28"/>
          <w:szCs w:val="28"/>
        </w:rPr>
        <w:t>свыше</w:t>
      </w:r>
      <w:r w:rsidRPr="00871E88">
        <w:rPr>
          <w:spacing w:val="12"/>
          <w:sz w:val="28"/>
          <w:szCs w:val="28"/>
        </w:rPr>
        <w:t xml:space="preserve"> </w:t>
      </w:r>
      <w:r w:rsidRPr="00871E88">
        <w:rPr>
          <w:sz w:val="28"/>
          <w:szCs w:val="28"/>
        </w:rPr>
        <w:t>10</w:t>
      </w:r>
      <w:r w:rsidRPr="00871E88">
        <w:rPr>
          <w:spacing w:val="1"/>
          <w:sz w:val="28"/>
          <w:szCs w:val="28"/>
        </w:rPr>
        <w:t xml:space="preserve"> </w:t>
      </w:r>
      <w:r w:rsidRPr="00871E88">
        <w:rPr>
          <w:sz w:val="28"/>
          <w:szCs w:val="28"/>
        </w:rPr>
        <w:t>лет</w:t>
      </w:r>
      <w:r w:rsidRPr="00871E88">
        <w:rPr>
          <w:spacing w:val="-5"/>
          <w:sz w:val="28"/>
          <w:szCs w:val="28"/>
        </w:rPr>
        <w:t xml:space="preserve"> </w:t>
      </w:r>
      <w:r w:rsidRPr="00871E88">
        <w:rPr>
          <w:sz w:val="28"/>
          <w:szCs w:val="28"/>
        </w:rPr>
        <w:t>-</w:t>
      </w:r>
      <w:r w:rsidRPr="00871E88">
        <w:rPr>
          <w:spacing w:val="1"/>
          <w:sz w:val="28"/>
          <w:szCs w:val="28"/>
        </w:rPr>
        <w:t xml:space="preserve"> </w:t>
      </w:r>
      <w:r w:rsidRPr="00871E88">
        <w:rPr>
          <w:sz w:val="28"/>
          <w:szCs w:val="28"/>
        </w:rPr>
        <w:t>30</w:t>
      </w:r>
      <w:r w:rsidRPr="00871E88">
        <w:rPr>
          <w:spacing w:val="3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процентов;</w:t>
      </w:r>
    </w:p>
    <w:p w14:paraId="6C6DC137" w14:textId="77777777" w:rsidR="009C27C0" w:rsidRPr="00871E88" w:rsidRDefault="00512518" w:rsidP="00871E88">
      <w:pPr>
        <w:pStyle w:val="a5"/>
        <w:numPr>
          <w:ilvl w:val="2"/>
          <w:numId w:val="3"/>
        </w:numPr>
        <w:tabs>
          <w:tab w:val="left" w:pos="994"/>
        </w:tabs>
        <w:spacing w:before="3"/>
        <w:ind w:left="-567" w:right="479" w:hanging="151"/>
        <w:jc w:val="left"/>
        <w:rPr>
          <w:sz w:val="28"/>
          <w:szCs w:val="28"/>
        </w:rPr>
      </w:pPr>
      <w:r w:rsidRPr="00871E88">
        <w:rPr>
          <w:sz w:val="28"/>
          <w:szCs w:val="28"/>
        </w:rPr>
        <w:t>свыше</w:t>
      </w:r>
      <w:r w:rsidRPr="00871E88">
        <w:rPr>
          <w:spacing w:val="12"/>
          <w:sz w:val="28"/>
          <w:szCs w:val="28"/>
        </w:rPr>
        <w:t xml:space="preserve"> </w:t>
      </w:r>
      <w:r w:rsidRPr="00871E88">
        <w:rPr>
          <w:sz w:val="28"/>
          <w:szCs w:val="28"/>
        </w:rPr>
        <w:t>15</w:t>
      </w:r>
      <w:r w:rsidRPr="00871E88">
        <w:rPr>
          <w:spacing w:val="1"/>
          <w:sz w:val="28"/>
          <w:szCs w:val="28"/>
        </w:rPr>
        <w:t xml:space="preserve"> </w:t>
      </w:r>
      <w:r w:rsidRPr="00871E88">
        <w:rPr>
          <w:sz w:val="28"/>
          <w:szCs w:val="28"/>
        </w:rPr>
        <w:t>лет</w:t>
      </w:r>
      <w:r w:rsidRPr="00871E88">
        <w:rPr>
          <w:spacing w:val="-5"/>
          <w:sz w:val="28"/>
          <w:szCs w:val="28"/>
        </w:rPr>
        <w:t xml:space="preserve"> </w:t>
      </w:r>
      <w:r w:rsidRPr="00871E88">
        <w:rPr>
          <w:sz w:val="28"/>
          <w:szCs w:val="28"/>
        </w:rPr>
        <w:t>- 40</w:t>
      </w:r>
      <w:r w:rsidRPr="00871E88">
        <w:rPr>
          <w:spacing w:val="4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процентов.</w:t>
      </w:r>
    </w:p>
    <w:p w14:paraId="499A48AD" w14:textId="77777777" w:rsidR="009C27C0" w:rsidRPr="00871E88" w:rsidRDefault="00512518" w:rsidP="00871E88">
      <w:pPr>
        <w:pStyle w:val="a3"/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>В</w:t>
      </w:r>
      <w:r w:rsidRPr="00871E88">
        <w:rPr>
          <w:spacing w:val="-4"/>
          <w:sz w:val="28"/>
          <w:szCs w:val="28"/>
        </w:rPr>
        <w:t xml:space="preserve"> </w:t>
      </w:r>
      <w:r w:rsidRPr="00871E88">
        <w:rPr>
          <w:sz w:val="28"/>
          <w:szCs w:val="28"/>
        </w:rPr>
        <w:t>выслугу лет,</w:t>
      </w:r>
      <w:r w:rsidRPr="00871E88">
        <w:rPr>
          <w:spacing w:val="-3"/>
          <w:sz w:val="28"/>
          <w:szCs w:val="28"/>
        </w:rPr>
        <w:t xml:space="preserve"> </w:t>
      </w:r>
      <w:r w:rsidRPr="00871E88">
        <w:rPr>
          <w:sz w:val="28"/>
          <w:szCs w:val="28"/>
        </w:rPr>
        <w:t>дающей право на</w:t>
      </w:r>
      <w:r w:rsidRPr="00871E88">
        <w:rPr>
          <w:spacing w:val="-9"/>
          <w:sz w:val="28"/>
          <w:szCs w:val="28"/>
        </w:rPr>
        <w:t xml:space="preserve"> </w:t>
      </w:r>
      <w:r w:rsidRPr="00871E88">
        <w:rPr>
          <w:sz w:val="28"/>
          <w:szCs w:val="28"/>
        </w:rPr>
        <w:t>получение надбавки, включаются периоды работы (замещения должностей), утвержденные приказом Министра обороны Российской Федерации от 30.09.2024 №</w:t>
      </w:r>
      <w:r w:rsidRPr="00871E88">
        <w:rPr>
          <w:spacing w:val="40"/>
          <w:sz w:val="28"/>
          <w:szCs w:val="28"/>
        </w:rPr>
        <w:t xml:space="preserve"> </w:t>
      </w:r>
      <w:r w:rsidRPr="00871E88">
        <w:rPr>
          <w:sz w:val="28"/>
          <w:szCs w:val="28"/>
        </w:rPr>
        <w:t>595.</w:t>
      </w:r>
    </w:p>
    <w:p w14:paraId="197A953C" w14:textId="51C38A62" w:rsidR="009C27C0" w:rsidRPr="00871E88" w:rsidRDefault="001D4BBC" w:rsidP="00871E88">
      <w:pPr>
        <w:pStyle w:val="a3"/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2. </w:t>
      </w:r>
      <w:r w:rsidR="00512518" w:rsidRPr="00871E88">
        <w:rPr>
          <w:sz w:val="28"/>
          <w:szCs w:val="28"/>
        </w:rPr>
        <w:t>Определение</w:t>
      </w:r>
      <w:r w:rsidR="00512518" w:rsidRPr="00871E88">
        <w:rPr>
          <w:spacing w:val="38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стажа</w:t>
      </w:r>
      <w:r w:rsidR="00512518" w:rsidRPr="00871E88">
        <w:rPr>
          <w:spacing w:val="2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работы</w:t>
      </w:r>
      <w:r w:rsidR="00512518" w:rsidRPr="00871E88">
        <w:rPr>
          <w:spacing w:val="2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для</w:t>
      </w:r>
      <w:r w:rsidR="00512518" w:rsidRPr="00871E88">
        <w:rPr>
          <w:spacing w:val="19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установления</w:t>
      </w:r>
      <w:r w:rsidR="00512518" w:rsidRPr="00871E88">
        <w:rPr>
          <w:spacing w:val="4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надбавки</w:t>
      </w:r>
      <w:r w:rsidR="00512518" w:rsidRPr="00871E88">
        <w:rPr>
          <w:spacing w:val="2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к</w:t>
      </w:r>
      <w:r w:rsidR="00512518" w:rsidRPr="00871E88">
        <w:rPr>
          <w:spacing w:val="1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должностному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окладу</w:t>
      </w:r>
      <w:r w:rsidR="00512518" w:rsidRPr="00871E88">
        <w:rPr>
          <w:spacing w:val="22"/>
          <w:sz w:val="28"/>
          <w:szCs w:val="28"/>
        </w:rPr>
        <w:t xml:space="preserve"> </w:t>
      </w:r>
      <w:r w:rsidR="00512518" w:rsidRPr="00871E88">
        <w:rPr>
          <w:spacing w:val="-5"/>
          <w:sz w:val="28"/>
          <w:szCs w:val="28"/>
        </w:rPr>
        <w:t>за</w:t>
      </w:r>
      <w:r w:rsidRPr="00871E88">
        <w:rPr>
          <w:spacing w:val="-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выслугу лет осуществляется комиссией</w:t>
      </w:r>
      <w:r w:rsidRPr="00871E88">
        <w:rPr>
          <w:sz w:val="28"/>
          <w:szCs w:val="28"/>
        </w:rPr>
        <w:t xml:space="preserve"> по исчислению</w:t>
      </w:r>
      <w:r w:rsidR="00512518" w:rsidRPr="00871E88">
        <w:rPr>
          <w:sz w:val="28"/>
          <w:szCs w:val="28"/>
        </w:rPr>
        <w:t xml:space="preserve"> стаж</w:t>
      </w:r>
      <w:r w:rsidRPr="00871E88">
        <w:rPr>
          <w:sz w:val="28"/>
          <w:szCs w:val="28"/>
        </w:rPr>
        <w:t>а</w:t>
      </w:r>
      <w:r w:rsidR="00512518" w:rsidRPr="00871E88">
        <w:rPr>
          <w:sz w:val="28"/>
          <w:szCs w:val="28"/>
        </w:rPr>
        <w:t xml:space="preserve"> муниципальной службы муниципальных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служащих аппарата Совета депутатов внутригородского</w:t>
      </w:r>
      <w:r w:rsidR="00512518" w:rsidRPr="00871E88">
        <w:rPr>
          <w:spacing w:val="8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муниципального образования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-</w:t>
      </w:r>
      <w:r w:rsidR="00FB33F8" w:rsidRPr="00871E88">
        <w:rPr>
          <w:sz w:val="28"/>
          <w:szCs w:val="28"/>
        </w:rPr>
        <w:t xml:space="preserve"> муниципального</w:t>
      </w:r>
      <w:r w:rsidR="00512518" w:rsidRPr="00871E88">
        <w:rPr>
          <w:sz w:val="28"/>
          <w:szCs w:val="28"/>
        </w:rPr>
        <w:t xml:space="preserve"> округа </w:t>
      </w:r>
      <w:r w:rsidR="001D4DD6" w:rsidRPr="00871E88">
        <w:rPr>
          <w:sz w:val="28"/>
          <w:szCs w:val="28"/>
        </w:rPr>
        <w:t>Вороново в</w:t>
      </w:r>
      <w:r w:rsidR="00512518" w:rsidRPr="00871E88">
        <w:rPr>
          <w:sz w:val="28"/>
          <w:szCs w:val="28"/>
        </w:rPr>
        <w:t xml:space="preserve"> городе Москве.</w:t>
      </w:r>
    </w:p>
    <w:p w14:paraId="34B155A5" w14:textId="77777777" w:rsidR="001D4BBC" w:rsidRPr="00871E88" w:rsidRDefault="001D4BBC" w:rsidP="00871E88">
      <w:pPr>
        <w:pStyle w:val="a3"/>
        <w:spacing w:before="6"/>
        <w:ind w:left="-567" w:right="479" w:hanging="1"/>
        <w:rPr>
          <w:sz w:val="28"/>
          <w:szCs w:val="28"/>
        </w:rPr>
      </w:pPr>
    </w:p>
    <w:p w14:paraId="5238DCED" w14:textId="58259451" w:rsidR="009C27C0" w:rsidRPr="00871E88" w:rsidRDefault="001D4BBC" w:rsidP="00871E88">
      <w:pPr>
        <w:pStyle w:val="1"/>
        <w:tabs>
          <w:tab w:val="left" w:pos="2977"/>
        </w:tabs>
        <w:ind w:left="-567" w:firstLine="0"/>
        <w:jc w:val="center"/>
        <w:rPr>
          <w:sz w:val="28"/>
          <w:szCs w:val="28"/>
        </w:rPr>
      </w:pPr>
      <w:bookmarkStart w:id="0" w:name="_Hlk187930294"/>
      <w:r w:rsidRPr="00871E88">
        <w:rPr>
          <w:sz w:val="28"/>
          <w:szCs w:val="28"/>
        </w:rPr>
        <w:t xml:space="preserve">Раздел 5. </w:t>
      </w:r>
      <w:r w:rsidR="00512518" w:rsidRPr="00871E88">
        <w:rPr>
          <w:sz w:val="28"/>
          <w:szCs w:val="28"/>
        </w:rPr>
        <w:t>Надбавка</w:t>
      </w:r>
      <w:r w:rsidR="00512518" w:rsidRPr="00871E88">
        <w:rPr>
          <w:spacing w:val="1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</w:t>
      </w:r>
      <w:r w:rsidR="00512518" w:rsidRPr="00871E88">
        <w:rPr>
          <w:spacing w:val="-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сложность,</w:t>
      </w:r>
      <w:r w:rsidR="00512518" w:rsidRPr="00871E88">
        <w:rPr>
          <w:spacing w:val="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напряженность</w:t>
      </w:r>
      <w:r w:rsidR="00512518" w:rsidRPr="00871E88">
        <w:rPr>
          <w:spacing w:val="1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работников</w:t>
      </w:r>
      <w:r w:rsidR="00512518" w:rsidRPr="00871E88">
        <w:rPr>
          <w:spacing w:val="5"/>
          <w:sz w:val="28"/>
          <w:szCs w:val="28"/>
        </w:rPr>
        <w:t xml:space="preserve"> </w:t>
      </w:r>
      <w:r w:rsidR="00512518" w:rsidRPr="00871E88">
        <w:rPr>
          <w:spacing w:val="-5"/>
          <w:sz w:val="28"/>
          <w:szCs w:val="28"/>
        </w:rPr>
        <w:t>ВУС</w:t>
      </w:r>
    </w:p>
    <w:bookmarkEnd w:id="0"/>
    <w:p w14:paraId="6A8055A0" w14:textId="60983FF5" w:rsidR="009C27C0" w:rsidRPr="00871E88" w:rsidRDefault="001D4BBC" w:rsidP="00871E88">
      <w:pPr>
        <w:pStyle w:val="a5"/>
        <w:tabs>
          <w:tab w:val="left" w:pos="1240"/>
          <w:tab w:val="left" w:pos="9923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1. </w:t>
      </w:r>
      <w:r w:rsidR="00512518" w:rsidRPr="00871E88">
        <w:rPr>
          <w:sz w:val="28"/>
          <w:szCs w:val="28"/>
        </w:rPr>
        <w:t>Работникам</w:t>
      </w:r>
      <w:r w:rsidR="00512518" w:rsidRPr="00871E88">
        <w:rPr>
          <w:spacing w:val="-2"/>
          <w:sz w:val="28"/>
          <w:szCs w:val="28"/>
        </w:rPr>
        <w:t xml:space="preserve">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pacing w:val="-1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выплачивается</w:t>
      </w:r>
      <w:r w:rsidR="00512518" w:rsidRPr="00871E88">
        <w:rPr>
          <w:spacing w:val="4"/>
          <w:sz w:val="28"/>
          <w:szCs w:val="28"/>
        </w:rPr>
        <w:t xml:space="preserve"> </w:t>
      </w:r>
      <w:r w:rsidR="00FB33F8" w:rsidRPr="00871E88">
        <w:rPr>
          <w:sz w:val="28"/>
          <w:szCs w:val="28"/>
        </w:rPr>
        <w:t>ежемесячная</w:t>
      </w:r>
      <w:r w:rsidR="00512518" w:rsidRPr="00871E88">
        <w:rPr>
          <w:spacing w:val="8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надбавка</w:t>
      </w:r>
      <w:r w:rsidR="00512518" w:rsidRPr="00871E88">
        <w:rPr>
          <w:spacing w:val="-13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</w:t>
      </w:r>
      <w:r w:rsidR="00512518" w:rsidRPr="00871E88">
        <w:rPr>
          <w:spacing w:val="-1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сложность,</w:t>
      </w:r>
      <w:r w:rsidR="00FB33F8" w:rsidRPr="00871E88">
        <w:rPr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напряженность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 размере 100% должностного</w:t>
      </w:r>
      <w:r w:rsidR="00512518" w:rsidRPr="00871E88">
        <w:rPr>
          <w:spacing w:val="3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оклада в пределах средств,</w:t>
      </w:r>
      <w:r w:rsidR="00FB33F8" w:rsidRPr="00871E88">
        <w:rPr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lastRenderedPageBreak/>
        <w:t>предусмотренных на указанные цели.</w:t>
      </w:r>
    </w:p>
    <w:p w14:paraId="5861B9AF" w14:textId="093AF15D" w:rsidR="009C27C0" w:rsidRPr="00871E88" w:rsidRDefault="001D4BBC" w:rsidP="00871E88">
      <w:pPr>
        <w:pStyle w:val="a5"/>
        <w:tabs>
          <w:tab w:val="left" w:pos="1413"/>
        </w:tabs>
        <w:spacing w:before="3"/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2. </w:t>
      </w:r>
      <w:r w:rsidR="00512518" w:rsidRPr="00871E88">
        <w:rPr>
          <w:sz w:val="28"/>
          <w:szCs w:val="28"/>
        </w:rPr>
        <w:t xml:space="preserve">Выплаты устанавливаются распоряжением аппарата Совета депутатов внутригородского муниципального образования - </w:t>
      </w:r>
      <w:r w:rsidR="003A0734" w:rsidRPr="00871E88">
        <w:rPr>
          <w:sz w:val="28"/>
          <w:szCs w:val="28"/>
        </w:rPr>
        <w:t>муниципального</w:t>
      </w:r>
      <w:r w:rsidR="00512518" w:rsidRPr="00871E88">
        <w:rPr>
          <w:sz w:val="28"/>
          <w:szCs w:val="28"/>
        </w:rPr>
        <w:t xml:space="preserve"> округа </w:t>
      </w:r>
      <w:r w:rsidR="00FB33F8" w:rsidRPr="00871E88">
        <w:rPr>
          <w:sz w:val="28"/>
          <w:szCs w:val="28"/>
        </w:rPr>
        <w:t>Вороново в</w:t>
      </w:r>
      <w:r w:rsidR="00512518" w:rsidRPr="00871E88">
        <w:rPr>
          <w:sz w:val="28"/>
          <w:szCs w:val="28"/>
        </w:rPr>
        <w:t xml:space="preserve"> городе Москве с указанием конкретного размера ежемесячного дене</w:t>
      </w:r>
      <w:r w:rsidR="00FB33F8" w:rsidRPr="00871E88">
        <w:rPr>
          <w:sz w:val="28"/>
          <w:szCs w:val="28"/>
        </w:rPr>
        <w:t>жн</w:t>
      </w:r>
      <w:r w:rsidR="00512518" w:rsidRPr="00871E88">
        <w:rPr>
          <w:sz w:val="28"/>
          <w:szCs w:val="28"/>
        </w:rPr>
        <w:t>ого поощрения каждому работнику</w:t>
      </w:r>
      <w:r w:rsidR="00512518" w:rsidRPr="00871E88">
        <w:rPr>
          <w:spacing w:val="40"/>
          <w:sz w:val="28"/>
          <w:szCs w:val="28"/>
        </w:rPr>
        <w:t xml:space="preserve">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>.</w:t>
      </w:r>
    </w:p>
    <w:p w14:paraId="381D5141" w14:textId="5B991D62" w:rsidR="009C27C0" w:rsidRPr="00871E88" w:rsidRDefault="00BF6382" w:rsidP="00871E88">
      <w:pPr>
        <w:pStyle w:val="a5"/>
        <w:tabs>
          <w:tab w:val="left" w:pos="1441"/>
        </w:tabs>
        <w:ind w:left="-567" w:right="479" w:firstLine="0"/>
        <w:rPr>
          <w:sz w:val="28"/>
          <w:szCs w:val="28"/>
        </w:rPr>
      </w:pPr>
      <w:r w:rsidRPr="00871E88">
        <w:rPr>
          <w:sz w:val="28"/>
          <w:szCs w:val="28"/>
        </w:rPr>
        <w:t xml:space="preserve">3. </w:t>
      </w:r>
      <w:r w:rsidR="00512518" w:rsidRPr="00871E88">
        <w:rPr>
          <w:sz w:val="28"/>
          <w:szCs w:val="28"/>
        </w:rPr>
        <w:t>Ежемесячная надбавка за сло</w:t>
      </w:r>
      <w:r w:rsidR="00FB33F8" w:rsidRPr="00871E88">
        <w:rPr>
          <w:sz w:val="28"/>
          <w:szCs w:val="28"/>
        </w:rPr>
        <w:t>ж</w:t>
      </w:r>
      <w:r w:rsidR="00512518" w:rsidRPr="00871E88">
        <w:rPr>
          <w:sz w:val="28"/>
          <w:szCs w:val="28"/>
        </w:rPr>
        <w:t xml:space="preserve">ность, напряженность выплачивается работникам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 xml:space="preserve"> за качественное и оперативное выполнение должностных (трудовых) </w:t>
      </w:r>
      <w:r w:rsidR="00512518" w:rsidRPr="00871E88">
        <w:rPr>
          <w:spacing w:val="-2"/>
          <w:sz w:val="28"/>
          <w:szCs w:val="28"/>
        </w:rPr>
        <w:t>обязанностей.</w:t>
      </w:r>
    </w:p>
    <w:p w14:paraId="2F92C6A2" w14:textId="77777777" w:rsidR="00BF6382" w:rsidRPr="00871E88" w:rsidRDefault="00BF6382" w:rsidP="00871E88">
      <w:pPr>
        <w:pStyle w:val="a5"/>
        <w:tabs>
          <w:tab w:val="left" w:pos="1441"/>
        </w:tabs>
        <w:ind w:left="-567" w:right="66" w:firstLine="0"/>
        <w:jc w:val="right"/>
        <w:rPr>
          <w:sz w:val="28"/>
          <w:szCs w:val="28"/>
        </w:rPr>
      </w:pPr>
    </w:p>
    <w:p w14:paraId="57C30CEB" w14:textId="4F7C299F" w:rsidR="009C27C0" w:rsidRPr="00871E88" w:rsidRDefault="00BF6382" w:rsidP="00871E88">
      <w:pPr>
        <w:pStyle w:val="1"/>
        <w:tabs>
          <w:tab w:val="left" w:pos="3261"/>
        </w:tabs>
        <w:ind w:left="-567" w:firstLine="0"/>
        <w:jc w:val="center"/>
        <w:rPr>
          <w:sz w:val="28"/>
          <w:szCs w:val="28"/>
        </w:rPr>
      </w:pPr>
      <w:r w:rsidRPr="00871E88">
        <w:rPr>
          <w:sz w:val="28"/>
          <w:szCs w:val="28"/>
        </w:rPr>
        <w:t xml:space="preserve">Раздел 6. </w:t>
      </w:r>
      <w:r w:rsidR="00512518" w:rsidRPr="00871E88">
        <w:rPr>
          <w:sz w:val="28"/>
          <w:szCs w:val="28"/>
        </w:rPr>
        <w:t>Премия</w:t>
      </w:r>
      <w:r w:rsidR="00512518" w:rsidRPr="00871E88">
        <w:rPr>
          <w:spacing w:val="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по</w:t>
      </w:r>
      <w:r w:rsidR="00512518" w:rsidRPr="00871E88">
        <w:rPr>
          <w:spacing w:val="-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результатам</w:t>
      </w:r>
      <w:r w:rsidR="00512518" w:rsidRPr="00871E88">
        <w:rPr>
          <w:spacing w:val="1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работы</w:t>
      </w:r>
      <w:r w:rsidR="00512518" w:rsidRPr="00871E88">
        <w:rPr>
          <w:spacing w:val="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</w:t>
      </w:r>
      <w:r w:rsidR="00512518" w:rsidRPr="00871E88">
        <w:rPr>
          <w:spacing w:val="1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месяц</w:t>
      </w:r>
    </w:p>
    <w:p w14:paraId="7BDD6D98" w14:textId="15CBBD48" w:rsidR="009C27C0" w:rsidRPr="00871E88" w:rsidRDefault="00304569" w:rsidP="00871E88">
      <w:pPr>
        <w:pStyle w:val="a5"/>
        <w:tabs>
          <w:tab w:val="left" w:pos="1406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1. </w:t>
      </w:r>
      <w:r w:rsidR="00512518" w:rsidRPr="00871E88">
        <w:rPr>
          <w:sz w:val="28"/>
          <w:szCs w:val="28"/>
        </w:rPr>
        <w:t xml:space="preserve">Работникам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 xml:space="preserve"> выплачивается премия по результатам работы за месяц в пределах средств, предусматриваемых на эти цели фондом оплаты труда.</w:t>
      </w:r>
    </w:p>
    <w:p w14:paraId="78C258ED" w14:textId="7756ADFA" w:rsidR="009C27C0" w:rsidRPr="00871E88" w:rsidRDefault="00304569" w:rsidP="00871E88">
      <w:pPr>
        <w:pStyle w:val="a5"/>
        <w:tabs>
          <w:tab w:val="left" w:pos="1387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2. </w:t>
      </w:r>
      <w:r w:rsidR="00512518" w:rsidRPr="00871E88">
        <w:rPr>
          <w:sz w:val="28"/>
          <w:szCs w:val="28"/>
        </w:rPr>
        <w:t>Основанием для выплаты является распоряжение аппарата Совета депутатов внутригородского муниципального образования-</w:t>
      </w:r>
      <w:r w:rsidR="003A0734" w:rsidRPr="00871E88">
        <w:rPr>
          <w:sz w:val="28"/>
          <w:szCs w:val="28"/>
        </w:rPr>
        <w:t xml:space="preserve"> муниципального</w:t>
      </w:r>
      <w:r w:rsidR="00512518" w:rsidRPr="00871E88">
        <w:rPr>
          <w:sz w:val="28"/>
          <w:szCs w:val="28"/>
        </w:rPr>
        <w:t xml:space="preserve"> округа </w:t>
      </w:r>
      <w:r w:rsidR="00FB33F8" w:rsidRPr="00871E88">
        <w:rPr>
          <w:sz w:val="28"/>
          <w:szCs w:val="28"/>
        </w:rPr>
        <w:t>Вороново в</w:t>
      </w:r>
      <w:r w:rsidR="00512518" w:rsidRPr="00871E88">
        <w:rPr>
          <w:sz w:val="28"/>
          <w:szCs w:val="28"/>
        </w:rPr>
        <w:t xml:space="preserve"> городе Москве с указанием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конкретного размера премиальной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выплаты каждому работнику</w:t>
      </w:r>
      <w:r w:rsidR="00512518" w:rsidRPr="00871E88">
        <w:rPr>
          <w:spacing w:val="40"/>
          <w:sz w:val="28"/>
          <w:szCs w:val="28"/>
        </w:rPr>
        <w:t xml:space="preserve">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pacing w:val="-4"/>
          <w:sz w:val="28"/>
          <w:szCs w:val="28"/>
        </w:rPr>
        <w:t>.</w:t>
      </w:r>
    </w:p>
    <w:p w14:paraId="52DA6DEA" w14:textId="4F7A48CC" w:rsidR="009C27C0" w:rsidRPr="00871E88" w:rsidRDefault="00304569" w:rsidP="00871E88">
      <w:pPr>
        <w:pStyle w:val="a5"/>
        <w:tabs>
          <w:tab w:val="left" w:pos="1312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3. </w:t>
      </w:r>
      <w:r w:rsidR="00512518" w:rsidRPr="00871E88">
        <w:rPr>
          <w:sz w:val="28"/>
          <w:szCs w:val="28"/>
        </w:rPr>
        <w:t xml:space="preserve">Конкретный размер премии определяется с учетом достижения целевых показателей выполняемой работы определяется начальником отдела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 xml:space="preserve"> по каждому работнику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персонально.</w:t>
      </w:r>
    </w:p>
    <w:p w14:paraId="20B7808D" w14:textId="77777777" w:rsidR="009C27C0" w:rsidRPr="00871E88" w:rsidRDefault="009C27C0" w:rsidP="00871E88">
      <w:pPr>
        <w:pStyle w:val="a3"/>
        <w:spacing w:before="6"/>
        <w:ind w:left="-567"/>
        <w:jc w:val="left"/>
        <w:rPr>
          <w:sz w:val="28"/>
          <w:szCs w:val="28"/>
        </w:rPr>
      </w:pPr>
    </w:p>
    <w:p w14:paraId="3ACB7332" w14:textId="6CD2EFE8" w:rsidR="009C27C0" w:rsidRPr="00871E88" w:rsidRDefault="00304569" w:rsidP="00871E88">
      <w:pPr>
        <w:pStyle w:val="1"/>
        <w:tabs>
          <w:tab w:val="left" w:pos="2537"/>
        </w:tabs>
        <w:ind w:left="-567" w:firstLine="0"/>
        <w:jc w:val="center"/>
        <w:rPr>
          <w:sz w:val="28"/>
          <w:szCs w:val="28"/>
        </w:rPr>
      </w:pPr>
      <w:r w:rsidRPr="00871E88">
        <w:rPr>
          <w:sz w:val="28"/>
          <w:szCs w:val="28"/>
        </w:rPr>
        <w:t xml:space="preserve">Раздел 7. </w:t>
      </w:r>
      <w:r w:rsidR="00512518" w:rsidRPr="00871E88">
        <w:rPr>
          <w:sz w:val="28"/>
          <w:szCs w:val="28"/>
        </w:rPr>
        <w:t>Премия</w:t>
      </w:r>
      <w:r w:rsidR="00512518" w:rsidRPr="00871E88">
        <w:rPr>
          <w:spacing w:val="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по</w:t>
      </w:r>
      <w:r w:rsidR="00512518" w:rsidRPr="00871E88">
        <w:rPr>
          <w:spacing w:val="-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результатам</w:t>
      </w:r>
      <w:r w:rsidR="00512518" w:rsidRPr="00871E88">
        <w:rPr>
          <w:spacing w:val="1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работы</w:t>
      </w:r>
      <w:r w:rsidR="00512518" w:rsidRPr="00871E88">
        <w:rPr>
          <w:spacing w:val="-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</w:t>
      </w:r>
      <w:r w:rsidR="00512518" w:rsidRPr="00871E88">
        <w:rPr>
          <w:spacing w:val="2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квартал</w:t>
      </w:r>
    </w:p>
    <w:p w14:paraId="2A0F1411" w14:textId="71EA978C" w:rsidR="009C27C0" w:rsidRPr="00871E88" w:rsidRDefault="00304569" w:rsidP="00871E88">
      <w:pPr>
        <w:pStyle w:val="a5"/>
        <w:tabs>
          <w:tab w:val="left" w:pos="1370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1. </w:t>
      </w:r>
      <w:r w:rsidR="00512518" w:rsidRPr="00871E88">
        <w:rPr>
          <w:sz w:val="28"/>
          <w:szCs w:val="28"/>
        </w:rPr>
        <w:t xml:space="preserve">Работникам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 xml:space="preserve"> выплачивается премия по результатам работы за квартал в пределах средств, направленных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на указанные цели.</w:t>
      </w:r>
    </w:p>
    <w:p w14:paraId="1F818DEB" w14:textId="2CA919E4" w:rsidR="009C27C0" w:rsidRPr="00871E88" w:rsidRDefault="00304569" w:rsidP="00871E88">
      <w:pPr>
        <w:pStyle w:val="a5"/>
        <w:tabs>
          <w:tab w:val="left" w:pos="1242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2. </w:t>
      </w:r>
      <w:r w:rsidR="00512518" w:rsidRPr="00871E88">
        <w:rPr>
          <w:sz w:val="28"/>
          <w:szCs w:val="28"/>
        </w:rPr>
        <w:t xml:space="preserve">Основанием для выплаты является распоряжение аппарата Совета депутатов внутригородского муниципального образования - </w:t>
      </w:r>
      <w:r w:rsidR="003A0734" w:rsidRPr="00871E88">
        <w:rPr>
          <w:sz w:val="28"/>
          <w:szCs w:val="28"/>
        </w:rPr>
        <w:t>муниципального</w:t>
      </w:r>
      <w:r w:rsidR="00512518" w:rsidRPr="00871E88">
        <w:rPr>
          <w:sz w:val="28"/>
          <w:szCs w:val="28"/>
        </w:rPr>
        <w:t xml:space="preserve"> округа </w:t>
      </w:r>
      <w:r w:rsidR="00FB33F8" w:rsidRPr="00871E88">
        <w:rPr>
          <w:sz w:val="28"/>
          <w:szCs w:val="28"/>
        </w:rPr>
        <w:t>Вороново в</w:t>
      </w:r>
      <w:r w:rsidR="00512518" w:rsidRPr="00871E88">
        <w:rPr>
          <w:sz w:val="28"/>
          <w:szCs w:val="28"/>
        </w:rPr>
        <w:t xml:space="preserve"> городе Москве с</w:t>
      </w:r>
      <w:r w:rsidR="00512518" w:rsidRPr="00871E88">
        <w:rPr>
          <w:spacing w:val="-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указанием конкретного размера</w:t>
      </w:r>
      <w:r w:rsidR="00512518" w:rsidRPr="00871E88">
        <w:rPr>
          <w:spacing w:val="-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 xml:space="preserve">премиальной выплаты каждому работнику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 xml:space="preserve"> на основании обращения начальника отдела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>, в котором указывается конкретная причина, послужившая основанием для данной выплаты.</w:t>
      </w:r>
    </w:p>
    <w:p w14:paraId="482E3D9F" w14:textId="1B9DE803" w:rsidR="009C27C0" w:rsidRPr="00871E88" w:rsidRDefault="00304569" w:rsidP="00871E88">
      <w:pPr>
        <w:pStyle w:val="a5"/>
        <w:tabs>
          <w:tab w:val="left" w:pos="1413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3. </w:t>
      </w:r>
      <w:r w:rsidR="00512518" w:rsidRPr="00871E88">
        <w:rPr>
          <w:sz w:val="28"/>
          <w:szCs w:val="28"/>
        </w:rPr>
        <w:t>Конкретный размер</w:t>
      </w:r>
      <w:r w:rsidR="00512518" w:rsidRPr="00871E88">
        <w:rPr>
          <w:spacing w:val="-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премии</w:t>
      </w:r>
      <w:r w:rsidR="00512518" w:rsidRPr="00871E88">
        <w:rPr>
          <w:spacing w:val="-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определяется с</w:t>
      </w:r>
      <w:r w:rsidR="00512518" w:rsidRPr="00871E88">
        <w:rPr>
          <w:spacing w:val="-8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учетом достижения целевых показателей выполняемой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работы.</w:t>
      </w:r>
    </w:p>
    <w:p w14:paraId="30FEE104" w14:textId="07C1B958" w:rsidR="009C27C0" w:rsidRPr="00871E88" w:rsidRDefault="00304569" w:rsidP="00871E88">
      <w:pPr>
        <w:pStyle w:val="a5"/>
        <w:tabs>
          <w:tab w:val="left" w:pos="1413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4. </w:t>
      </w:r>
      <w:r w:rsidR="00512518" w:rsidRPr="00871E88">
        <w:rPr>
          <w:sz w:val="28"/>
          <w:szCs w:val="28"/>
        </w:rPr>
        <w:t xml:space="preserve">Премия по результатам работы выплачивается работникам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 xml:space="preserve"> с учетом личного вклада работника в выполнение задач, поставленных перед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>, проявления инициативы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и оперативности</w:t>
      </w:r>
      <w:r w:rsidR="00512518" w:rsidRPr="00871E88">
        <w:rPr>
          <w:spacing w:val="4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при условии:</w:t>
      </w:r>
    </w:p>
    <w:p w14:paraId="3D0B31A4" w14:textId="5FBCB070" w:rsidR="009C27C0" w:rsidRPr="00871E88" w:rsidRDefault="00304569" w:rsidP="00871E88">
      <w:pPr>
        <w:pStyle w:val="a5"/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1) </w:t>
      </w:r>
      <w:r w:rsidR="00512518" w:rsidRPr="00871E88">
        <w:rPr>
          <w:sz w:val="28"/>
          <w:szCs w:val="28"/>
        </w:rPr>
        <w:t>достижения</w:t>
      </w:r>
      <w:r w:rsidR="00512518" w:rsidRPr="00871E88">
        <w:rPr>
          <w:spacing w:val="1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и</w:t>
      </w:r>
      <w:r w:rsidR="00512518" w:rsidRPr="00871E88">
        <w:rPr>
          <w:spacing w:val="-7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превышения</w:t>
      </w:r>
      <w:r w:rsidR="00512518" w:rsidRPr="00871E88">
        <w:rPr>
          <w:spacing w:val="19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плановых</w:t>
      </w:r>
      <w:r w:rsidR="00512518" w:rsidRPr="00871E88">
        <w:rPr>
          <w:spacing w:val="1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и</w:t>
      </w:r>
      <w:r w:rsidR="00512518" w:rsidRPr="00871E88">
        <w:rPr>
          <w:spacing w:val="-1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(или)</w:t>
      </w:r>
      <w:r w:rsidR="00512518" w:rsidRPr="00871E88">
        <w:rPr>
          <w:spacing w:val="-7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нормативных</w:t>
      </w:r>
      <w:r w:rsidR="00512518" w:rsidRPr="00871E88">
        <w:rPr>
          <w:spacing w:val="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показателей</w:t>
      </w:r>
      <w:r w:rsidR="00512518" w:rsidRPr="00871E88">
        <w:rPr>
          <w:spacing w:val="13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работы;</w:t>
      </w:r>
    </w:p>
    <w:p w14:paraId="717C3C96" w14:textId="458210C8" w:rsidR="009C27C0" w:rsidRPr="00871E88" w:rsidRDefault="00304569" w:rsidP="00871E88">
      <w:pPr>
        <w:pStyle w:val="a5"/>
        <w:tabs>
          <w:tab w:val="left" w:pos="1278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2) </w:t>
      </w:r>
      <w:r w:rsidR="00512518" w:rsidRPr="00871E88">
        <w:rPr>
          <w:sz w:val="28"/>
          <w:szCs w:val="28"/>
        </w:rPr>
        <w:t>соблюдения правил внутреннего трудового распорядка, противопожарной безопасности и охраны труда;</w:t>
      </w:r>
    </w:p>
    <w:p w14:paraId="524E68CA" w14:textId="1FC35597" w:rsidR="009C27C0" w:rsidRPr="00871E88" w:rsidRDefault="00304569" w:rsidP="00871E88">
      <w:pPr>
        <w:pStyle w:val="a5"/>
        <w:tabs>
          <w:tab w:val="left" w:pos="1560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3) </w:t>
      </w:r>
      <w:r w:rsidR="00FB33F8" w:rsidRPr="00871E88">
        <w:rPr>
          <w:sz w:val="28"/>
          <w:szCs w:val="28"/>
        </w:rPr>
        <w:t>внедрения</w:t>
      </w:r>
      <w:r w:rsidR="003A0734" w:rsidRPr="00871E88">
        <w:rPr>
          <w:sz w:val="28"/>
          <w:szCs w:val="28"/>
        </w:rPr>
        <w:t xml:space="preserve"> в практическую деятельность современных форм и методов организации труда</w:t>
      </w:r>
      <w:r w:rsidR="00512518" w:rsidRPr="00871E88">
        <w:rPr>
          <w:spacing w:val="-2"/>
          <w:sz w:val="28"/>
          <w:szCs w:val="28"/>
        </w:rPr>
        <w:t>;</w:t>
      </w:r>
    </w:p>
    <w:p w14:paraId="2516ED71" w14:textId="36F8562B" w:rsidR="009C27C0" w:rsidRPr="00871E88" w:rsidRDefault="00304569" w:rsidP="00871E88">
      <w:pPr>
        <w:pStyle w:val="a5"/>
        <w:ind w:left="-567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4) </w:t>
      </w:r>
      <w:r w:rsidR="00512518" w:rsidRPr="00871E88">
        <w:rPr>
          <w:sz w:val="28"/>
          <w:szCs w:val="28"/>
        </w:rPr>
        <w:t>отсутствия</w:t>
      </w:r>
      <w:r w:rsidR="00512518" w:rsidRPr="00871E88">
        <w:rPr>
          <w:spacing w:val="2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дисциплинарных</w:t>
      </w:r>
      <w:r w:rsidR="00512518" w:rsidRPr="00871E88">
        <w:rPr>
          <w:spacing w:val="-1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взысканий;</w:t>
      </w:r>
    </w:p>
    <w:p w14:paraId="7B9FDCA4" w14:textId="3D09CD24" w:rsidR="009C27C0" w:rsidRPr="00871E88" w:rsidRDefault="00304569" w:rsidP="00871E88">
      <w:pPr>
        <w:pStyle w:val="a5"/>
        <w:tabs>
          <w:tab w:val="left" w:pos="1418"/>
        </w:tabs>
        <w:spacing w:before="3"/>
        <w:ind w:left="-567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5) </w:t>
      </w:r>
      <w:r w:rsidR="00512518" w:rsidRPr="00871E88">
        <w:rPr>
          <w:sz w:val="28"/>
          <w:szCs w:val="28"/>
        </w:rPr>
        <w:t>отсутствия</w:t>
      </w:r>
      <w:r w:rsidR="00512518" w:rsidRPr="00871E88">
        <w:rPr>
          <w:spacing w:val="2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замечаний</w:t>
      </w:r>
      <w:r w:rsidR="00512518" w:rsidRPr="00871E88">
        <w:rPr>
          <w:spacing w:val="2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от</w:t>
      </w:r>
      <w:r w:rsidR="00512518" w:rsidRPr="00871E88">
        <w:rPr>
          <w:spacing w:val="-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непосредственного</w:t>
      </w:r>
      <w:r w:rsidR="00512518" w:rsidRPr="00871E88">
        <w:rPr>
          <w:spacing w:val="-12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руководителя;</w:t>
      </w:r>
    </w:p>
    <w:p w14:paraId="45FD488B" w14:textId="24F5A7EF" w:rsidR="009C27C0" w:rsidRPr="00871E88" w:rsidRDefault="00304569" w:rsidP="00871E88">
      <w:pPr>
        <w:pStyle w:val="a5"/>
        <w:tabs>
          <w:tab w:val="left" w:pos="1521"/>
          <w:tab w:val="left" w:pos="3626"/>
          <w:tab w:val="left" w:pos="5290"/>
          <w:tab w:val="left" w:pos="6776"/>
          <w:tab w:val="left" w:pos="8156"/>
        </w:tabs>
        <w:ind w:left="-567" w:right="479" w:firstLine="284"/>
        <w:rPr>
          <w:sz w:val="28"/>
          <w:szCs w:val="28"/>
        </w:rPr>
      </w:pPr>
      <w:r w:rsidRPr="00871E88">
        <w:rPr>
          <w:spacing w:val="-2"/>
          <w:sz w:val="28"/>
          <w:szCs w:val="28"/>
        </w:rPr>
        <w:t xml:space="preserve">6) </w:t>
      </w:r>
      <w:r w:rsidR="00512518" w:rsidRPr="00871E88">
        <w:rPr>
          <w:spacing w:val="-2"/>
          <w:sz w:val="28"/>
          <w:szCs w:val="28"/>
        </w:rPr>
        <w:t>своевременного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выполнения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поручений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(заданий)</w:t>
      </w:r>
      <w:r w:rsidRPr="00871E88">
        <w:rPr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непосредственного руководителя;</w:t>
      </w:r>
    </w:p>
    <w:p w14:paraId="20D4D6DD" w14:textId="5F458269" w:rsidR="009C27C0" w:rsidRPr="00871E88" w:rsidRDefault="00304569" w:rsidP="00871E88">
      <w:pPr>
        <w:pStyle w:val="a5"/>
        <w:tabs>
          <w:tab w:val="left" w:pos="1418"/>
        </w:tabs>
        <w:spacing w:before="14"/>
        <w:ind w:left="-567" w:firstLine="284"/>
        <w:rPr>
          <w:sz w:val="28"/>
          <w:szCs w:val="28"/>
        </w:rPr>
      </w:pPr>
      <w:r w:rsidRPr="00871E88">
        <w:rPr>
          <w:sz w:val="28"/>
          <w:szCs w:val="28"/>
        </w:rPr>
        <w:lastRenderedPageBreak/>
        <w:t xml:space="preserve">7) </w:t>
      </w:r>
      <w:r w:rsidR="00512518" w:rsidRPr="00871E88">
        <w:rPr>
          <w:sz w:val="28"/>
          <w:szCs w:val="28"/>
        </w:rPr>
        <w:t>отсутствия</w:t>
      </w:r>
      <w:r w:rsidR="00512518" w:rsidRPr="00871E88">
        <w:rPr>
          <w:spacing w:val="4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грубых</w:t>
      </w:r>
      <w:r w:rsidR="00512518" w:rsidRPr="00871E88">
        <w:rPr>
          <w:spacing w:val="-1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о</w:t>
      </w:r>
      <w:r w:rsidR="00FB33F8" w:rsidRPr="00871E88">
        <w:rPr>
          <w:sz w:val="28"/>
          <w:szCs w:val="28"/>
        </w:rPr>
        <w:t>ш</w:t>
      </w:r>
      <w:r w:rsidR="00512518" w:rsidRPr="00871E88">
        <w:rPr>
          <w:sz w:val="28"/>
          <w:szCs w:val="28"/>
        </w:rPr>
        <w:t>ибок</w:t>
      </w:r>
      <w:r w:rsidR="00512518" w:rsidRPr="00871E88">
        <w:rPr>
          <w:spacing w:val="-5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и</w:t>
      </w:r>
      <w:r w:rsidR="00512518" w:rsidRPr="00871E88">
        <w:rPr>
          <w:spacing w:val="-1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нарушений</w:t>
      </w:r>
      <w:r w:rsidR="00512518" w:rsidRPr="00871E88">
        <w:rPr>
          <w:spacing w:val="-3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в</w:t>
      </w:r>
      <w:r w:rsidR="00512518" w:rsidRPr="00871E88">
        <w:rPr>
          <w:spacing w:val="-1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рабочем</w:t>
      </w:r>
      <w:r w:rsidR="00512518" w:rsidRPr="00871E88">
        <w:rPr>
          <w:spacing w:val="-8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процессе;</w:t>
      </w:r>
    </w:p>
    <w:p w14:paraId="20439203" w14:textId="1AD45F8B" w:rsidR="009C27C0" w:rsidRPr="00871E88" w:rsidRDefault="00304569" w:rsidP="00871E88">
      <w:pPr>
        <w:pStyle w:val="a5"/>
        <w:tabs>
          <w:tab w:val="left" w:pos="1701"/>
        </w:tabs>
        <w:ind w:left="-567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8) </w:t>
      </w:r>
      <w:r w:rsidR="00512518" w:rsidRPr="00871E88">
        <w:rPr>
          <w:sz w:val="28"/>
          <w:szCs w:val="28"/>
        </w:rPr>
        <w:t>своевременного</w:t>
      </w:r>
      <w:r w:rsidR="00512518" w:rsidRPr="00871E88">
        <w:rPr>
          <w:spacing w:val="-1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и</w:t>
      </w:r>
      <w:r w:rsidR="00512518" w:rsidRPr="00871E88">
        <w:rPr>
          <w:spacing w:val="-8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качественного</w:t>
      </w:r>
      <w:r w:rsidR="00512518" w:rsidRPr="00871E88">
        <w:rPr>
          <w:spacing w:val="10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предоставления</w:t>
      </w:r>
      <w:r w:rsidR="00512518" w:rsidRPr="00871E88">
        <w:rPr>
          <w:spacing w:val="-15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отчетов.</w:t>
      </w:r>
    </w:p>
    <w:p w14:paraId="5B4539A1" w14:textId="77777777" w:rsidR="009C27C0" w:rsidRPr="00871E88" w:rsidRDefault="009C27C0" w:rsidP="00871E88">
      <w:pPr>
        <w:pStyle w:val="a3"/>
        <w:spacing w:before="7"/>
        <w:ind w:left="-567"/>
        <w:jc w:val="left"/>
        <w:rPr>
          <w:sz w:val="28"/>
          <w:szCs w:val="28"/>
        </w:rPr>
      </w:pPr>
    </w:p>
    <w:p w14:paraId="2AF865A2" w14:textId="78E3D4C9" w:rsidR="00AE7E01" w:rsidRPr="00871E88" w:rsidRDefault="00304569" w:rsidP="00871E88">
      <w:pPr>
        <w:pStyle w:val="a3"/>
        <w:spacing w:before="7"/>
        <w:ind w:left="-567"/>
        <w:jc w:val="center"/>
        <w:rPr>
          <w:b/>
          <w:bCs/>
          <w:sz w:val="28"/>
          <w:szCs w:val="28"/>
        </w:rPr>
      </w:pPr>
      <w:r w:rsidRPr="00871E88">
        <w:rPr>
          <w:b/>
          <w:bCs/>
          <w:sz w:val="28"/>
          <w:szCs w:val="28"/>
        </w:rPr>
        <w:t xml:space="preserve">Раздел 8. </w:t>
      </w:r>
      <w:r w:rsidR="00AE7E01" w:rsidRPr="00871E88">
        <w:rPr>
          <w:b/>
          <w:bCs/>
          <w:sz w:val="28"/>
          <w:szCs w:val="28"/>
        </w:rPr>
        <w:t>Материальная помощь</w:t>
      </w:r>
    </w:p>
    <w:p w14:paraId="7521A34A" w14:textId="71C06CD8" w:rsidR="00AE7E01" w:rsidRPr="00871E88" w:rsidRDefault="00304569" w:rsidP="00871E88">
      <w:pPr>
        <w:pStyle w:val="a3"/>
        <w:spacing w:before="7"/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>1.</w:t>
      </w:r>
      <w:r w:rsidR="00AE7E01" w:rsidRPr="00871E88">
        <w:rPr>
          <w:sz w:val="28"/>
          <w:szCs w:val="28"/>
        </w:rPr>
        <w:t xml:space="preserve"> Материальная помощь выплачивается на основании личного заявления работника при предоставлении ему ежегодного оплачиваемого отпуска или его части в размере одного должностного оклада в год. В первый и последний год работы размер материальной помощи определяется пропорционально времени, отработанному в текущем календарном году.</w:t>
      </w:r>
    </w:p>
    <w:p w14:paraId="26823E6D" w14:textId="49AB443B" w:rsidR="00AE7E01" w:rsidRPr="00871E88" w:rsidRDefault="00304569" w:rsidP="00871E88">
      <w:pPr>
        <w:pStyle w:val="a3"/>
        <w:spacing w:before="7"/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>2.</w:t>
      </w:r>
      <w:r w:rsidR="00AE7E01" w:rsidRPr="00871E88">
        <w:rPr>
          <w:sz w:val="28"/>
          <w:szCs w:val="28"/>
        </w:rPr>
        <w:t xml:space="preserve"> 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по заявлению работника материальная помощь может быть выплачена и конце календарного года.</w:t>
      </w:r>
    </w:p>
    <w:p w14:paraId="044B02CA" w14:textId="77777777" w:rsidR="009C27C0" w:rsidRPr="00871E88" w:rsidRDefault="009C27C0" w:rsidP="00871E88">
      <w:pPr>
        <w:pStyle w:val="a3"/>
        <w:spacing w:before="7"/>
        <w:ind w:left="-567"/>
        <w:jc w:val="left"/>
        <w:rPr>
          <w:sz w:val="28"/>
          <w:szCs w:val="28"/>
        </w:rPr>
      </w:pPr>
    </w:p>
    <w:p w14:paraId="4CB6A5BF" w14:textId="0AACCE25" w:rsidR="009C27C0" w:rsidRPr="00871E88" w:rsidRDefault="00304569" w:rsidP="00871E88">
      <w:pPr>
        <w:pStyle w:val="1"/>
        <w:ind w:left="-567" w:firstLine="0"/>
        <w:jc w:val="center"/>
        <w:rPr>
          <w:sz w:val="28"/>
          <w:szCs w:val="28"/>
        </w:rPr>
      </w:pPr>
      <w:r w:rsidRPr="00871E88">
        <w:rPr>
          <w:sz w:val="28"/>
          <w:szCs w:val="28"/>
        </w:rPr>
        <w:t xml:space="preserve">Раздел 9. </w:t>
      </w:r>
      <w:r w:rsidR="00512518" w:rsidRPr="00871E88">
        <w:rPr>
          <w:sz w:val="28"/>
          <w:szCs w:val="28"/>
        </w:rPr>
        <w:t>Оплата</w:t>
      </w:r>
      <w:r w:rsidR="00512518" w:rsidRPr="00871E88">
        <w:rPr>
          <w:spacing w:val="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труда</w:t>
      </w:r>
      <w:r w:rsidR="00512518" w:rsidRPr="00871E88">
        <w:rPr>
          <w:spacing w:val="-1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</w:t>
      </w:r>
      <w:r w:rsidR="00512518" w:rsidRPr="00871E88">
        <w:rPr>
          <w:spacing w:val="-11"/>
          <w:sz w:val="28"/>
          <w:szCs w:val="28"/>
        </w:rPr>
        <w:t xml:space="preserve"> </w:t>
      </w:r>
      <w:r w:rsidR="00512518" w:rsidRPr="00871E88">
        <w:rPr>
          <w:spacing w:val="-2"/>
          <w:sz w:val="28"/>
          <w:szCs w:val="28"/>
        </w:rPr>
        <w:t>совмещение</w:t>
      </w:r>
    </w:p>
    <w:p w14:paraId="16016A3B" w14:textId="64545F3E" w:rsidR="009C27C0" w:rsidRPr="00871E88" w:rsidRDefault="00304569" w:rsidP="00871E88">
      <w:pPr>
        <w:pStyle w:val="a5"/>
        <w:tabs>
          <w:tab w:val="left" w:pos="1404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1. </w:t>
      </w:r>
      <w:r w:rsidR="00512518" w:rsidRPr="00871E88">
        <w:rPr>
          <w:sz w:val="28"/>
          <w:szCs w:val="28"/>
        </w:rPr>
        <w:t>При совмещении должностей, расширении зон обслуживания, увеличении объема работы или исполнении обязанностей временно отсутствующих работников без освобождения от работы, определенной трудовым договором (далее - совмещение), в соответствии со статьей 151 Трудового кодекса Российской Федерации устанавливается компенсационная выплата за совмещение.</w:t>
      </w:r>
    </w:p>
    <w:p w14:paraId="4F5504BE" w14:textId="5926AD49" w:rsidR="009C27C0" w:rsidRPr="00871E88" w:rsidRDefault="00304569" w:rsidP="00871E88">
      <w:pPr>
        <w:pStyle w:val="a5"/>
        <w:tabs>
          <w:tab w:val="left" w:pos="1541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2. </w:t>
      </w:r>
      <w:r w:rsidR="00512518" w:rsidRPr="00871E88">
        <w:rPr>
          <w:sz w:val="28"/>
          <w:szCs w:val="28"/>
        </w:rPr>
        <w:t xml:space="preserve">Приказами начальника отдела </w:t>
      </w:r>
      <w:r w:rsidR="00FB33F8" w:rsidRPr="00871E88">
        <w:rPr>
          <w:sz w:val="28"/>
          <w:szCs w:val="28"/>
        </w:rPr>
        <w:t>ВУС</w:t>
      </w:r>
      <w:r w:rsidR="00512518" w:rsidRPr="00871E88">
        <w:rPr>
          <w:sz w:val="28"/>
          <w:szCs w:val="28"/>
        </w:rPr>
        <w:t xml:space="preserve"> устанавливаются совмещаемая должность, объем дополнительно выполняемых работ (обязанностей)</w:t>
      </w:r>
      <w:r w:rsidR="00512518" w:rsidRPr="00871E88">
        <w:rPr>
          <w:spacing w:val="-1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и</w:t>
      </w:r>
      <w:r w:rsidR="00512518" w:rsidRPr="00871E88">
        <w:rPr>
          <w:spacing w:val="-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 xml:space="preserve">размер выплаты в </w:t>
      </w:r>
      <w:r w:rsidR="00512518" w:rsidRPr="00871E88">
        <w:rPr>
          <w:spacing w:val="-2"/>
          <w:sz w:val="28"/>
          <w:szCs w:val="28"/>
        </w:rPr>
        <w:t>рублях.</w:t>
      </w:r>
    </w:p>
    <w:p w14:paraId="24FF9EBC" w14:textId="0172DFA2" w:rsidR="009C27C0" w:rsidRPr="00871E88" w:rsidRDefault="00512518" w:rsidP="00871E88">
      <w:pPr>
        <w:pStyle w:val="a3"/>
        <w:ind w:left="-567" w:right="479" w:firstLine="259"/>
        <w:rPr>
          <w:sz w:val="28"/>
          <w:szCs w:val="28"/>
        </w:rPr>
      </w:pPr>
      <w:r w:rsidRPr="00871E88">
        <w:rPr>
          <w:sz w:val="28"/>
          <w:szCs w:val="28"/>
        </w:rPr>
        <w:t>Размер выплаты за</w:t>
      </w:r>
      <w:r w:rsidRPr="00871E88">
        <w:rPr>
          <w:spacing w:val="-6"/>
          <w:sz w:val="28"/>
          <w:szCs w:val="28"/>
        </w:rPr>
        <w:t xml:space="preserve"> </w:t>
      </w:r>
      <w:r w:rsidRPr="00871E88">
        <w:rPr>
          <w:sz w:val="28"/>
          <w:szCs w:val="28"/>
        </w:rPr>
        <w:t>совмещение</w:t>
      </w:r>
      <w:r w:rsidRPr="00871E88">
        <w:rPr>
          <w:spacing w:val="20"/>
          <w:sz w:val="28"/>
          <w:szCs w:val="28"/>
        </w:rPr>
        <w:t xml:space="preserve"> </w:t>
      </w:r>
      <w:r w:rsidRPr="00871E88">
        <w:rPr>
          <w:sz w:val="28"/>
          <w:szCs w:val="28"/>
        </w:rPr>
        <w:t>устанавливается по</w:t>
      </w:r>
      <w:r w:rsidRPr="00871E88">
        <w:rPr>
          <w:spacing w:val="-6"/>
          <w:sz w:val="28"/>
          <w:szCs w:val="28"/>
        </w:rPr>
        <w:t xml:space="preserve"> </w:t>
      </w:r>
      <w:r w:rsidRPr="00871E88">
        <w:rPr>
          <w:sz w:val="28"/>
          <w:szCs w:val="28"/>
        </w:rPr>
        <w:t>соглашению сторон</w:t>
      </w:r>
      <w:r w:rsidRPr="00871E88">
        <w:rPr>
          <w:spacing w:val="-3"/>
          <w:sz w:val="28"/>
          <w:szCs w:val="28"/>
        </w:rPr>
        <w:t xml:space="preserve"> </w:t>
      </w:r>
      <w:r w:rsidRPr="00871E88">
        <w:rPr>
          <w:sz w:val="28"/>
          <w:szCs w:val="28"/>
        </w:rPr>
        <w:t>трудового договора</w:t>
      </w:r>
      <w:r w:rsidRPr="00871E88">
        <w:rPr>
          <w:spacing w:val="62"/>
          <w:sz w:val="28"/>
          <w:szCs w:val="28"/>
        </w:rPr>
        <w:t xml:space="preserve"> </w:t>
      </w:r>
      <w:r w:rsidRPr="00871E88">
        <w:rPr>
          <w:sz w:val="28"/>
          <w:szCs w:val="28"/>
        </w:rPr>
        <w:t>и</w:t>
      </w:r>
      <w:r w:rsidRPr="00871E88">
        <w:rPr>
          <w:spacing w:val="52"/>
          <w:sz w:val="28"/>
          <w:szCs w:val="28"/>
        </w:rPr>
        <w:t xml:space="preserve"> </w:t>
      </w:r>
      <w:r w:rsidRPr="00871E88">
        <w:rPr>
          <w:sz w:val="28"/>
          <w:szCs w:val="28"/>
        </w:rPr>
        <w:t>не</w:t>
      </w:r>
      <w:r w:rsidRPr="00871E88">
        <w:rPr>
          <w:spacing w:val="54"/>
          <w:sz w:val="28"/>
          <w:szCs w:val="28"/>
        </w:rPr>
        <w:t xml:space="preserve"> </w:t>
      </w:r>
      <w:r w:rsidRPr="00871E88">
        <w:rPr>
          <w:sz w:val="28"/>
          <w:szCs w:val="28"/>
        </w:rPr>
        <w:t>может</w:t>
      </w:r>
      <w:r w:rsidRPr="00871E88">
        <w:rPr>
          <w:spacing w:val="56"/>
          <w:sz w:val="28"/>
          <w:szCs w:val="28"/>
        </w:rPr>
        <w:t xml:space="preserve"> </w:t>
      </w:r>
      <w:r w:rsidRPr="00871E88">
        <w:rPr>
          <w:sz w:val="28"/>
          <w:szCs w:val="28"/>
        </w:rPr>
        <w:t>превышать</w:t>
      </w:r>
      <w:r w:rsidRPr="00871E88">
        <w:rPr>
          <w:spacing w:val="59"/>
          <w:sz w:val="28"/>
          <w:szCs w:val="28"/>
        </w:rPr>
        <w:t xml:space="preserve"> </w:t>
      </w:r>
      <w:r w:rsidRPr="00871E88">
        <w:rPr>
          <w:sz w:val="28"/>
          <w:szCs w:val="28"/>
        </w:rPr>
        <w:t>размера</w:t>
      </w:r>
      <w:r w:rsidRPr="00871E88">
        <w:rPr>
          <w:spacing w:val="56"/>
          <w:sz w:val="28"/>
          <w:szCs w:val="28"/>
        </w:rPr>
        <w:t xml:space="preserve"> </w:t>
      </w:r>
      <w:r w:rsidRPr="00871E88">
        <w:rPr>
          <w:sz w:val="28"/>
          <w:szCs w:val="28"/>
        </w:rPr>
        <w:t>должностного</w:t>
      </w:r>
      <w:r w:rsidRPr="00871E88">
        <w:rPr>
          <w:spacing w:val="76"/>
          <w:sz w:val="28"/>
          <w:szCs w:val="28"/>
        </w:rPr>
        <w:t xml:space="preserve"> </w:t>
      </w:r>
      <w:r w:rsidRPr="00871E88">
        <w:rPr>
          <w:sz w:val="28"/>
          <w:szCs w:val="28"/>
        </w:rPr>
        <w:t>оклада</w:t>
      </w:r>
      <w:r w:rsidRPr="00871E88">
        <w:rPr>
          <w:spacing w:val="59"/>
          <w:sz w:val="28"/>
          <w:szCs w:val="28"/>
        </w:rPr>
        <w:t xml:space="preserve"> </w:t>
      </w:r>
      <w:r w:rsidRPr="00871E88">
        <w:rPr>
          <w:sz w:val="28"/>
          <w:szCs w:val="28"/>
        </w:rPr>
        <w:t>(тарифной</w:t>
      </w:r>
      <w:r w:rsidRPr="00871E88">
        <w:rPr>
          <w:spacing w:val="56"/>
          <w:sz w:val="28"/>
          <w:szCs w:val="28"/>
        </w:rPr>
        <w:t xml:space="preserve"> </w:t>
      </w:r>
      <w:r w:rsidRPr="00871E88">
        <w:rPr>
          <w:sz w:val="28"/>
          <w:szCs w:val="28"/>
        </w:rPr>
        <w:t>ставки)</w:t>
      </w:r>
      <w:r w:rsidRPr="00871E88">
        <w:rPr>
          <w:spacing w:val="59"/>
          <w:sz w:val="28"/>
          <w:szCs w:val="28"/>
        </w:rPr>
        <w:t xml:space="preserve"> </w:t>
      </w:r>
      <w:r w:rsidRPr="00871E88">
        <w:rPr>
          <w:spacing w:val="-5"/>
          <w:sz w:val="28"/>
          <w:szCs w:val="28"/>
        </w:rPr>
        <w:t>по</w:t>
      </w:r>
      <w:r w:rsidR="000C4C74" w:rsidRPr="00871E88">
        <w:rPr>
          <w:spacing w:val="-5"/>
          <w:sz w:val="28"/>
          <w:szCs w:val="28"/>
        </w:rPr>
        <w:t xml:space="preserve"> </w:t>
      </w:r>
      <w:r w:rsidRPr="00871E88">
        <w:rPr>
          <w:spacing w:val="-4"/>
          <w:sz w:val="28"/>
          <w:szCs w:val="28"/>
        </w:rPr>
        <w:t>совмещаемой</w:t>
      </w:r>
      <w:r w:rsidRPr="00871E88">
        <w:rPr>
          <w:spacing w:val="16"/>
          <w:sz w:val="28"/>
          <w:szCs w:val="28"/>
        </w:rPr>
        <w:t xml:space="preserve"> </w:t>
      </w:r>
      <w:r w:rsidRPr="00871E88">
        <w:rPr>
          <w:spacing w:val="-2"/>
          <w:sz w:val="28"/>
          <w:szCs w:val="28"/>
        </w:rPr>
        <w:t>должности.</w:t>
      </w:r>
    </w:p>
    <w:p w14:paraId="7D795E0C" w14:textId="27529B98" w:rsidR="009C27C0" w:rsidRPr="00871E88" w:rsidRDefault="000C4C74" w:rsidP="00871E88">
      <w:pPr>
        <w:pStyle w:val="a5"/>
        <w:tabs>
          <w:tab w:val="left" w:pos="1325"/>
        </w:tabs>
        <w:ind w:left="-567" w:right="479" w:firstLine="284"/>
        <w:rPr>
          <w:sz w:val="28"/>
          <w:szCs w:val="28"/>
        </w:rPr>
      </w:pPr>
      <w:r w:rsidRPr="00871E88">
        <w:rPr>
          <w:sz w:val="28"/>
          <w:szCs w:val="28"/>
        </w:rPr>
        <w:t xml:space="preserve">3. </w:t>
      </w:r>
      <w:r w:rsidR="00512518" w:rsidRPr="00871E88">
        <w:rPr>
          <w:sz w:val="28"/>
          <w:szCs w:val="28"/>
        </w:rPr>
        <w:t>Выплата за</w:t>
      </w:r>
      <w:r w:rsidR="00512518" w:rsidRPr="00871E88">
        <w:rPr>
          <w:spacing w:val="-2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совмещение производится</w:t>
      </w:r>
      <w:r w:rsidR="00512518" w:rsidRPr="00871E88">
        <w:rPr>
          <w:spacing w:val="26"/>
          <w:sz w:val="28"/>
          <w:szCs w:val="28"/>
        </w:rPr>
        <w:t xml:space="preserve"> </w:t>
      </w:r>
      <w:r w:rsidR="00512518" w:rsidRPr="00871E88">
        <w:rPr>
          <w:sz w:val="28"/>
          <w:szCs w:val="28"/>
        </w:rPr>
        <w:t>за счет экономии фонда оплаты труда в пределах выделенной субвенции.</w:t>
      </w:r>
    </w:p>
    <w:sectPr w:rsidR="009C27C0" w:rsidRPr="00871E88" w:rsidSect="00871E88">
      <w:headerReference w:type="default" r:id="rId7"/>
      <w:pgSz w:w="1196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A953" w14:textId="77777777" w:rsidR="003E061D" w:rsidRDefault="003E061D" w:rsidP="000C4C74">
      <w:r>
        <w:separator/>
      </w:r>
    </w:p>
  </w:endnote>
  <w:endnote w:type="continuationSeparator" w:id="0">
    <w:p w14:paraId="3BEF573A" w14:textId="77777777" w:rsidR="003E061D" w:rsidRDefault="003E061D" w:rsidP="000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CF15" w14:textId="77777777" w:rsidR="003E061D" w:rsidRDefault="003E061D" w:rsidP="000C4C74">
      <w:r>
        <w:separator/>
      </w:r>
    </w:p>
  </w:footnote>
  <w:footnote w:type="continuationSeparator" w:id="0">
    <w:p w14:paraId="4320EACB" w14:textId="77777777" w:rsidR="003E061D" w:rsidRDefault="003E061D" w:rsidP="000C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855882"/>
      <w:docPartObj>
        <w:docPartGallery w:val="Page Numbers (Top of Page)"/>
        <w:docPartUnique/>
      </w:docPartObj>
    </w:sdtPr>
    <w:sdtEndPr/>
    <w:sdtContent>
      <w:p w14:paraId="059BDDD1" w14:textId="5E958045" w:rsidR="000C4C74" w:rsidRDefault="000C4C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6622A" w14:textId="77777777" w:rsidR="000C4C74" w:rsidRDefault="000C4C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01E"/>
    <w:multiLevelType w:val="hybridMultilevel"/>
    <w:tmpl w:val="373A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52DE"/>
    <w:multiLevelType w:val="hybridMultilevel"/>
    <w:tmpl w:val="854400B6"/>
    <w:lvl w:ilvl="0" w:tplc="9E547DF6">
      <w:start w:val="1"/>
      <w:numFmt w:val="decimal"/>
      <w:lvlText w:val="%1)"/>
      <w:lvlJc w:val="left"/>
      <w:pPr>
        <w:ind w:left="1178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 w:tplc="ED6AA504">
      <w:numFmt w:val="bullet"/>
      <w:lvlText w:val="•"/>
      <w:lvlJc w:val="left"/>
      <w:pPr>
        <w:ind w:left="2087" w:hanging="272"/>
      </w:pPr>
      <w:rPr>
        <w:rFonts w:hint="default"/>
        <w:lang w:val="ru-RU" w:eastAsia="en-US" w:bidi="ar-SA"/>
      </w:rPr>
    </w:lvl>
    <w:lvl w:ilvl="2" w:tplc="247872CC">
      <w:numFmt w:val="bullet"/>
      <w:lvlText w:val="•"/>
      <w:lvlJc w:val="left"/>
      <w:pPr>
        <w:ind w:left="2995" w:hanging="272"/>
      </w:pPr>
      <w:rPr>
        <w:rFonts w:hint="default"/>
        <w:lang w:val="ru-RU" w:eastAsia="en-US" w:bidi="ar-SA"/>
      </w:rPr>
    </w:lvl>
    <w:lvl w:ilvl="3" w:tplc="99527494">
      <w:numFmt w:val="bullet"/>
      <w:lvlText w:val="•"/>
      <w:lvlJc w:val="left"/>
      <w:pPr>
        <w:ind w:left="3903" w:hanging="272"/>
      </w:pPr>
      <w:rPr>
        <w:rFonts w:hint="default"/>
        <w:lang w:val="ru-RU" w:eastAsia="en-US" w:bidi="ar-SA"/>
      </w:rPr>
    </w:lvl>
    <w:lvl w:ilvl="4" w:tplc="D66CA80E">
      <w:numFmt w:val="bullet"/>
      <w:lvlText w:val="•"/>
      <w:lvlJc w:val="left"/>
      <w:pPr>
        <w:ind w:left="4811" w:hanging="272"/>
      </w:pPr>
      <w:rPr>
        <w:rFonts w:hint="default"/>
        <w:lang w:val="ru-RU" w:eastAsia="en-US" w:bidi="ar-SA"/>
      </w:rPr>
    </w:lvl>
    <w:lvl w:ilvl="5" w:tplc="904AD62A">
      <w:numFmt w:val="bullet"/>
      <w:lvlText w:val="•"/>
      <w:lvlJc w:val="left"/>
      <w:pPr>
        <w:ind w:left="5719" w:hanging="272"/>
      </w:pPr>
      <w:rPr>
        <w:rFonts w:hint="default"/>
        <w:lang w:val="ru-RU" w:eastAsia="en-US" w:bidi="ar-SA"/>
      </w:rPr>
    </w:lvl>
    <w:lvl w:ilvl="6" w:tplc="B47A58D4">
      <w:numFmt w:val="bullet"/>
      <w:lvlText w:val="•"/>
      <w:lvlJc w:val="left"/>
      <w:pPr>
        <w:ind w:left="6627" w:hanging="272"/>
      </w:pPr>
      <w:rPr>
        <w:rFonts w:hint="default"/>
        <w:lang w:val="ru-RU" w:eastAsia="en-US" w:bidi="ar-SA"/>
      </w:rPr>
    </w:lvl>
    <w:lvl w:ilvl="7" w:tplc="30C68EB2">
      <w:numFmt w:val="bullet"/>
      <w:lvlText w:val="•"/>
      <w:lvlJc w:val="left"/>
      <w:pPr>
        <w:ind w:left="7535" w:hanging="272"/>
      </w:pPr>
      <w:rPr>
        <w:rFonts w:hint="default"/>
        <w:lang w:val="ru-RU" w:eastAsia="en-US" w:bidi="ar-SA"/>
      </w:rPr>
    </w:lvl>
    <w:lvl w:ilvl="8" w:tplc="CAB4D7C2">
      <w:numFmt w:val="bullet"/>
      <w:lvlText w:val="•"/>
      <w:lvlJc w:val="left"/>
      <w:pPr>
        <w:ind w:left="8443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37062DA7"/>
    <w:multiLevelType w:val="multilevel"/>
    <w:tmpl w:val="3B0CC814"/>
    <w:lvl w:ilvl="0">
      <w:start w:val="1"/>
      <w:numFmt w:val="decimal"/>
      <w:lvlText w:val="%1."/>
      <w:lvlJc w:val="left"/>
      <w:pPr>
        <w:ind w:left="6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" w:hanging="7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26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85"/>
      </w:pPr>
      <w:rPr>
        <w:rFonts w:hint="default"/>
        <w:lang w:val="ru-RU" w:eastAsia="en-US" w:bidi="ar-SA"/>
      </w:rPr>
    </w:lvl>
  </w:abstractNum>
  <w:abstractNum w:abstractNumId="3" w15:restartNumberingAfterBreak="0">
    <w:nsid w:val="55030914"/>
    <w:multiLevelType w:val="multilevel"/>
    <w:tmpl w:val="0CF8CEBC"/>
    <w:lvl w:ilvl="0">
      <w:start w:val="2"/>
      <w:numFmt w:val="decimal"/>
      <w:lvlText w:val="%1"/>
      <w:lvlJc w:val="left"/>
      <w:pPr>
        <w:ind w:left="95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6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80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5EC04135"/>
    <w:multiLevelType w:val="multilevel"/>
    <w:tmpl w:val="E1E24060"/>
    <w:lvl w:ilvl="0">
      <w:start w:val="1"/>
      <w:numFmt w:val="decimal"/>
      <w:lvlText w:val="%1."/>
      <w:lvlJc w:val="left"/>
      <w:pPr>
        <w:ind w:left="4581" w:hanging="274"/>
        <w:jc w:val="right"/>
      </w:pPr>
      <w:rPr>
        <w:rFonts w:ascii="Times New Roman" w:eastAsia="Times New Roman" w:hAnsi="Times New Roman" w:cs="Times New Roman"/>
        <w:spacing w:val="0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96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00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0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9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1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C0"/>
    <w:rsid w:val="000C4C74"/>
    <w:rsid w:val="001839DA"/>
    <w:rsid w:val="001D4BBC"/>
    <w:rsid w:val="001D4DD6"/>
    <w:rsid w:val="001F53B3"/>
    <w:rsid w:val="00304569"/>
    <w:rsid w:val="003A0734"/>
    <w:rsid w:val="003E061D"/>
    <w:rsid w:val="00512518"/>
    <w:rsid w:val="005E1F7C"/>
    <w:rsid w:val="007B7187"/>
    <w:rsid w:val="00871E88"/>
    <w:rsid w:val="009549D5"/>
    <w:rsid w:val="009656EB"/>
    <w:rsid w:val="009C27C0"/>
    <w:rsid w:val="00A40D89"/>
    <w:rsid w:val="00AE7E01"/>
    <w:rsid w:val="00B11561"/>
    <w:rsid w:val="00BD4174"/>
    <w:rsid w:val="00BF6382"/>
    <w:rsid w:val="00C3100C"/>
    <w:rsid w:val="00CE0739"/>
    <w:rsid w:val="00CF3101"/>
    <w:rsid w:val="00F12C17"/>
    <w:rsid w:val="00F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ED7A"/>
  <w15:docId w15:val="{3F359D8F-3DE1-4C39-BBA5-C99C6C0A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1" w:hanging="26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3"/>
      <w:ind w:left="688" w:right="74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94" w:hanging="15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E1F7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C4C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C7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C4C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4C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2025-01-10 (1).pdf</vt:lpstr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2025-01-10 (1).pdf</dc:title>
  <dc:creator>Admin</dc:creator>
  <cp:lastModifiedBy>ed.vorobyev@yandex.ru</cp:lastModifiedBy>
  <cp:revision>13</cp:revision>
  <cp:lastPrinted>2025-01-30T05:58:00Z</cp:lastPrinted>
  <dcterms:created xsi:type="dcterms:W3CDTF">2025-01-16T08:24:00Z</dcterms:created>
  <dcterms:modified xsi:type="dcterms:W3CDTF">2025-01-30T05:59:00Z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Smart Touch 1.9</vt:lpwstr>
  </property>
  <property fmtid="{D5CDD505-2E9C-101B-9397-08002B2CF9AE}" pid="4" name="LastSaved">
    <vt:filetime>2025-01-16T00:00:00Z</vt:filetime>
  </property>
  <property fmtid="{D5CDD505-2E9C-101B-9397-08002B2CF9AE}" pid="5" name="Producer">
    <vt:lpwstr>Kodak Alaris Inc.</vt:lpwstr>
  </property>
</Properties>
</file>