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708016" w14:textId="77777777" w:rsidR="003E6F3E" w:rsidRDefault="003E6F3E" w:rsidP="003E6F3E">
      <w:pPr>
        <w:tabs>
          <w:tab w:val="left" w:pos="7088"/>
        </w:tabs>
        <w:jc w:val="center"/>
        <w:rPr>
          <w:b/>
          <w:caps/>
          <w:color w:val="0070C0"/>
          <w:spacing w:val="20"/>
          <w:sz w:val="32"/>
          <w:szCs w:val="36"/>
        </w:rPr>
      </w:pPr>
      <w:r>
        <w:rPr>
          <w:b/>
          <w:caps/>
          <w:color w:val="0070C0"/>
          <w:spacing w:val="20"/>
          <w:sz w:val="32"/>
          <w:szCs w:val="36"/>
        </w:rPr>
        <w:t>Совет депутатов</w:t>
      </w:r>
    </w:p>
    <w:p w14:paraId="21EE8949" w14:textId="77777777" w:rsidR="003E6F3E" w:rsidRDefault="003E6F3E" w:rsidP="003E6F3E">
      <w:pPr>
        <w:tabs>
          <w:tab w:val="left" w:pos="7088"/>
        </w:tabs>
        <w:spacing w:before="60"/>
        <w:jc w:val="center"/>
        <w:rPr>
          <w:b/>
          <w:iCs/>
          <w:caps/>
          <w:color w:val="0070C0"/>
          <w:szCs w:val="28"/>
        </w:rPr>
      </w:pPr>
      <w:r>
        <w:rPr>
          <w:b/>
          <w:caps/>
          <w:color w:val="0070C0"/>
          <w:szCs w:val="28"/>
        </w:rPr>
        <w:t xml:space="preserve">внутригородского муниципального образования – </w:t>
      </w:r>
      <w:r>
        <w:rPr>
          <w:b/>
          <w:iCs/>
          <w:caps/>
          <w:color w:val="0070C0"/>
          <w:szCs w:val="28"/>
        </w:rPr>
        <w:t xml:space="preserve">муниципального округа </w:t>
      </w:r>
    </w:p>
    <w:p w14:paraId="57157F53" w14:textId="77777777" w:rsidR="003E6F3E" w:rsidRDefault="003E6F3E" w:rsidP="003E6F3E">
      <w:pPr>
        <w:tabs>
          <w:tab w:val="left" w:pos="7088"/>
        </w:tabs>
        <w:spacing w:before="60"/>
        <w:jc w:val="center"/>
        <w:rPr>
          <w:b/>
          <w:iCs/>
          <w:caps/>
          <w:color w:val="0070C0"/>
          <w:sz w:val="32"/>
          <w:szCs w:val="32"/>
        </w:rPr>
      </w:pPr>
      <w:r>
        <w:rPr>
          <w:b/>
          <w:iCs/>
          <w:caps/>
          <w:color w:val="0070C0"/>
          <w:sz w:val="32"/>
          <w:szCs w:val="32"/>
        </w:rPr>
        <w:t xml:space="preserve">Вороново </w:t>
      </w:r>
    </w:p>
    <w:p w14:paraId="6EC269C4" w14:textId="77777777" w:rsidR="003E6F3E" w:rsidRDefault="003E6F3E" w:rsidP="003E6F3E">
      <w:pPr>
        <w:tabs>
          <w:tab w:val="left" w:pos="7088"/>
        </w:tabs>
        <w:spacing w:before="60"/>
        <w:jc w:val="center"/>
        <w:rPr>
          <w:b/>
          <w:caps/>
          <w:color w:val="0070C0"/>
          <w:szCs w:val="28"/>
        </w:rPr>
      </w:pPr>
      <w:r>
        <w:rPr>
          <w:b/>
          <w:caps/>
          <w:color w:val="0070C0"/>
          <w:szCs w:val="28"/>
        </w:rPr>
        <w:t>в городе МОскве</w:t>
      </w:r>
    </w:p>
    <w:p w14:paraId="33608382" w14:textId="77777777" w:rsidR="003E6F3E" w:rsidRDefault="003E6F3E" w:rsidP="003E6F3E">
      <w:pPr>
        <w:tabs>
          <w:tab w:val="left" w:pos="7088"/>
        </w:tabs>
        <w:spacing w:before="400"/>
        <w:jc w:val="center"/>
        <w:rPr>
          <w:b/>
          <w:caps/>
          <w:color w:val="0070C0"/>
          <w:spacing w:val="20"/>
          <w:sz w:val="32"/>
          <w:szCs w:val="32"/>
        </w:rPr>
      </w:pPr>
      <w:r>
        <w:rPr>
          <w:b/>
          <w:caps/>
          <w:color w:val="0070C0"/>
          <w:spacing w:val="20"/>
          <w:sz w:val="32"/>
          <w:szCs w:val="32"/>
        </w:rPr>
        <w:t>решение</w:t>
      </w:r>
    </w:p>
    <w:tbl>
      <w:tblPr>
        <w:tblStyle w:val="af3"/>
        <w:tblW w:w="0" w:type="auto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1"/>
        <w:gridCol w:w="4960"/>
      </w:tblGrid>
      <w:tr w:rsidR="003E6F3E" w14:paraId="06EBB918" w14:textId="77777777" w:rsidTr="00301954">
        <w:trPr>
          <w:trHeight w:val="711"/>
        </w:trPr>
        <w:tc>
          <w:tcPr>
            <w:tcW w:w="4961" w:type="dxa"/>
            <w:hideMark/>
          </w:tcPr>
          <w:p w14:paraId="18A1DD15" w14:textId="56A70E7C" w:rsidR="003E6F3E" w:rsidRPr="00301954" w:rsidRDefault="00301954">
            <w:pPr>
              <w:tabs>
                <w:tab w:val="left" w:pos="2835"/>
                <w:tab w:val="left" w:pos="7088"/>
              </w:tabs>
              <w:spacing w:before="400"/>
              <w:ind w:left="-113"/>
              <w:jc w:val="both"/>
              <w:rPr>
                <w:rFonts w:ascii="Times New Roman" w:hAnsi="Times New Roman"/>
                <w:b/>
                <w:caps/>
                <w:sz w:val="28"/>
                <w:szCs w:val="28"/>
              </w:rPr>
            </w:pPr>
            <w:r w:rsidRPr="00301954">
              <w:rPr>
                <w:rFonts w:ascii="Times New Roman" w:hAnsi="Times New Roman"/>
                <w:b/>
                <w:caps/>
                <w:sz w:val="28"/>
                <w:szCs w:val="28"/>
              </w:rPr>
              <w:t>19 февраля 2025 года</w:t>
            </w:r>
          </w:p>
        </w:tc>
        <w:tc>
          <w:tcPr>
            <w:tcW w:w="4960" w:type="dxa"/>
            <w:hideMark/>
          </w:tcPr>
          <w:p w14:paraId="14AB33B7" w14:textId="0C8AC22C" w:rsidR="003E6F3E" w:rsidRPr="00301954" w:rsidRDefault="003E6F3E">
            <w:pPr>
              <w:tabs>
                <w:tab w:val="left" w:pos="2091"/>
                <w:tab w:val="left" w:pos="7088"/>
              </w:tabs>
              <w:spacing w:before="400"/>
              <w:ind w:right="-113"/>
              <w:jc w:val="right"/>
              <w:rPr>
                <w:rFonts w:ascii="Times New Roman" w:hAnsi="Times New Roman"/>
                <w:b/>
                <w:caps/>
                <w:sz w:val="28"/>
                <w:szCs w:val="28"/>
              </w:rPr>
            </w:pPr>
            <w:r w:rsidRPr="00301954">
              <w:rPr>
                <w:rFonts w:ascii="Times New Roman" w:hAnsi="Times New Roman"/>
                <w:b/>
                <w:caps/>
                <w:sz w:val="28"/>
                <w:szCs w:val="28"/>
              </w:rPr>
              <w:t xml:space="preserve">№ </w:t>
            </w:r>
            <w:r w:rsidR="00301954" w:rsidRPr="00301954">
              <w:rPr>
                <w:rFonts w:ascii="Times New Roman" w:hAnsi="Times New Roman"/>
                <w:b/>
                <w:caps/>
                <w:sz w:val="28"/>
                <w:szCs w:val="28"/>
              </w:rPr>
              <w:t>02/04</w:t>
            </w:r>
          </w:p>
        </w:tc>
      </w:tr>
    </w:tbl>
    <w:p w14:paraId="57789DC7" w14:textId="77777777" w:rsidR="003E6F3E" w:rsidRDefault="003E6F3E" w:rsidP="003E6F3E">
      <w:pPr>
        <w:autoSpaceDE w:val="0"/>
        <w:autoSpaceDN w:val="0"/>
        <w:adjustRightInd w:val="0"/>
        <w:rPr>
          <w:b/>
          <w:sz w:val="28"/>
          <w:szCs w:val="28"/>
        </w:rPr>
      </w:pPr>
    </w:p>
    <w:p w14:paraId="4949B774" w14:textId="77777777" w:rsidR="003E6F3E" w:rsidRDefault="003E6F3E" w:rsidP="003E6F3E">
      <w:pPr>
        <w:widowControl w:val="0"/>
        <w:autoSpaceDE w:val="0"/>
        <w:autoSpaceDN w:val="0"/>
        <w:adjustRightInd w:val="0"/>
        <w:ind w:right="5101"/>
        <w:jc w:val="both"/>
        <w:rPr>
          <w:b/>
          <w:bCs/>
          <w:sz w:val="28"/>
          <w:szCs w:val="28"/>
        </w:rPr>
      </w:pPr>
    </w:p>
    <w:p w14:paraId="2C0FC704" w14:textId="65F64287" w:rsidR="003E6F3E" w:rsidRDefault="003E6F3E" w:rsidP="009633D6">
      <w:pPr>
        <w:widowControl w:val="0"/>
        <w:autoSpaceDE w:val="0"/>
        <w:autoSpaceDN w:val="0"/>
        <w:adjustRightInd w:val="0"/>
        <w:ind w:left="-284" w:right="3967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внесении изменений в решение Совета депутатов внутригородского муниципального образования – </w:t>
      </w:r>
      <w:r>
        <w:rPr>
          <w:b/>
          <w:bCs/>
          <w:iCs/>
          <w:sz w:val="28"/>
          <w:szCs w:val="28"/>
        </w:rPr>
        <w:t>муниципального округа</w:t>
      </w:r>
      <w:r>
        <w:rPr>
          <w:b/>
          <w:bCs/>
          <w:sz w:val="28"/>
          <w:szCs w:val="28"/>
        </w:rPr>
        <w:t xml:space="preserve"> Вороново в городе Москве от 30</w:t>
      </w:r>
      <w:r w:rsidR="009633D6">
        <w:rPr>
          <w:b/>
          <w:bCs/>
          <w:sz w:val="28"/>
          <w:szCs w:val="28"/>
        </w:rPr>
        <w:t>.10.</w:t>
      </w:r>
      <w:r>
        <w:rPr>
          <w:b/>
          <w:bCs/>
          <w:sz w:val="28"/>
          <w:szCs w:val="28"/>
        </w:rPr>
        <w:t>2024</w:t>
      </w:r>
      <w:r w:rsidR="009633D6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№ 02/11 «О комиссиях Совета депутатов внутригородского муниципального образования – </w:t>
      </w:r>
      <w:r>
        <w:rPr>
          <w:b/>
          <w:bCs/>
          <w:iCs/>
          <w:sz w:val="28"/>
          <w:szCs w:val="28"/>
        </w:rPr>
        <w:t>муниципального округа</w:t>
      </w:r>
      <w:r>
        <w:rPr>
          <w:b/>
          <w:bCs/>
          <w:sz w:val="28"/>
          <w:szCs w:val="28"/>
        </w:rPr>
        <w:t xml:space="preserve"> Вороново в городе Москве»</w:t>
      </w:r>
    </w:p>
    <w:p w14:paraId="23640B8D" w14:textId="173AD87E" w:rsidR="003E6F3E" w:rsidRDefault="003E6F3E" w:rsidP="009633D6">
      <w:pPr>
        <w:widowControl w:val="0"/>
        <w:autoSpaceDE w:val="0"/>
        <w:autoSpaceDN w:val="0"/>
        <w:adjustRightInd w:val="0"/>
        <w:ind w:left="-284" w:right="5101"/>
        <w:jc w:val="both"/>
        <w:rPr>
          <w:b/>
          <w:bCs/>
          <w:sz w:val="28"/>
          <w:szCs w:val="28"/>
        </w:rPr>
      </w:pPr>
    </w:p>
    <w:p w14:paraId="501BF1F8" w14:textId="727401FD" w:rsidR="003E6F3E" w:rsidRDefault="003E6F3E" w:rsidP="009633D6">
      <w:pPr>
        <w:widowControl w:val="0"/>
        <w:autoSpaceDE w:val="0"/>
        <w:autoSpaceDN w:val="0"/>
        <w:adjustRightInd w:val="0"/>
        <w:ind w:left="-284" w:right="-2" w:firstLine="284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На основании федеральных законов от </w:t>
      </w:r>
      <w:r w:rsidR="009633D6">
        <w:rPr>
          <w:sz w:val="28"/>
          <w:szCs w:val="28"/>
        </w:rPr>
        <w:t>0</w:t>
      </w:r>
      <w:r>
        <w:rPr>
          <w:sz w:val="28"/>
          <w:szCs w:val="28"/>
        </w:rPr>
        <w:t>6</w:t>
      </w:r>
      <w:r w:rsidR="009633D6">
        <w:rPr>
          <w:sz w:val="28"/>
          <w:szCs w:val="28"/>
        </w:rPr>
        <w:t>.10.</w:t>
      </w:r>
      <w:r>
        <w:rPr>
          <w:sz w:val="28"/>
          <w:szCs w:val="28"/>
        </w:rPr>
        <w:t>2003 № 131-ФЗ «Об общих принципах организации местного самоуправления в Российской Федерации», от 25</w:t>
      </w:r>
      <w:r w:rsidR="009633D6">
        <w:rPr>
          <w:sz w:val="28"/>
          <w:szCs w:val="28"/>
        </w:rPr>
        <w:t>.12.</w:t>
      </w:r>
      <w:r>
        <w:rPr>
          <w:sz w:val="28"/>
          <w:szCs w:val="28"/>
        </w:rPr>
        <w:t xml:space="preserve">2008 № 273-ФЗ «О противодействии коррупции», от </w:t>
      </w:r>
      <w:r w:rsidR="009633D6">
        <w:rPr>
          <w:sz w:val="28"/>
          <w:szCs w:val="28"/>
        </w:rPr>
        <w:t>0</w:t>
      </w:r>
      <w:r>
        <w:rPr>
          <w:sz w:val="28"/>
          <w:szCs w:val="28"/>
        </w:rPr>
        <w:t>3</w:t>
      </w:r>
      <w:r w:rsidR="009633D6">
        <w:rPr>
          <w:sz w:val="28"/>
          <w:szCs w:val="28"/>
        </w:rPr>
        <w:t>.12.</w:t>
      </w:r>
      <w:r>
        <w:rPr>
          <w:sz w:val="28"/>
          <w:szCs w:val="28"/>
        </w:rPr>
        <w:t>2012 №</w:t>
      </w:r>
      <w:r w:rsidR="009633D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230-ФЗ «О контроле за соответствием расходов лиц, замещающих государственные должности, и иных лиц их доходам», </w:t>
      </w:r>
      <w:r>
        <w:rPr>
          <w:iCs/>
          <w:sz w:val="28"/>
          <w:szCs w:val="28"/>
        </w:rPr>
        <w:t xml:space="preserve">от </w:t>
      </w:r>
      <w:r w:rsidR="009633D6">
        <w:rPr>
          <w:iCs/>
          <w:sz w:val="28"/>
          <w:szCs w:val="28"/>
        </w:rPr>
        <w:t>0</w:t>
      </w:r>
      <w:r>
        <w:rPr>
          <w:iCs/>
          <w:sz w:val="28"/>
          <w:szCs w:val="28"/>
        </w:rPr>
        <w:t>7</w:t>
      </w:r>
      <w:r w:rsidR="009633D6">
        <w:rPr>
          <w:iCs/>
          <w:sz w:val="28"/>
          <w:szCs w:val="28"/>
        </w:rPr>
        <w:t>.05.</w:t>
      </w:r>
      <w:r>
        <w:rPr>
          <w:iCs/>
          <w:sz w:val="28"/>
          <w:szCs w:val="28"/>
        </w:rPr>
        <w:t>2013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инструментами», а так же в</w:t>
      </w:r>
      <w:r>
        <w:rPr>
          <w:sz w:val="28"/>
          <w:szCs w:val="28"/>
        </w:rPr>
        <w:t xml:space="preserve"> целях приведения решения в соответствии с действующим законодательством, </w:t>
      </w:r>
      <w:r>
        <w:rPr>
          <w:bCs/>
          <w:sz w:val="28"/>
          <w:szCs w:val="28"/>
        </w:rPr>
        <w:t xml:space="preserve">Совет депутатов </w:t>
      </w:r>
      <w:r>
        <w:rPr>
          <w:sz w:val="28"/>
          <w:szCs w:val="28"/>
        </w:rPr>
        <w:t xml:space="preserve">внутригородского муниципального образования – </w:t>
      </w:r>
      <w:r>
        <w:rPr>
          <w:iCs/>
          <w:sz w:val="28"/>
          <w:szCs w:val="28"/>
        </w:rPr>
        <w:t>муниципального округа</w:t>
      </w:r>
      <w:r>
        <w:rPr>
          <w:sz w:val="28"/>
          <w:szCs w:val="28"/>
        </w:rPr>
        <w:t xml:space="preserve"> </w:t>
      </w:r>
      <w:r>
        <w:rPr>
          <w:i/>
          <w:sz w:val="28"/>
          <w:szCs w:val="28"/>
        </w:rPr>
        <w:t xml:space="preserve"> </w:t>
      </w:r>
      <w:r>
        <w:rPr>
          <w:iCs/>
          <w:sz w:val="28"/>
          <w:szCs w:val="28"/>
        </w:rPr>
        <w:t>Вороново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в городе Москве </w:t>
      </w:r>
      <w:r>
        <w:rPr>
          <w:bCs/>
          <w:sz w:val="28"/>
          <w:szCs w:val="28"/>
        </w:rPr>
        <w:t>решил:</w:t>
      </w:r>
    </w:p>
    <w:p w14:paraId="003E1BFD" w14:textId="34252A29" w:rsidR="00211C26" w:rsidRDefault="003E6F3E" w:rsidP="00211C26">
      <w:pPr>
        <w:shd w:val="clear" w:color="auto" w:fill="FFFFFF"/>
        <w:ind w:left="-284" w:firstLine="283"/>
        <w:jc w:val="both"/>
        <w:rPr>
          <w:sz w:val="28"/>
          <w:szCs w:val="28"/>
        </w:rPr>
      </w:pPr>
      <w:r w:rsidRPr="009633D6">
        <w:rPr>
          <w:sz w:val="28"/>
          <w:szCs w:val="28"/>
        </w:rPr>
        <w:t>1</w:t>
      </w:r>
      <w:r w:rsidRPr="009633D6">
        <w:rPr>
          <w:i/>
          <w:iCs/>
          <w:sz w:val="28"/>
          <w:szCs w:val="28"/>
        </w:rPr>
        <w:t>.</w:t>
      </w:r>
      <w:r>
        <w:rPr>
          <w:i/>
          <w:iCs/>
        </w:rPr>
        <w:t xml:space="preserve"> </w:t>
      </w:r>
      <w:r w:rsidRPr="009633D6">
        <w:rPr>
          <w:sz w:val="28"/>
          <w:szCs w:val="28"/>
        </w:rPr>
        <w:t xml:space="preserve">В решение Совета депутатов внутригородского муниципального образования – </w:t>
      </w:r>
      <w:r w:rsidRPr="009633D6">
        <w:rPr>
          <w:iCs/>
          <w:sz w:val="28"/>
          <w:szCs w:val="28"/>
        </w:rPr>
        <w:t>муниципального округа</w:t>
      </w:r>
      <w:r w:rsidRPr="009633D6">
        <w:rPr>
          <w:sz w:val="28"/>
          <w:szCs w:val="28"/>
        </w:rPr>
        <w:t xml:space="preserve"> Вороново в городе Москве от 30</w:t>
      </w:r>
      <w:r w:rsidR="009633D6" w:rsidRPr="009633D6">
        <w:rPr>
          <w:sz w:val="28"/>
          <w:szCs w:val="28"/>
        </w:rPr>
        <w:t>.10.</w:t>
      </w:r>
      <w:r w:rsidRPr="009633D6">
        <w:rPr>
          <w:sz w:val="28"/>
          <w:szCs w:val="28"/>
        </w:rPr>
        <w:t xml:space="preserve"> 2024 № 02/11 «О комиссиях Совета депутатов внутригородского муниципального образования – </w:t>
      </w:r>
      <w:r w:rsidRPr="009633D6">
        <w:rPr>
          <w:iCs/>
          <w:sz w:val="28"/>
          <w:szCs w:val="28"/>
        </w:rPr>
        <w:t>муниципального округа</w:t>
      </w:r>
      <w:r w:rsidRPr="009633D6">
        <w:rPr>
          <w:sz w:val="28"/>
          <w:szCs w:val="28"/>
        </w:rPr>
        <w:t xml:space="preserve"> Вороново в городе Москве» </w:t>
      </w:r>
      <w:r w:rsidR="008A1630">
        <w:rPr>
          <w:sz w:val="28"/>
          <w:szCs w:val="28"/>
        </w:rPr>
        <w:t xml:space="preserve">внести </w:t>
      </w:r>
      <w:r w:rsidRPr="009633D6">
        <w:rPr>
          <w:sz w:val="28"/>
          <w:szCs w:val="28"/>
        </w:rPr>
        <w:t>следующие изменения:</w:t>
      </w:r>
    </w:p>
    <w:p w14:paraId="3FA5073F" w14:textId="5CCB15D4" w:rsidR="003E6F3E" w:rsidRPr="00211C26" w:rsidRDefault="008A1630" w:rsidP="008A1630">
      <w:pPr>
        <w:shd w:val="clear" w:color="auto" w:fill="FFFFFF"/>
        <w:ind w:left="-284" w:firstLine="284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BFBFB"/>
        </w:rPr>
        <w:t xml:space="preserve">1.1. </w:t>
      </w:r>
      <w:r w:rsidR="003E6F3E" w:rsidRPr="009633D6">
        <w:rPr>
          <w:sz w:val="28"/>
          <w:szCs w:val="28"/>
          <w:shd w:val="clear" w:color="auto" w:fill="FBFBFB"/>
        </w:rPr>
        <w:t xml:space="preserve">приложение </w:t>
      </w:r>
      <w:r w:rsidR="003E6F3E" w:rsidRPr="009633D6">
        <w:rPr>
          <w:shd w:val="clear" w:color="auto" w:fill="FBFBFB"/>
        </w:rPr>
        <w:t xml:space="preserve">4 </w:t>
      </w:r>
      <w:r w:rsidR="003E6F3E" w:rsidRPr="009633D6">
        <w:rPr>
          <w:sz w:val="28"/>
          <w:szCs w:val="28"/>
          <w:shd w:val="clear" w:color="auto" w:fill="FBFBFB"/>
        </w:rPr>
        <w:t>изложить в новой редакции согласно приложению к настоящему решению.</w:t>
      </w:r>
    </w:p>
    <w:p w14:paraId="0EA1FBED" w14:textId="6A7054D9" w:rsidR="003E6F3E" w:rsidRDefault="003E6F3E" w:rsidP="009633D6">
      <w:pPr>
        <w:pStyle w:val="ConsPlusNormal"/>
        <w:ind w:left="-284" w:firstLine="284"/>
        <w:jc w:val="both"/>
      </w:pPr>
      <w:r>
        <w:t>2.</w:t>
      </w:r>
      <w:r>
        <w:rPr>
          <w:i/>
          <w:iCs/>
        </w:rPr>
        <w:t xml:space="preserve"> </w:t>
      </w:r>
      <w:r>
        <w:t>Опубликовать настоящее решение в сетевом издании «Московский муниципальный вестник»</w:t>
      </w:r>
      <w:r>
        <w:rPr>
          <w:rFonts w:eastAsia="Calibri"/>
          <w:bCs/>
        </w:rPr>
        <w:t>.</w:t>
      </w:r>
    </w:p>
    <w:p w14:paraId="774A6320" w14:textId="77777777" w:rsidR="003E6F3E" w:rsidRDefault="003E6F3E" w:rsidP="009633D6">
      <w:pPr>
        <w:pStyle w:val="ConsPlusNormal"/>
        <w:ind w:left="-284" w:firstLine="284"/>
        <w:jc w:val="both"/>
      </w:pPr>
      <w:r>
        <w:t xml:space="preserve">3. Настоящее решение вступает в силу после его официального опубликования. </w:t>
      </w:r>
    </w:p>
    <w:p w14:paraId="7BC9AD05" w14:textId="77777777" w:rsidR="003E6F3E" w:rsidRDefault="003E6F3E" w:rsidP="003E6F3E">
      <w:pPr>
        <w:widowControl w:val="0"/>
        <w:autoSpaceDE w:val="0"/>
        <w:autoSpaceDN w:val="0"/>
        <w:adjustRightInd w:val="0"/>
        <w:spacing w:before="120"/>
        <w:rPr>
          <w:b/>
          <w:bCs/>
          <w:sz w:val="28"/>
          <w:szCs w:val="28"/>
        </w:rPr>
      </w:pPr>
    </w:p>
    <w:p w14:paraId="02FF9653" w14:textId="77777777" w:rsidR="003E6F3E" w:rsidRDefault="003E6F3E" w:rsidP="009633D6">
      <w:pPr>
        <w:ind w:left="-284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Глава внутригородского муниципального образования – </w:t>
      </w:r>
    </w:p>
    <w:p w14:paraId="2236AB39" w14:textId="77777777" w:rsidR="003E6F3E" w:rsidRDefault="003E6F3E" w:rsidP="009633D6">
      <w:pPr>
        <w:ind w:left="-284"/>
        <w:jc w:val="both"/>
        <w:rPr>
          <w:b/>
          <w:iCs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округа Вороново</w:t>
      </w:r>
    </w:p>
    <w:p w14:paraId="26535E9C" w14:textId="1CD502A8" w:rsidR="003E6F3E" w:rsidRDefault="003E6F3E" w:rsidP="009633D6">
      <w:pPr>
        <w:tabs>
          <w:tab w:val="left" w:pos="7797"/>
        </w:tabs>
        <w:ind w:left="-284"/>
        <w:jc w:val="both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>в городе Москве</w:t>
      </w:r>
      <w:r>
        <w:rPr>
          <w:b/>
          <w:i/>
          <w:sz w:val="28"/>
          <w:szCs w:val="28"/>
        </w:rPr>
        <w:t xml:space="preserve">                                                                </w:t>
      </w:r>
      <w:r w:rsidR="009633D6">
        <w:rPr>
          <w:b/>
          <w:i/>
          <w:sz w:val="28"/>
          <w:szCs w:val="28"/>
        </w:rPr>
        <w:t xml:space="preserve">         </w:t>
      </w:r>
      <w:r>
        <w:rPr>
          <w:b/>
          <w:i/>
          <w:sz w:val="28"/>
          <w:szCs w:val="28"/>
        </w:rPr>
        <w:t xml:space="preserve">           </w:t>
      </w:r>
      <w:r>
        <w:rPr>
          <w:b/>
          <w:iCs/>
          <w:sz w:val="28"/>
          <w:szCs w:val="28"/>
        </w:rPr>
        <w:t>Е.П. Царевский</w:t>
      </w:r>
    </w:p>
    <w:p w14:paraId="32D3AC7E" w14:textId="77777777" w:rsidR="008A1630" w:rsidRDefault="008A1630" w:rsidP="009633D6">
      <w:pPr>
        <w:tabs>
          <w:tab w:val="left" w:pos="7797"/>
        </w:tabs>
        <w:ind w:left="-284"/>
        <w:jc w:val="both"/>
        <w:rPr>
          <w:b/>
          <w:sz w:val="28"/>
          <w:szCs w:val="28"/>
        </w:rPr>
      </w:pPr>
    </w:p>
    <w:p w14:paraId="5547CA60" w14:textId="77777777" w:rsidR="003E6F3E" w:rsidRDefault="003E6F3E" w:rsidP="003E6F3E">
      <w:pPr>
        <w:tabs>
          <w:tab w:val="left" w:pos="7797"/>
        </w:tabs>
        <w:ind w:left="5245"/>
        <w:jc w:val="right"/>
      </w:pPr>
      <w:r>
        <w:lastRenderedPageBreak/>
        <w:t xml:space="preserve">Приложение </w:t>
      </w:r>
    </w:p>
    <w:p w14:paraId="3E2BAE86" w14:textId="77777777" w:rsidR="003E6F3E" w:rsidRDefault="003E6F3E" w:rsidP="003E6F3E">
      <w:pPr>
        <w:tabs>
          <w:tab w:val="left" w:pos="7797"/>
        </w:tabs>
        <w:ind w:left="5245"/>
        <w:jc w:val="right"/>
      </w:pPr>
      <w:r>
        <w:t xml:space="preserve">к решению Совета депутатов внутригородского муниципального образования – </w:t>
      </w:r>
      <w:r>
        <w:rPr>
          <w:iCs/>
        </w:rPr>
        <w:t>муниципального округа Вороново</w:t>
      </w:r>
      <w:r>
        <w:t xml:space="preserve"> в городе Москве</w:t>
      </w:r>
    </w:p>
    <w:p w14:paraId="2CD328DE" w14:textId="41B2CE6C" w:rsidR="003E6F3E" w:rsidRDefault="003E6F3E" w:rsidP="003E6F3E">
      <w:pPr>
        <w:tabs>
          <w:tab w:val="left" w:pos="7797"/>
        </w:tabs>
        <w:ind w:left="5245"/>
        <w:jc w:val="right"/>
      </w:pPr>
      <w:r>
        <w:t xml:space="preserve">от </w:t>
      </w:r>
      <w:r w:rsidR="00301954">
        <w:t>19.02.</w:t>
      </w:r>
      <w:r>
        <w:rPr>
          <w:color w:val="000000" w:themeColor="text1"/>
        </w:rPr>
        <w:t xml:space="preserve">2025 года № </w:t>
      </w:r>
      <w:r w:rsidR="00301954">
        <w:rPr>
          <w:color w:val="000000" w:themeColor="text1"/>
        </w:rPr>
        <w:t>02/04</w:t>
      </w:r>
    </w:p>
    <w:p w14:paraId="3BD38C7D" w14:textId="77777777" w:rsidR="003E6F3E" w:rsidRDefault="003E6F3E" w:rsidP="003E6F3E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14:paraId="3DC167F5" w14:textId="77777777" w:rsidR="003E6F3E" w:rsidRDefault="003E6F3E" w:rsidP="003E6F3E">
      <w:pPr>
        <w:ind w:left="5245"/>
        <w:jc w:val="right"/>
      </w:pPr>
      <w:r>
        <w:t>Приложение 4</w:t>
      </w:r>
    </w:p>
    <w:p w14:paraId="3FBE05F5" w14:textId="77777777" w:rsidR="003E6F3E" w:rsidRDefault="003E6F3E" w:rsidP="003E6F3E">
      <w:pPr>
        <w:ind w:left="4536"/>
        <w:jc w:val="right"/>
      </w:pPr>
      <w:r>
        <w:t>к решению Совета депутатов внутригородского муниципального образования – муниципального округа</w:t>
      </w:r>
      <w:r>
        <w:rPr>
          <w:i/>
        </w:rPr>
        <w:t xml:space="preserve"> </w:t>
      </w:r>
      <w:r>
        <w:t>Вороново в городе Москве</w:t>
      </w:r>
    </w:p>
    <w:p w14:paraId="77F76DAE" w14:textId="77777777" w:rsidR="003E6F3E" w:rsidRDefault="003E6F3E" w:rsidP="003E6F3E">
      <w:pPr>
        <w:ind w:left="3402"/>
        <w:jc w:val="right"/>
      </w:pPr>
      <w:r>
        <w:t>от 30 октября 2024 года № 02/11</w:t>
      </w:r>
    </w:p>
    <w:p w14:paraId="1D1FB48B" w14:textId="77777777" w:rsidR="001770C5" w:rsidRPr="00FE3560" w:rsidRDefault="001770C5" w:rsidP="001770C5">
      <w:pPr>
        <w:autoSpaceDE w:val="0"/>
        <w:autoSpaceDN w:val="0"/>
        <w:adjustRightInd w:val="0"/>
        <w:rPr>
          <w:b/>
          <w:sz w:val="28"/>
          <w:szCs w:val="28"/>
        </w:rPr>
      </w:pPr>
    </w:p>
    <w:p w14:paraId="49B7F68E" w14:textId="77777777" w:rsidR="003E6F3E" w:rsidRPr="001A30F9" w:rsidRDefault="003E6F3E" w:rsidP="003E6F3E">
      <w:pPr>
        <w:tabs>
          <w:tab w:val="left" w:pos="9638"/>
        </w:tabs>
        <w:jc w:val="center"/>
        <w:rPr>
          <w:b/>
          <w:sz w:val="28"/>
          <w:szCs w:val="28"/>
        </w:rPr>
      </w:pPr>
      <w:r w:rsidRPr="001A30F9">
        <w:rPr>
          <w:b/>
          <w:sz w:val="28"/>
          <w:szCs w:val="28"/>
        </w:rPr>
        <w:t>Положение</w:t>
      </w:r>
    </w:p>
    <w:p w14:paraId="317A71F0" w14:textId="77777777" w:rsidR="003E6F3E" w:rsidRPr="001A30F9" w:rsidRDefault="003E6F3E" w:rsidP="003E6F3E">
      <w:pPr>
        <w:shd w:val="clear" w:color="auto" w:fill="FFFFFF"/>
        <w:jc w:val="center"/>
        <w:rPr>
          <w:b/>
          <w:bCs/>
          <w:sz w:val="28"/>
          <w:szCs w:val="28"/>
        </w:rPr>
      </w:pPr>
      <w:r w:rsidRPr="001A30F9">
        <w:rPr>
          <w:b/>
          <w:sz w:val="28"/>
          <w:szCs w:val="28"/>
        </w:rPr>
        <w:t xml:space="preserve">о </w:t>
      </w:r>
      <w:r w:rsidRPr="001A30F9">
        <w:rPr>
          <w:b/>
          <w:bCs/>
          <w:sz w:val="28"/>
          <w:szCs w:val="28"/>
        </w:rPr>
        <w:t xml:space="preserve">комиссии Совета депутатов </w:t>
      </w:r>
      <w:r w:rsidRPr="0084349B">
        <w:rPr>
          <w:b/>
          <w:bCs/>
          <w:sz w:val="28"/>
          <w:szCs w:val="28"/>
        </w:rPr>
        <w:t xml:space="preserve">внутригородского муниципального образования – </w:t>
      </w:r>
      <w:r w:rsidRPr="00EC6C90">
        <w:rPr>
          <w:b/>
          <w:bCs/>
          <w:iCs/>
          <w:sz w:val="28"/>
          <w:szCs w:val="28"/>
        </w:rPr>
        <w:t>муниципального округа</w:t>
      </w:r>
      <w:r w:rsidRPr="0084349B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Вороново</w:t>
      </w:r>
      <w:r w:rsidRPr="0084349B">
        <w:rPr>
          <w:b/>
          <w:bCs/>
          <w:sz w:val="28"/>
          <w:szCs w:val="28"/>
        </w:rPr>
        <w:t xml:space="preserve"> в городе Москве</w:t>
      </w:r>
      <w:r w:rsidRPr="00FE3560">
        <w:rPr>
          <w:sz w:val="28"/>
          <w:szCs w:val="28"/>
        </w:rPr>
        <w:t xml:space="preserve"> </w:t>
      </w:r>
      <w:r w:rsidRPr="001A30F9">
        <w:rPr>
          <w:b/>
          <w:bCs/>
          <w:sz w:val="28"/>
          <w:szCs w:val="28"/>
        </w:rPr>
        <w:t xml:space="preserve">по соблюдению лицами, замещающими муниципальные должности, </w:t>
      </w:r>
      <w:r w:rsidRPr="001A30F9">
        <w:rPr>
          <w:b/>
          <w:sz w:val="28"/>
          <w:szCs w:val="28"/>
        </w:rPr>
        <w:t>ограничений, запретов и исполнения ими обязанностей, установленных законодательством Российской Федерации о</w:t>
      </w:r>
      <w:r>
        <w:rPr>
          <w:b/>
          <w:sz w:val="28"/>
          <w:szCs w:val="28"/>
        </w:rPr>
        <w:t> </w:t>
      </w:r>
      <w:r w:rsidRPr="001A30F9">
        <w:rPr>
          <w:b/>
          <w:sz w:val="28"/>
          <w:szCs w:val="28"/>
        </w:rPr>
        <w:t>противодействии коррупции</w:t>
      </w:r>
    </w:p>
    <w:p w14:paraId="4171E18C" w14:textId="77777777" w:rsidR="003E6F3E" w:rsidRPr="001A30F9" w:rsidRDefault="003E6F3E" w:rsidP="003E6F3E">
      <w:pPr>
        <w:ind w:firstLine="709"/>
        <w:jc w:val="both"/>
        <w:rPr>
          <w:bCs/>
          <w:sz w:val="28"/>
          <w:szCs w:val="28"/>
        </w:rPr>
      </w:pPr>
    </w:p>
    <w:p w14:paraId="48E69E23" w14:textId="3A02EEB1" w:rsidR="003E6F3E" w:rsidRPr="009B2ED7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 xml:space="preserve">1. Комиссия </w:t>
      </w:r>
      <w:r w:rsidRPr="001A30F9">
        <w:rPr>
          <w:bCs/>
          <w:sz w:val="28"/>
          <w:szCs w:val="28"/>
        </w:rPr>
        <w:t xml:space="preserve">Совета депутатов </w:t>
      </w:r>
      <w:r w:rsidRPr="00366167">
        <w:rPr>
          <w:bCs/>
          <w:sz w:val="28"/>
          <w:szCs w:val="28"/>
        </w:rPr>
        <w:t xml:space="preserve">внутригородского муниципального образования – </w:t>
      </w:r>
      <w:r w:rsidRPr="00EC6C90">
        <w:rPr>
          <w:bCs/>
          <w:iCs/>
          <w:sz w:val="28"/>
          <w:szCs w:val="28"/>
        </w:rPr>
        <w:t>муниципального округа</w:t>
      </w:r>
      <w:r w:rsidRPr="00366167">
        <w:rPr>
          <w:bCs/>
          <w:sz w:val="28"/>
          <w:szCs w:val="28"/>
        </w:rPr>
        <w:t xml:space="preserve"> </w:t>
      </w:r>
      <w:r w:rsidRPr="00EC6C90">
        <w:rPr>
          <w:sz w:val="28"/>
          <w:szCs w:val="28"/>
        </w:rPr>
        <w:t>Вороново</w:t>
      </w:r>
      <w:r w:rsidRPr="0084349B">
        <w:rPr>
          <w:b/>
          <w:bCs/>
          <w:sz w:val="28"/>
          <w:szCs w:val="28"/>
        </w:rPr>
        <w:t xml:space="preserve"> </w:t>
      </w:r>
      <w:r w:rsidRPr="00366167">
        <w:rPr>
          <w:bCs/>
          <w:sz w:val="28"/>
          <w:szCs w:val="28"/>
        </w:rPr>
        <w:t xml:space="preserve">в городе Москве </w:t>
      </w:r>
      <w:r w:rsidRPr="001A30F9">
        <w:rPr>
          <w:bCs/>
          <w:sz w:val="28"/>
          <w:szCs w:val="28"/>
        </w:rPr>
        <w:t xml:space="preserve">по соблюдению лицами, замещающими муниципальные должности, </w:t>
      </w:r>
      <w:r w:rsidRPr="001A30F9">
        <w:rPr>
          <w:sz w:val="28"/>
          <w:szCs w:val="28"/>
        </w:rPr>
        <w:t xml:space="preserve">ограничений, запретов и исполнения ими обязанностей, установленных законодательством Российской Федерации о противодействии коррупции (далее – комиссия), является постоянным рабочим органом </w:t>
      </w:r>
      <w:r w:rsidRPr="001A30F9">
        <w:rPr>
          <w:bCs/>
          <w:sz w:val="28"/>
          <w:szCs w:val="28"/>
        </w:rPr>
        <w:t xml:space="preserve">Совета депутатов </w:t>
      </w:r>
      <w:r w:rsidRPr="00961997">
        <w:rPr>
          <w:bCs/>
          <w:sz w:val="28"/>
          <w:szCs w:val="28"/>
        </w:rPr>
        <w:t xml:space="preserve">внутригородского муниципального образования – </w:t>
      </w:r>
      <w:r w:rsidRPr="00EC6C90">
        <w:rPr>
          <w:bCs/>
          <w:iCs/>
          <w:sz w:val="28"/>
          <w:szCs w:val="28"/>
        </w:rPr>
        <w:t>муниципального округа</w:t>
      </w:r>
      <w:r w:rsidRPr="00961997">
        <w:rPr>
          <w:bCs/>
          <w:sz w:val="28"/>
          <w:szCs w:val="28"/>
        </w:rPr>
        <w:t xml:space="preserve"> </w:t>
      </w:r>
      <w:r w:rsidRPr="00EC6C90">
        <w:rPr>
          <w:sz w:val="28"/>
          <w:szCs w:val="28"/>
        </w:rPr>
        <w:t>Вороново</w:t>
      </w:r>
      <w:r w:rsidRPr="00961997">
        <w:rPr>
          <w:bCs/>
          <w:sz w:val="28"/>
          <w:szCs w:val="28"/>
        </w:rPr>
        <w:t xml:space="preserve"> в городе Москве </w:t>
      </w:r>
      <w:r w:rsidRPr="001A30F9">
        <w:rPr>
          <w:sz w:val="28"/>
          <w:szCs w:val="28"/>
        </w:rPr>
        <w:t xml:space="preserve">(далее – Совет депутатов) и </w:t>
      </w:r>
      <w:r w:rsidRPr="009B2ED7">
        <w:rPr>
          <w:sz w:val="28"/>
          <w:szCs w:val="28"/>
        </w:rPr>
        <w:t>образуется на срок полномочий Совета депутатов соответствующего созыва.</w:t>
      </w:r>
    </w:p>
    <w:p w14:paraId="524D7C3B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Комиссия создается из числа депутатов Совета депутатов.</w:t>
      </w:r>
    </w:p>
    <w:p w14:paraId="01A3C345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2. Комиссия в своей деятельности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города Москвы, Уставом</w:t>
      </w:r>
      <w:r>
        <w:rPr>
          <w:sz w:val="28"/>
          <w:szCs w:val="28"/>
        </w:rPr>
        <w:t xml:space="preserve"> </w:t>
      </w:r>
      <w:r w:rsidRPr="00961997">
        <w:rPr>
          <w:sz w:val="28"/>
          <w:szCs w:val="28"/>
        </w:rPr>
        <w:t xml:space="preserve">внутригородского муниципального образования – </w:t>
      </w:r>
      <w:r w:rsidRPr="002D6A8D">
        <w:rPr>
          <w:iCs/>
          <w:sz w:val="28"/>
          <w:szCs w:val="28"/>
        </w:rPr>
        <w:t>муниципального округа</w:t>
      </w:r>
      <w:r w:rsidRPr="00961997">
        <w:rPr>
          <w:sz w:val="28"/>
          <w:szCs w:val="28"/>
        </w:rPr>
        <w:t xml:space="preserve"> </w:t>
      </w:r>
      <w:r w:rsidRPr="00EC6C90">
        <w:rPr>
          <w:sz w:val="28"/>
          <w:szCs w:val="28"/>
        </w:rPr>
        <w:t>Вороново</w:t>
      </w:r>
      <w:r w:rsidRPr="00961997">
        <w:rPr>
          <w:sz w:val="28"/>
          <w:szCs w:val="28"/>
        </w:rPr>
        <w:t xml:space="preserve"> в городе Москве</w:t>
      </w:r>
      <w:r w:rsidRPr="001A30F9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решениями Совета депутатов, </w:t>
      </w:r>
      <w:r w:rsidRPr="001A30F9">
        <w:rPr>
          <w:sz w:val="28"/>
          <w:szCs w:val="28"/>
        </w:rPr>
        <w:t>Регламентом Совета депутатов, а также настоящим Положением.</w:t>
      </w:r>
    </w:p>
    <w:p w14:paraId="0286EDC2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3. К ведению комиссии относится:</w:t>
      </w:r>
    </w:p>
    <w:p w14:paraId="0D5BEE18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1) рассмотрение и оценка фактических обстоятельств несоблюдения лицами, замещающими муниципальные должности</w:t>
      </w:r>
      <w:r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во </w:t>
      </w:r>
      <w:r w:rsidRPr="00961997">
        <w:rPr>
          <w:bCs/>
          <w:sz w:val="28"/>
          <w:szCs w:val="28"/>
        </w:rPr>
        <w:t>внутригородско</w:t>
      </w:r>
      <w:r>
        <w:rPr>
          <w:bCs/>
          <w:sz w:val="28"/>
          <w:szCs w:val="28"/>
        </w:rPr>
        <w:t>м</w:t>
      </w:r>
      <w:r w:rsidRPr="00961997">
        <w:rPr>
          <w:bCs/>
          <w:sz w:val="28"/>
          <w:szCs w:val="28"/>
        </w:rPr>
        <w:t xml:space="preserve"> муниципально</w:t>
      </w:r>
      <w:r>
        <w:rPr>
          <w:bCs/>
          <w:sz w:val="28"/>
          <w:szCs w:val="28"/>
        </w:rPr>
        <w:t>м</w:t>
      </w:r>
      <w:r w:rsidRPr="00961997">
        <w:rPr>
          <w:bCs/>
          <w:sz w:val="28"/>
          <w:szCs w:val="28"/>
        </w:rPr>
        <w:t xml:space="preserve"> образовани</w:t>
      </w:r>
      <w:r>
        <w:rPr>
          <w:bCs/>
          <w:sz w:val="28"/>
          <w:szCs w:val="28"/>
        </w:rPr>
        <w:t>и</w:t>
      </w:r>
      <w:r w:rsidRPr="00961997">
        <w:rPr>
          <w:bCs/>
          <w:sz w:val="28"/>
          <w:szCs w:val="28"/>
        </w:rPr>
        <w:t xml:space="preserve"> – </w:t>
      </w:r>
      <w:r w:rsidRPr="002D6A8D">
        <w:rPr>
          <w:bCs/>
          <w:iCs/>
          <w:sz w:val="28"/>
          <w:szCs w:val="28"/>
        </w:rPr>
        <w:t>муниципальном округе</w:t>
      </w:r>
      <w:r w:rsidRPr="00961997">
        <w:rPr>
          <w:bCs/>
          <w:sz w:val="28"/>
          <w:szCs w:val="28"/>
        </w:rPr>
        <w:t xml:space="preserve"> </w:t>
      </w:r>
      <w:r w:rsidRPr="00EC6C90">
        <w:rPr>
          <w:sz w:val="28"/>
          <w:szCs w:val="28"/>
        </w:rPr>
        <w:t>Вороново</w:t>
      </w:r>
      <w:r w:rsidRPr="00961997">
        <w:rPr>
          <w:bCs/>
          <w:sz w:val="28"/>
          <w:szCs w:val="28"/>
        </w:rPr>
        <w:t xml:space="preserve"> в городе Москве</w:t>
      </w:r>
      <w:r>
        <w:rPr>
          <w:bCs/>
          <w:sz w:val="28"/>
          <w:szCs w:val="28"/>
        </w:rPr>
        <w:t xml:space="preserve"> (далее – лица, замещающие муниципальные должности)</w:t>
      </w:r>
      <w:r w:rsidRPr="001A30F9">
        <w:rPr>
          <w:sz w:val="28"/>
          <w:szCs w:val="28"/>
        </w:rPr>
        <w:t>, ограничений, запретов, неисполнения ими обязанностей, которые установлены Федеральным законом от</w:t>
      </w:r>
      <w:r>
        <w:rPr>
          <w:sz w:val="28"/>
          <w:szCs w:val="28"/>
        </w:rPr>
        <w:t> </w:t>
      </w:r>
      <w:r w:rsidRPr="001A30F9">
        <w:rPr>
          <w:sz w:val="28"/>
          <w:szCs w:val="28"/>
        </w:rPr>
        <w:t>25 декабря 2008 года №</w:t>
      </w:r>
      <w:r>
        <w:rPr>
          <w:sz w:val="28"/>
          <w:szCs w:val="28"/>
        </w:rPr>
        <w:t> </w:t>
      </w:r>
      <w:r w:rsidRPr="001A30F9">
        <w:rPr>
          <w:sz w:val="28"/>
          <w:szCs w:val="28"/>
        </w:rPr>
        <w:t>273-ФЗ «О противодействии коррупции», Федеральным законом от 3 декабря 2012 года №</w:t>
      </w:r>
      <w:r>
        <w:rPr>
          <w:sz w:val="28"/>
          <w:szCs w:val="28"/>
        </w:rPr>
        <w:t> </w:t>
      </w:r>
      <w:r w:rsidRPr="001A30F9">
        <w:rPr>
          <w:sz w:val="28"/>
          <w:szCs w:val="28"/>
        </w:rPr>
        <w:t>230-ФЗ «О контроле за соответствием расходов лиц, замещающих государственные должности, и иных лиц их доходам»</w:t>
      </w:r>
      <w:r w:rsidRPr="001A30F9">
        <w:rPr>
          <w:i/>
          <w:sz w:val="28"/>
          <w:szCs w:val="28"/>
        </w:rPr>
        <w:t xml:space="preserve">, </w:t>
      </w:r>
      <w:r w:rsidRPr="00961997">
        <w:rPr>
          <w:iCs/>
          <w:sz w:val="28"/>
          <w:szCs w:val="28"/>
        </w:rPr>
        <w:t xml:space="preserve">Федеральным законом от 7 мая 2013 года № 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</w:t>
      </w:r>
      <w:r w:rsidRPr="00961997">
        <w:rPr>
          <w:iCs/>
          <w:sz w:val="28"/>
          <w:szCs w:val="28"/>
        </w:rPr>
        <w:lastRenderedPageBreak/>
        <w:t>Российской Федерации, владеть и (или) пользоваться иностранными финансовыми инструментами»</w:t>
      </w:r>
      <w:r w:rsidRPr="001A30F9">
        <w:rPr>
          <w:i/>
          <w:sz w:val="28"/>
          <w:szCs w:val="28"/>
        </w:rPr>
        <w:t xml:space="preserve"> </w:t>
      </w:r>
      <w:r w:rsidRPr="001A30F9">
        <w:rPr>
          <w:sz w:val="28"/>
          <w:szCs w:val="28"/>
        </w:rPr>
        <w:t>(далее – законодательство о противодействии коррупции);</w:t>
      </w:r>
    </w:p>
    <w:p w14:paraId="1AC9B9B1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2) рассмотрение сообщений лиц, замещающих муниципальные должности, о возникновении личной заинтересованности при осуществлении своих полномочий, которая приводит или может привести к конфликту интересов, выработка рекомендаций лицам, замещающим муниципальные должности, по принятию мер по предотвращению или урегулированию конфликта интересов;</w:t>
      </w:r>
    </w:p>
    <w:p w14:paraId="47E57183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 xml:space="preserve">3) рассмотрение заявления Мэра Москвы о досрочном прекращении полномочий </w:t>
      </w:r>
      <w:r w:rsidRPr="001A30F9">
        <w:rPr>
          <w:iCs/>
          <w:sz w:val="28"/>
          <w:szCs w:val="28"/>
        </w:rPr>
        <w:t>лица, замещающего муниципальную должность</w:t>
      </w:r>
      <w:r w:rsidRPr="001A30F9">
        <w:rPr>
          <w:sz w:val="28"/>
          <w:szCs w:val="28"/>
        </w:rPr>
        <w:t>, поступившего в Совет депутатов на основании части 4</w:t>
      </w:r>
      <w:r>
        <w:rPr>
          <w:sz w:val="28"/>
          <w:szCs w:val="28"/>
        </w:rPr>
        <w:t xml:space="preserve"> </w:t>
      </w:r>
      <w:r w:rsidRPr="001A30F9">
        <w:rPr>
          <w:sz w:val="28"/>
          <w:szCs w:val="28"/>
        </w:rPr>
        <w:t xml:space="preserve">статьи 12 Федерального закона </w:t>
      </w:r>
      <w:r w:rsidRPr="001A30F9">
        <w:rPr>
          <w:bCs/>
          <w:sz w:val="28"/>
          <w:szCs w:val="28"/>
        </w:rPr>
        <w:t>«О</w:t>
      </w:r>
      <w:r>
        <w:rPr>
          <w:bCs/>
          <w:sz w:val="28"/>
          <w:szCs w:val="28"/>
        </w:rPr>
        <w:t> </w:t>
      </w:r>
      <w:r w:rsidRPr="001A30F9">
        <w:rPr>
          <w:bCs/>
          <w:sz w:val="28"/>
          <w:szCs w:val="28"/>
        </w:rPr>
        <w:t>противодействии коррупции» и части 7 статьи 40 Федерального закона от 6 октября</w:t>
      </w:r>
      <w:r>
        <w:rPr>
          <w:bCs/>
          <w:sz w:val="28"/>
          <w:szCs w:val="28"/>
        </w:rPr>
        <w:t> </w:t>
      </w:r>
      <w:r w:rsidRPr="001A30F9">
        <w:rPr>
          <w:bCs/>
          <w:sz w:val="28"/>
          <w:szCs w:val="28"/>
        </w:rPr>
        <w:t>2003</w:t>
      </w:r>
      <w:r>
        <w:rPr>
          <w:bCs/>
          <w:sz w:val="28"/>
          <w:szCs w:val="28"/>
        </w:rPr>
        <w:t> </w:t>
      </w:r>
      <w:r w:rsidRPr="001A30F9">
        <w:rPr>
          <w:bCs/>
          <w:sz w:val="28"/>
          <w:szCs w:val="28"/>
        </w:rPr>
        <w:t>года №</w:t>
      </w:r>
      <w:r>
        <w:rPr>
          <w:bCs/>
          <w:sz w:val="28"/>
          <w:szCs w:val="28"/>
        </w:rPr>
        <w:t> </w:t>
      </w:r>
      <w:r w:rsidRPr="001A30F9">
        <w:rPr>
          <w:bCs/>
          <w:sz w:val="28"/>
          <w:szCs w:val="28"/>
        </w:rPr>
        <w:t>131-ФЗ «Об общих принципах организации местного самоуправления в Российской Федерации»</w:t>
      </w:r>
      <w:r w:rsidRPr="001A30F9">
        <w:rPr>
          <w:sz w:val="28"/>
          <w:szCs w:val="28"/>
        </w:rPr>
        <w:t xml:space="preserve"> (далее – заявление о досрочном прекращении полномочий</w:t>
      </w:r>
      <w:r w:rsidRPr="001A30F9">
        <w:rPr>
          <w:iCs/>
          <w:sz w:val="28"/>
          <w:szCs w:val="28"/>
        </w:rPr>
        <w:t>)</w:t>
      </w:r>
      <w:r w:rsidRPr="001A30F9">
        <w:rPr>
          <w:sz w:val="28"/>
          <w:szCs w:val="28"/>
        </w:rPr>
        <w:t>;</w:t>
      </w:r>
    </w:p>
    <w:p w14:paraId="4840853F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bCs/>
          <w:sz w:val="28"/>
          <w:szCs w:val="28"/>
        </w:rPr>
        <w:t xml:space="preserve">4) прием сведений о доходах, расходах, об имуществе и обязательствах имущественного характера, представленных главой </w:t>
      </w:r>
      <w:r w:rsidRPr="00961997">
        <w:rPr>
          <w:bCs/>
          <w:sz w:val="28"/>
          <w:szCs w:val="28"/>
        </w:rPr>
        <w:t xml:space="preserve">внутригородского муниципального образования – </w:t>
      </w:r>
      <w:r w:rsidRPr="00841DDB">
        <w:rPr>
          <w:bCs/>
          <w:iCs/>
          <w:sz w:val="28"/>
          <w:szCs w:val="28"/>
        </w:rPr>
        <w:t>муниципального округа</w:t>
      </w:r>
      <w:r w:rsidRPr="00961997">
        <w:rPr>
          <w:bCs/>
          <w:sz w:val="28"/>
          <w:szCs w:val="28"/>
        </w:rPr>
        <w:t xml:space="preserve"> </w:t>
      </w:r>
      <w:r w:rsidRPr="00EC6C90">
        <w:rPr>
          <w:sz w:val="28"/>
          <w:szCs w:val="28"/>
        </w:rPr>
        <w:t>Вороново</w:t>
      </w:r>
      <w:r w:rsidRPr="00961997">
        <w:rPr>
          <w:bCs/>
          <w:i/>
          <w:sz w:val="28"/>
          <w:szCs w:val="28"/>
        </w:rPr>
        <w:t xml:space="preserve"> </w:t>
      </w:r>
      <w:r w:rsidRPr="00961997">
        <w:rPr>
          <w:bCs/>
          <w:sz w:val="28"/>
          <w:szCs w:val="28"/>
        </w:rPr>
        <w:t xml:space="preserve"> в городе Москве </w:t>
      </w:r>
      <w:r>
        <w:rPr>
          <w:bCs/>
          <w:sz w:val="28"/>
          <w:szCs w:val="28"/>
        </w:rPr>
        <w:t xml:space="preserve">(далее – </w:t>
      </w:r>
      <w:r w:rsidRPr="00C06ED2">
        <w:rPr>
          <w:bCs/>
          <w:color w:val="000000" w:themeColor="text1"/>
          <w:sz w:val="28"/>
          <w:szCs w:val="28"/>
        </w:rPr>
        <w:t xml:space="preserve">глава </w:t>
      </w:r>
      <w:r w:rsidRPr="00C06ED2">
        <w:rPr>
          <w:iCs/>
          <w:color w:val="000000" w:themeColor="text1"/>
          <w:sz w:val="28"/>
          <w:szCs w:val="28"/>
        </w:rPr>
        <w:t>муниципального округа</w:t>
      </w:r>
      <w:r>
        <w:rPr>
          <w:iCs/>
          <w:sz w:val="28"/>
          <w:szCs w:val="28"/>
        </w:rPr>
        <w:t>)</w:t>
      </w:r>
      <w:r w:rsidRPr="001A30F9">
        <w:rPr>
          <w:sz w:val="28"/>
          <w:szCs w:val="28"/>
        </w:rPr>
        <w:t>, и осуществление действий</w:t>
      </w:r>
      <w:r w:rsidRPr="001A30F9">
        <w:rPr>
          <w:bCs/>
          <w:sz w:val="28"/>
          <w:szCs w:val="28"/>
        </w:rPr>
        <w:t xml:space="preserve"> </w:t>
      </w:r>
      <w:r w:rsidRPr="001A30F9">
        <w:rPr>
          <w:sz w:val="28"/>
          <w:szCs w:val="28"/>
        </w:rPr>
        <w:t xml:space="preserve">в соответствии с Порядком размещения сведений о доходах, расходах, об имуществе и обязательствах имущественного характера, представленных главой </w:t>
      </w:r>
      <w:r w:rsidRPr="00841DDB">
        <w:rPr>
          <w:iCs/>
          <w:sz w:val="28"/>
          <w:szCs w:val="28"/>
        </w:rPr>
        <w:t>муниципального округа</w:t>
      </w:r>
      <w:r w:rsidRPr="001A30F9">
        <w:rPr>
          <w:i/>
          <w:sz w:val="28"/>
          <w:szCs w:val="28"/>
        </w:rPr>
        <w:t xml:space="preserve"> </w:t>
      </w:r>
      <w:r w:rsidRPr="00EC6C90">
        <w:rPr>
          <w:sz w:val="28"/>
          <w:szCs w:val="28"/>
        </w:rPr>
        <w:t>Вороново</w:t>
      </w:r>
      <w:r w:rsidRPr="001A30F9">
        <w:rPr>
          <w:sz w:val="28"/>
          <w:szCs w:val="28"/>
        </w:rPr>
        <w:t xml:space="preserve">, на </w:t>
      </w:r>
      <w:r w:rsidRPr="00C6003D">
        <w:rPr>
          <w:sz w:val="28"/>
          <w:szCs w:val="28"/>
        </w:rPr>
        <w:t xml:space="preserve">официальном сайте </w:t>
      </w:r>
      <w:r w:rsidRPr="00C06ED2">
        <w:rPr>
          <w:color w:val="000000" w:themeColor="text1"/>
          <w:sz w:val="28"/>
          <w:szCs w:val="28"/>
        </w:rPr>
        <w:t>органов местного самоуправления внутригородского муниципального образования - муниципального округа</w:t>
      </w:r>
      <w:r w:rsidRPr="00C06ED2">
        <w:rPr>
          <w:rFonts w:eastAsia="Calibri"/>
          <w:color w:val="000000" w:themeColor="text1"/>
          <w:sz w:val="28"/>
          <w:szCs w:val="28"/>
        </w:rPr>
        <w:t xml:space="preserve"> Вороново в городе Москве</w:t>
      </w:r>
      <w:r w:rsidRPr="00C6003D">
        <w:rPr>
          <w:sz w:val="28"/>
          <w:szCs w:val="28"/>
        </w:rPr>
        <w:t xml:space="preserve"> </w:t>
      </w:r>
      <w:r w:rsidRPr="001A30F9">
        <w:rPr>
          <w:sz w:val="28"/>
          <w:szCs w:val="28"/>
        </w:rPr>
        <w:t>и предоставления этих сведений общероссийским средствам массовой информации для опубликования, утвержденным решением Совета депутатов;</w:t>
      </w:r>
    </w:p>
    <w:p w14:paraId="6E448B2A" w14:textId="1B843571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 xml:space="preserve">5) рассмотрение поступившего в Совет депутатов в соответствии с </w:t>
      </w:r>
      <w:r w:rsidRPr="001A30F9">
        <w:rPr>
          <w:bCs/>
          <w:sz w:val="28"/>
          <w:szCs w:val="28"/>
        </w:rPr>
        <w:t>частью</w:t>
      </w:r>
      <w:r>
        <w:rPr>
          <w:bCs/>
          <w:sz w:val="28"/>
          <w:szCs w:val="28"/>
        </w:rPr>
        <w:t> </w:t>
      </w:r>
      <w:r w:rsidRPr="001A30F9">
        <w:rPr>
          <w:bCs/>
          <w:sz w:val="28"/>
          <w:szCs w:val="28"/>
        </w:rPr>
        <w:t>7</w:t>
      </w:r>
      <w:r>
        <w:rPr>
          <w:bCs/>
          <w:sz w:val="28"/>
          <w:szCs w:val="28"/>
        </w:rPr>
        <w:t xml:space="preserve">.3 </w:t>
      </w:r>
      <w:r w:rsidRPr="001A30F9">
        <w:rPr>
          <w:bCs/>
          <w:sz w:val="28"/>
          <w:szCs w:val="28"/>
        </w:rPr>
        <w:t>статьи</w:t>
      </w:r>
      <w:r>
        <w:rPr>
          <w:bCs/>
          <w:sz w:val="28"/>
          <w:szCs w:val="28"/>
        </w:rPr>
        <w:t xml:space="preserve"> </w:t>
      </w:r>
      <w:r w:rsidRPr="001A30F9">
        <w:rPr>
          <w:bCs/>
          <w:sz w:val="28"/>
          <w:szCs w:val="28"/>
        </w:rPr>
        <w:t>40 Федерального закона «Об общих принципах организации местного самоуправления в Российской Федерации»</w:t>
      </w:r>
      <w:r w:rsidRPr="001A30F9">
        <w:rPr>
          <w:sz w:val="28"/>
          <w:szCs w:val="28"/>
        </w:rPr>
        <w:t xml:space="preserve"> заявления Мэра Москвы о применении в отношении </w:t>
      </w:r>
      <w:r w:rsidRPr="001A30F9">
        <w:rPr>
          <w:iCs/>
          <w:sz w:val="28"/>
          <w:szCs w:val="28"/>
        </w:rPr>
        <w:t>лица, замещающего муниципальную должность</w:t>
      </w:r>
      <w:r w:rsidRPr="001A30F9">
        <w:rPr>
          <w:sz w:val="28"/>
          <w:szCs w:val="28"/>
        </w:rPr>
        <w:t>, меры ответственности, установленной частью</w:t>
      </w:r>
      <w:r>
        <w:rPr>
          <w:sz w:val="28"/>
          <w:szCs w:val="28"/>
        </w:rPr>
        <w:t xml:space="preserve"> </w:t>
      </w:r>
      <w:r w:rsidRPr="001A30F9">
        <w:rPr>
          <w:sz w:val="28"/>
          <w:szCs w:val="28"/>
        </w:rPr>
        <w:t>7</w:t>
      </w:r>
      <w:r>
        <w:rPr>
          <w:sz w:val="28"/>
          <w:szCs w:val="28"/>
        </w:rPr>
        <w:t>.3-1</w:t>
      </w:r>
      <w:r w:rsidRPr="001A30F9">
        <w:rPr>
          <w:sz w:val="28"/>
          <w:szCs w:val="28"/>
        </w:rPr>
        <w:t xml:space="preserve"> указанной статьи (далее – заявление о применении меры ответственности</w:t>
      </w:r>
      <w:r w:rsidRPr="001A30F9">
        <w:rPr>
          <w:iCs/>
          <w:sz w:val="28"/>
          <w:szCs w:val="28"/>
        </w:rPr>
        <w:t>)</w:t>
      </w:r>
      <w:r w:rsidRPr="001A30F9">
        <w:rPr>
          <w:sz w:val="28"/>
          <w:szCs w:val="28"/>
        </w:rPr>
        <w:t>;</w:t>
      </w:r>
    </w:p>
    <w:p w14:paraId="2FA7BA27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4. Заседания комиссии проводятся по мере необходимости.</w:t>
      </w:r>
    </w:p>
    <w:p w14:paraId="509D394B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5. Основанием для проведения заседания комиссии является:</w:t>
      </w:r>
    </w:p>
    <w:p w14:paraId="3AABC4E5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1) информация, представленная в письменном виде:</w:t>
      </w:r>
    </w:p>
    <w:p w14:paraId="6AAD4614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Pr="001A30F9">
        <w:rPr>
          <w:sz w:val="28"/>
          <w:szCs w:val="28"/>
        </w:rPr>
        <w:t>) правоохранительными органами, иными государственными органами, органами местного самоуправления и их должностными лицами;</w:t>
      </w:r>
    </w:p>
    <w:p w14:paraId="146652A6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Pr="001A30F9">
        <w:rPr>
          <w:sz w:val="28"/>
          <w:szCs w:val="28"/>
        </w:rPr>
        <w:t>) </w:t>
      </w:r>
      <w:r w:rsidRPr="001A30F9">
        <w:rPr>
          <w:rFonts w:eastAsiaTheme="minorHAnsi"/>
          <w:sz w:val="28"/>
          <w:szCs w:val="28"/>
          <w:lang w:eastAsia="en-US"/>
        </w:rPr>
        <w:t>президиумом Совета при Мэре Москвы по противодействию коррупции;</w:t>
      </w:r>
    </w:p>
    <w:p w14:paraId="347D5491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1A30F9">
        <w:rPr>
          <w:sz w:val="28"/>
          <w:szCs w:val="28"/>
        </w:rPr>
        <w:t>) постоянно действующими руководящими органами политических партий и зарегистрированных в соответствии с законодательством Российской Федерации иных общероссийских общественных объединений, не являющихся политическими партиями, а также региональных отделений политических партий, межрегиональных и региональных общественных объединений;</w:t>
      </w:r>
    </w:p>
    <w:p w14:paraId="4722033C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Pr="001A30F9">
        <w:rPr>
          <w:sz w:val="28"/>
          <w:szCs w:val="28"/>
        </w:rPr>
        <w:t>) Общественной палатой Российской Федерации;</w:t>
      </w:r>
    </w:p>
    <w:p w14:paraId="7EE2F65A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Pr="001A30F9">
        <w:rPr>
          <w:sz w:val="28"/>
          <w:szCs w:val="28"/>
        </w:rPr>
        <w:t>) Общественной палатой города Москвы;</w:t>
      </w:r>
    </w:p>
    <w:p w14:paraId="6411C790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е</w:t>
      </w:r>
      <w:r w:rsidRPr="001A30F9">
        <w:rPr>
          <w:sz w:val="28"/>
          <w:szCs w:val="28"/>
        </w:rPr>
        <w:t>) общероссийскими средствами массовой информации и средствами массовой информации города Москвы;</w:t>
      </w:r>
    </w:p>
    <w:p w14:paraId="1921DCAC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2) поступление в комиссию:</w:t>
      </w:r>
    </w:p>
    <w:p w14:paraId="431B618A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Pr="001A30F9">
        <w:rPr>
          <w:sz w:val="28"/>
          <w:szCs w:val="28"/>
        </w:rPr>
        <w:t>) заявления о досрочном прекращении полномочий</w:t>
      </w:r>
      <w:r w:rsidRPr="001A30F9">
        <w:rPr>
          <w:iCs/>
          <w:sz w:val="28"/>
          <w:szCs w:val="28"/>
        </w:rPr>
        <w:t>;</w:t>
      </w:r>
    </w:p>
    <w:p w14:paraId="0C79C7AC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Pr="001A30F9">
        <w:rPr>
          <w:sz w:val="28"/>
          <w:szCs w:val="28"/>
        </w:rPr>
        <w:t>) сообщения лица, замещающего муниципальную должность, о возникновении личной заинтересованности при осуществлении своих полномочий, которая приводит или может привести к конфликту интересов. Указанное сообщение подается в соответствии с Порядком сообщения лицами, замещающими муниципальные должности, о возникновении личной заинтересованности при осуществлении своих полномочий, которая приводит или может привести к конфликту интересов, утвержденным решением Совета депутатов.</w:t>
      </w:r>
    </w:p>
    <w:p w14:paraId="36EDD179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1A30F9">
        <w:rPr>
          <w:sz w:val="28"/>
          <w:szCs w:val="28"/>
        </w:rPr>
        <w:t>) заявления о применении меры ответственности;</w:t>
      </w:r>
    </w:p>
    <w:p w14:paraId="5C89ED71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Pr="001A30F9">
        <w:rPr>
          <w:sz w:val="28"/>
          <w:szCs w:val="28"/>
        </w:rPr>
        <w:t xml:space="preserve">) уведомления лица, замещающего муниципальную должность, о возникновении не зависящих от него обстоятельств, препятствующих соблюдению ограничений и запретов, требований о предотвращении или об урегулировании конфликта интересов и исполнению обязанностей, установленных федеральными законами </w:t>
      </w:r>
      <w:r w:rsidRPr="001A30F9">
        <w:rPr>
          <w:bCs/>
          <w:sz w:val="28"/>
          <w:szCs w:val="28"/>
        </w:rPr>
        <w:t>«Об общих принципах организации местного самоуправления в Российской Федерации», «О противодействии коррупции» и другими федеральными законами в целях противодействия коррупции.</w:t>
      </w:r>
    </w:p>
    <w:p w14:paraId="3266E3C4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6. Информация анонимного характера не может служить основанием для проведения заседания Комиссии.</w:t>
      </w:r>
    </w:p>
    <w:p w14:paraId="303C9645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1A30F9">
        <w:rPr>
          <w:sz w:val="28"/>
          <w:szCs w:val="28"/>
        </w:rPr>
        <w:t xml:space="preserve">. Уведомление, указанное в </w:t>
      </w:r>
      <w:r>
        <w:rPr>
          <w:sz w:val="28"/>
          <w:szCs w:val="28"/>
        </w:rPr>
        <w:t>под</w:t>
      </w:r>
      <w:r w:rsidRPr="001A30F9">
        <w:rPr>
          <w:sz w:val="28"/>
          <w:szCs w:val="28"/>
        </w:rPr>
        <w:t xml:space="preserve">пункте </w:t>
      </w:r>
      <w:r>
        <w:rPr>
          <w:sz w:val="28"/>
          <w:szCs w:val="28"/>
        </w:rPr>
        <w:t xml:space="preserve">«г» подпункта 2 пункта </w:t>
      </w:r>
      <w:r w:rsidRPr="001A30F9">
        <w:rPr>
          <w:sz w:val="28"/>
          <w:szCs w:val="28"/>
        </w:rPr>
        <w:t>5 настоящего Положения, подается лицом, замещающим муниципальную должность в комиссию в сроки, установленные частью 6 статьи 13 Федерального закона «О</w:t>
      </w:r>
      <w:r>
        <w:rPr>
          <w:sz w:val="28"/>
          <w:szCs w:val="28"/>
        </w:rPr>
        <w:t> </w:t>
      </w:r>
      <w:r w:rsidRPr="001A30F9">
        <w:rPr>
          <w:sz w:val="28"/>
          <w:szCs w:val="28"/>
        </w:rPr>
        <w:t xml:space="preserve">противодействии коррупции», в виде документа на бумажном носителе или в виде электронного документа по форме согласно приложению 1 к настоящему Положению с приложением документов, иных материалов и (или) информации (при наличии), подтверждающих факт наступления не зависящих от лица, замещающего муниципальную должность, обстоятельств, препятствующих соблюдению ограничений и запретов, требований о предотвращении или об урегулировании конфликта интересов и исполнению обязанностей, установленных федеральными законами </w:t>
      </w:r>
      <w:r w:rsidRPr="001A30F9">
        <w:rPr>
          <w:bCs/>
          <w:sz w:val="28"/>
          <w:szCs w:val="28"/>
        </w:rPr>
        <w:t>«Об общих принципах организации местного самоуправления в Российской Федерации», «О противодействии коррупции» и другими федеральными законами в целях противодействия коррупции</w:t>
      </w:r>
      <w:r w:rsidRPr="001A30F9">
        <w:rPr>
          <w:sz w:val="28"/>
          <w:szCs w:val="28"/>
        </w:rPr>
        <w:t>.</w:t>
      </w:r>
    </w:p>
    <w:p w14:paraId="1F5D9429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 xml:space="preserve">В случае если в результате действия не зависящих от лица, замещающего муниципальную должность, обстоятельств уведомление, указанное в </w:t>
      </w:r>
      <w:r>
        <w:rPr>
          <w:sz w:val="28"/>
          <w:szCs w:val="28"/>
        </w:rPr>
        <w:t>под</w:t>
      </w:r>
      <w:r w:rsidRPr="001A30F9">
        <w:rPr>
          <w:sz w:val="28"/>
          <w:szCs w:val="28"/>
        </w:rPr>
        <w:t xml:space="preserve">пункте </w:t>
      </w:r>
      <w:r>
        <w:rPr>
          <w:sz w:val="28"/>
          <w:szCs w:val="28"/>
        </w:rPr>
        <w:t xml:space="preserve">«г» подпункта 2 пункта </w:t>
      </w:r>
      <w:r w:rsidRPr="001A30F9">
        <w:rPr>
          <w:sz w:val="28"/>
          <w:szCs w:val="28"/>
        </w:rPr>
        <w:t xml:space="preserve">5 настоящего Положения, не может быть представлено по форме согласно </w:t>
      </w:r>
      <w:r w:rsidRPr="00730812">
        <w:rPr>
          <w:b/>
          <w:bCs/>
          <w:sz w:val="28"/>
          <w:szCs w:val="28"/>
        </w:rPr>
        <w:t>приложению 1</w:t>
      </w:r>
      <w:r w:rsidRPr="001A30F9">
        <w:rPr>
          <w:sz w:val="28"/>
          <w:szCs w:val="28"/>
        </w:rPr>
        <w:t xml:space="preserve"> к настоящему Положению, такое уведомление подается в произвольной форме.</w:t>
      </w:r>
    </w:p>
    <w:p w14:paraId="64099A1F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 xml:space="preserve">В случае если уведомление, указанное в </w:t>
      </w:r>
      <w:r>
        <w:rPr>
          <w:sz w:val="28"/>
          <w:szCs w:val="28"/>
        </w:rPr>
        <w:t>под</w:t>
      </w:r>
      <w:r w:rsidRPr="001A30F9">
        <w:rPr>
          <w:sz w:val="28"/>
          <w:szCs w:val="28"/>
        </w:rPr>
        <w:t xml:space="preserve">пункте </w:t>
      </w:r>
      <w:r>
        <w:rPr>
          <w:sz w:val="28"/>
          <w:szCs w:val="28"/>
        </w:rPr>
        <w:t xml:space="preserve">«г» подпункта 2 пункта </w:t>
      </w:r>
      <w:r w:rsidRPr="001A30F9">
        <w:rPr>
          <w:sz w:val="28"/>
          <w:szCs w:val="28"/>
        </w:rPr>
        <w:t>5 настоящего Положения, оформленное на бумажном носителе, не может быть подано лицом, замещающим муниципальную должность, лично, оно направляется в комиссию посредством почтовой связи (с описью вложения и уведомлением о вручении).</w:t>
      </w:r>
    </w:p>
    <w:p w14:paraId="5F6A7E10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7</w:t>
      </w:r>
      <w:r w:rsidRPr="001A30F9">
        <w:rPr>
          <w:sz w:val="28"/>
          <w:szCs w:val="28"/>
        </w:rPr>
        <w:t xml:space="preserve">. Поступившие в комиссию документы, являющиеся основаниями для проведения заседания комиссии, в день их поступления регистрируются </w:t>
      </w:r>
      <w:r w:rsidRPr="00B73859">
        <w:rPr>
          <w:sz w:val="28"/>
          <w:szCs w:val="28"/>
        </w:rPr>
        <w:t xml:space="preserve">муниципальным служащим аппарата Совета депутатов внутригородского муниципального образования – </w:t>
      </w:r>
      <w:r w:rsidRPr="007616CF">
        <w:rPr>
          <w:iCs/>
          <w:sz w:val="28"/>
          <w:szCs w:val="28"/>
        </w:rPr>
        <w:t>муниципального округа</w:t>
      </w:r>
      <w:r w:rsidRPr="00B73859">
        <w:rPr>
          <w:sz w:val="28"/>
          <w:szCs w:val="28"/>
        </w:rPr>
        <w:t xml:space="preserve"> </w:t>
      </w:r>
      <w:r w:rsidRPr="007616CF">
        <w:rPr>
          <w:iCs/>
          <w:sz w:val="28"/>
          <w:szCs w:val="28"/>
        </w:rPr>
        <w:t xml:space="preserve">Вороново </w:t>
      </w:r>
      <w:r w:rsidRPr="00B73859">
        <w:rPr>
          <w:sz w:val="28"/>
          <w:szCs w:val="28"/>
        </w:rPr>
        <w:t xml:space="preserve"> в городе Москве</w:t>
      </w:r>
      <w:r>
        <w:rPr>
          <w:sz w:val="28"/>
          <w:szCs w:val="28"/>
        </w:rPr>
        <w:t xml:space="preserve"> (далее – аппарат Совета депутатов)</w:t>
      </w:r>
      <w:r w:rsidRPr="001A30F9">
        <w:rPr>
          <w:sz w:val="28"/>
          <w:szCs w:val="28"/>
        </w:rPr>
        <w:t xml:space="preserve">, указанным в абзаце втором пункта </w:t>
      </w:r>
      <w:r>
        <w:rPr>
          <w:sz w:val="28"/>
          <w:szCs w:val="28"/>
        </w:rPr>
        <w:t>31</w:t>
      </w:r>
      <w:r w:rsidRPr="001A30F9">
        <w:rPr>
          <w:sz w:val="28"/>
          <w:szCs w:val="28"/>
        </w:rPr>
        <w:t xml:space="preserve"> настоящего Положения, в журнале регистрации документов комиссии по форме согласно </w:t>
      </w:r>
      <w:r w:rsidRPr="00730812">
        <w:rPr>
          <w:b/>
          <w:bCs/>
          <w:sz w:val="28"/>
          <w:szCs w:val="28"/>
        </w:rPr>
        <w:t>приложению 2</w:t>
      </w:r>
      <w:r w:rsidRPr="00B62552">
        <w:rPr>
          <w:sz w:val="28"/>
          <w:szCs w:val="28"/>
        </w:rPr>
        <w:t xml:space="preserve"> </w:t>
      </w:r>
      <w:r w:rsidRPr="001A30F9">
        <w:rPr>
          <w:sz w:val="28"/>
          <w:szCs w:val="28"/>
        </w:rPr>
        <w:t>к настоящему Положению (далее – журнал), за исключением документов, для которых муниципальными правовыми актами предусмотрен иной порядок регистрации.</w:t>
      </w:r>
    </w:p>
    <w:p w14:paraId="13730DBF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iCs/>
          <w:sz w:val="28"/>
          <w:szCs w:val="28"/>
        </w:rPr>
        <w:t>Листы журнала должны быть прошиты, пронумерованы и заверены подписью председателя комиссии.</w:t>
      </w:r>
    </w:p>
    <w:p w14:paraId="3FE31B5F" w14:textId="77777777" w:rsidR="003E6F3E" w:rsidRPr="001A30F9" w:rsidRDefault="003E6F3E" w:rsidP="009633D6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1A30F9">
        <w:rPr>
          <w:sz w:val="28"/>
          <w:szCs w:val="28"/>
        </w:rPr>
        <w:t xml:space="preserve">. При поступлении в комиссию информации и документов, содержащих основания для проведения заседания комиссии, заседание комиссии проводится не позднее </w:t>
      </w:r>
      <w:r>
        <w:rPr>
          <w:sz w:val="28"/>
          <w:szCs w:val="28"/>
        </w:rPr>
        <w:t>10</w:t>
      </w:r>
      <w:r w:rsidRPr="001A30F9">
        <w:rPr>
          <w:sz w:val="28"/>
          <w:szCs w:val="28"/>
        </w:rPr>
        <w:t xml:space="preserve"> рабочих дней со дня их поступления, за исключением случаев, предусмотренных абзацем вторым настоящего пункта или пунктом 1</w:t>
      </w:r>
      <w:r>
        <w:rPr>
          <w:sz w:val="28"/>
          <w:szCs w:val="28"/>
        </w:rPr>
        <w:t>6</w:t>
      </w:r>
      <w:r w:rsidRPr="001A30F9">
        <w:rPr>
          <w:sz w:val="28"/>
          <w:szCs w:val="28"/>
        </w:rPr>
        <w:t xml:space="preserve"> настоящего Положения. </w:t>
      </w:r>
    </w:p>
    <w:p w14:paraId="069DF431" w14:textId="77777777" w:rsidR="003E6F3E" w:rsidRPr="001A30F9" w:rsidRDefault="003E6F3E" w:rsidP="009633D6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В случае поступления в комиссию заявления о досрочном прекращении полномочий или заявления о применении меры ответственности заседание комиссии проводится не позднее семи календарных дней после дня его регистрации в Совете депутатов, а если заявление поступило в Совет депутатов в период летнего перерыва в его работе – не позднее семи календарных дней после дня окончания этого перерыва.</w:t>
      </w:r>
    </w:p>
    <w:p w14:paraId="74ADA5C2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Pr="001A30F9">
        <w:rPr>
          <w:sz w:val="28"/>
          <w:szCs w:val="28"/>
        </w:rPr>
        <w:t>. Заседание проводит председатель комиссии или по письменному поручению председателя комиссии один из ее членов.</w:t>
      </w:r>
    </w:p>
    <w:p w14:paraId="44BCF8E4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Pr="001A30F9">
        <w:rPr>
          <w:sz w:val="28"/>
          <w:szCs w:val="28"/>
        </w:rPr>
        <w:t>. Председатель комиссии:</w:t>
      </w:r>
    </w:p>
    <w:p w14:paraId="20A50E95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1) организует работу комиссии, в том числе формирует проекты повесток заседаний комиссии и списки лиц, приглашенных для участия в ее заседаниях;</w:t>
      </w:r>
    </w:p>
    <w:p w14:paraId="772D361A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 xml:space="preserve">2) обеспечивает информирование членов комиссии, других депутатов Совета депутатов, главу </w:t>
      </w:r>
      <w:r w:rsidRPr="00FA2CCA">
        <w:rPr>
          <w:iCs/>
          <w:sz w:val="28"/>
          <w:szCs w:val="28"/>
        </w:rPr>
        <w:t>муниципального округа</w:t>
      </w:r>
      <w:r w:rsidRPr="001A30F9">
        <w:rPr>
          <w:i/>
          <w:sz w:val="28"/>
          <w:szCs w:val="28"/>
        </w:rPr>
        <w:t xml:space="preserve"> </w:t>
      </w:r>
      <w:r w:rsidRPr="001A30F9">
        <w:rPr>
          <w:sz w:val="28"/>
          <w:szCs w:val="28"/>
        </w:rPr>
        <w:t>и приглашенных лиц о дате и времени проведения заседания комиссии и о повестке дня;</w:t>
      </w:r>
    </w:p>
    <w:p w14:paraId="1C818AB2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3) подписывает документы комиссии;</w:t>
      </w:r>
    </w:p>
    <w:p w14:paraId="30B27CE5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4) дает поручения членам комиссии в пределах своих полномочий;</w:t>
      </w:r>
    </w:p>
    <w:p w14:paraId="4A6E39CD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5) контролирует исполнение решений и поручений комиссии;</w:t>
      </w:r>
    </w:p>
    <w:p w14:paraId="01AC5ACC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6) организует ведение документации комиссии в соответствии с установленным порядком делопроизводства в Совете депутатов.</w:t>
      </w:r>
    </w:p>
    <w:p w14:paraId="4C23F81C" w14:textId="77777777" w:rsidR="003E6F3E" w:rsidRDefault="003E6F3E" w:rsidP="009633D6">
      <w:pPr>
        <w:autoSpaceDE w:val="0"/>
        <w:autoSpaceDN w:val="0"/>
        <w:adjustRightInd w:val="0"/>
        <w:ind w:firstLine="284"/>
        <w:jc w:val="both"/>
        <w:rPr>
          <w:rFonts w:eastAsia="Calibri"/>
          <w:sz w:val="28"/>
          <w:szCs w:val="28"/>
        </w:rPr>
      </w:pPr>
      <w:r w:rsidRPr="001A30F9">
        <w:rPr>
          <w:rFonts w:eastAsia="Calibri"/>
          <w:sz w:val="28"/>
          <w:szCs w:val="28"/>
        </w:rPr>
        <w:t>1</w:t>
      </w:r>
      <w:r>
        <w:rPr>
          <w:rFonts w:eastAsia="Calibri"/>
          <w:sz w:val="28"/>
          <w:szCs w:val="28"/>
        </w:rPr>
        <w:t>2</w:t>
      </w:r>
      <w:r w:rsidRPr="001A30F9">
        <w:rPr>
          <w:rFonts w:eastAsia="Calibri"/>
          <w:sz w:val="28"/>
          <w:szCs w:val="28"/>
        </w:rPr>
        <w:t>. Члены комиссии имеют право</w:t>
      </w:r>
      <w:r>
        <w:rPr>
          <w:rFonts w:eastAsia="Calibri"/>
          <w:sz w:val="28"/>
          <w:szCs w:val="28"/>
        </w:rPr>
        <w:t>:</w:t>
      </w:r>
    </w:p>
    <w:p w14:paraId="1AF22644" w14:textId="77777777" w:rsidR="003E6F3E" w:rsidRDefault="003E6F3E" w:rsidP="009633D6">
      <w:pPr>
        <w:autoSpaceDE w:val="0"/>
        <w:autoSpaceDN w:val="0"/>
        <w:adjustRightInd w:val="0"/>
        <w:ind w:firstLine="284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1) </w:t>
      </w:r>
      <w:r w:rsidRPr="001A30F9">
        <w:rPr>
          <w:rFonts w:eastAsia="Calibri"/>
          <w:sz w:val="28"/>
          <w:szCs w:val="28"/>
        </w:rPr>
        <w:t xml:space="preserve">решающего голоса по всем вопросам, рассматриваемым комиссией; </w:t>
      </w:r>
    </w:p>
    <w:p w14:paraId="56B2ABE2" w14:textId="77777777" w:rsidR="003E6F3E" w:rsidRDefault="003E6F3E" w:rsidP="009633D6">
      <w:pPr>
        <w:autoSpaceDE w:val="0"/>
        <w:autoSpaceDN w:val="0"/>
        <w:adjustRightInd w:val="0"/>
        <w:ind w:firstLine="284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2) </w:t>
      </w:r>
      <w:r w:rsidRPr="001A30F9">
        <w:rPr>
          <w:rFonts w:eastAsia="Calibri"/>
          <w:sz w:val="28"/>
          <w:szCs w:val="28"/>
        </w:rPr>
        <w:t>участвовать в обсуждении рассматриваемых на заседаниях комиссии вопросов и принятии решений</w:t>
      </w:r>
      <w:r>
        <w:rPr>
          <w:rFonts w:eastAsia="Calibri"/>
          <w:sz w:val="28"/>
          <w:szCs w:val="28"/>
        </w:rPr>
        <w:t>;</w:t>
      </w:r>
    </w:p>
    <w:p w14:paraId="1F78EB40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3) участвовать </w:t>
      </w:r>
      <w:r w:rsidRPr="001A30F9">
        <w:rPr>
          <w:rFonts w:eastAsia="Calibri"/>
          <w:sz w:val="28"/>
          <w:szCs w:val="28"/>
        </w:rPr>
        <w:t>в осуществлении контроля за выполнением принятых комиссией решений.</w:t>
      </w:r>
    </w:p>
    <w:p w14:paraId="7CE5AA2C" w14:textId="77777777" w:rsidR="003E6F3E" w:rsidRDefault="003E6F3E" w:rsidP="009633D6">
      <w:pPr>
        <w:autoSpaceDE w:val="0"/>
        <w:autoSpaceDN w:val="0"/>
        <w:adjustRightInd w:val="0"/>
        <w:ind w:firstLine="284"/>
        <w:jc w:val="both"/>
        <w:rPr>
          <w:rFonts w:eastAsia="Calibri"/>
          <w:sz w:val="28"/>
          <w:szCs w:val="28"/>
        </w:rPr>
      </w:pPr>
      <w:r w:rsidRPr="001A30F9">
        <w:rPr>
          <w:sz w:val="28"/>
          <w:szCs w:val="28"/>
        </w:rPr>
        <w:t>1</w:t>
      </w:r>
      <w:r>
        <w:rPr>
          <w:sz w:val="28"/>
          <w:szCs w:val="28"/>
        </w:rPr>
        <w:t>3</w:t>
      </w:r>
      <w:r w:rsidRPr="001A30F9">
        <w:rPr>
          <w:rFonts w:eastAsia="Calibri"/>
          <w:sz w:val="28"/>
          <w:szCs w:val="28"/>
        </w:rPr>
        <w:t>. Члены комиссии обязаны</w:t>
      </w:r>
      <w:r>
        <w:rPr>
          <w:rFonts w:eastAsia="Calibri"/>
          <w:sz w:val="28"/>
          <w:szCs w:val="28"/>
        </w:rPr>
        <w:t>:</w:t>
      </w:r>
    </w:p>
    <w:p w14:paraId="11BE5578" w14:textId="77777777" w:rsidR="003E6F3E" w:rsidRDefault="003E6F3E" w:rsidP="009633D6">
      <w:pPr>
        <w:autoSpaceDE w:val="0"/>
        <w:autoSpaceDN w:val="0"/>
        <w:adjustRightInd w:val="0"/>
        <w:ind w:firstLine="284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1) </w:t>
      </w:r>
      <w:r w:rsidRPr="001A30F9">
        <w:rPr>
          <w:rFonts w:eastAsia="Calibri"/>
          <w:sz w:val="28"/>
          <w:szCs w:val="28"/>
        </w:rPr>
        <w:t xml:space="preserve">принимать личное участие в заседаниях комиссии и регистрироваться на каждом заседании; </w:t>
      </w:r>
    </w:p>
    <w:p w14:paraId="4DE19D42" w14:textId="77777777" w:rsidR="003E6F3E" w:rsidRDefault="003E6F3E" w:rsidP="009633D6">
      <w:pPr>
        <w:autoSpaceDE w:val="0"/>
        <w:autoSpaceDN w:val="0"/>
        <w:adjustRightInd w:val="0"/>
        <w:ind w:firstLine="284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>2) </w:t>
      </w:r>
      <w:r w:rsidRPr="001A30F9">
        <w:rPr>
          <w:rFonts w:eastAsia="Calibri"/>
          <w:sz w:val="28"/>
          <w:szCs w:val="28"/>
        </w:rPr>
        <w:t xml:space="preserve">не </w:t>
      </w:r>
      <w:r>
        <w:rPr>
          <w:rFonts w:eastAsia="Calibri"/>
          <w:sz w:val="28"/>
          <w:szCs w:val="28"/>
        </w:rPr>
        <w:t>пропускать</w:t>
      </w:r>
      <w:r w:rsidRPr="001A30F9">
        <w:rPr>
          <w:rFonts w:eastAsia="Calibri"/>
          <w:sz w:val="28"/>
          <w:szCs w:val="28"/>
        </w:rPr>
        <w:t xml:space="preserve"> заседани</w:t>
      </w:r>
      <w:r>
        <w:rPr>
          <w:rFonts w:eastAsia="Calibri"/>
          <w:sz w:val="28"/>
          <w:szCs w:val="28"/>
        </w:rPr>
        <w:t>я</w:t>
      </w:r>
      <w:r w:rsidRPr="001A30F9">
        <w:rPr>
          <w:rFonts w:eastAsia="Calibri"/>
          <w:sz w:val="28"/>
          <w:szCs w:val="28"/>
        </w:rPr>
        <w:t xml:space="preserve"> комиссии без уважительной причины (уважительными причинами отсутствия члена комиссии на ее заседании являются документально подтвержденные болезнь, командировка, отпуск, а также иные причины, признанные уважительными в соответствии с решением комиссии); </w:t>
      </w:r>
    </w:p>
    <w:p w14:paraId="635ABD73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3) </w:t>
      </w:r>
      <w:r w:rsidRPr="001A30F9">
        <w:rPr>
          <w:rFonts w:eastAsia="Calibri"/>
          <w:sz w:val="28"/>
          <w:szCs w:val="28"/>
        </w:rPr>
        <w:t>выполнять решения и поручения комиссии, поручения ее председателя (в случае невозможности выполнения в установленный срок решения или поручения комиссии, поручения ее председателя информировать об этом председателя комиссии с предложением об изменении данного срока либо об отмене решения (поручения)</w:t>
      </w:r>
      <w:r>
        <w:rPr>
          <w:rFonts w:eastAsia="Calibri"/>
          <w:sz w:val="28"/>
          <w:szCs w:val="28"/>
        </w:rPr>
        <w:t>)</w:t>
      </w:r>
      <w:r w:rsidRPr="001A30F9">
        <w:rPr>
          <w:rFonts w:eastAsia="Calibri"/>
          <w:sz w:val="28"/>
          <w:szCs w:val="28"/>
        </w:rPr>
        <w:t>.</w:t>
      </w:r>
    </w:p>
    <w:p w14:paraId="2B22C1C4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1A30F9">
        <w:rPr>
          <w:sz w:val="28"/>
          <w:szCs w:val="28"/>
        </w:rPr>
        <w:t>. Заседание комиссии считается правомочным, если на нем присутствует не менее двух третей от общего числа членов комиссии.</w:t>
      </w:r>
    </w:p>
    <w:p w14:paraId="6F703FA3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 xml:space="preserve">О невозможности присутствия </w:t>
      </w:r>
      <w:r>
        <w:rPr>
          <w:sz w:val="28"/>
          <w:szCs w:val="28"/>
        </w:rPr>
        <w:t>на заседании комиссии</w:t>
      </w:r>
      <w:r w:rsidRPr="001A30F9">
        <w:rPr>
          <w:sz w:val="28"/>
          <w:szCs w:val="28"/>
        </w:rPr>
        <w:t xml:space="preserve"> член комиссии заблаговременно информирует в письменной форме председателя комиссии.</w:t>
      </w:r>
    </w:p>
    <w:p w14:paraId="40463C56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1</w:t>
      </w:r>
      <w:r>
        <w:rPr>
          <w:sz w:val="28"/>
          <w:szCs w:val="28"/>
        </w:rPr>
        <w:t>5</w:t>
      </w:r>
      <w:r w:rsidRPr="001A30F9">
        <w:rPr>
          <w:sz w:val="28"/>
          <w:szCs w:val="28"/>
        </w:rPr>
        <w:t xml:space="preserve">. В случае если на заседании комиссии рассматривается вопрос в отношении члена комиссии, </w:t>
      </w:r>
      <w:r>
        <w:rPr>
          <w:sz w:val="28"/>
          <w:szCs w:val="28"/>
        </w:rPr>
        <w:t>соответствующий</w:t>
      </w:r>
      <w:r w:rsidRPr="001A30F9">
        <w:rPr>
          <w:sz w:val="28"/>
          <w:szCs w:val="28"/>
        </w:rPr>
        <w:t xml:space="preserve"> член комиссии не имеет права голоса при принятии комиссией решений, предусмотренных пунктами 1</w:t>
      </w:r>
      <w:r>
        <w:rPr>
          <w:sz w:val="28"/>
          <w:szCs w:val="28"/>
        </w:rPr>
        <w:t>9</w:t>
      </w:r>
      <w:r w:rsidRPr="001A30F9">
        <w:rPr>
          <w:sz w:val="28"/>
          <w:szCs w:val="28"/>
        </w:rPr>
        <w:t> – </w:t>
      </w:r>
      <w:r>
        <w:rPr>
          <w:sz w:val="28"/>
          <w:szCs w:val="28"/>
        </w:rPr>
        <w:t>23</w:t>
      </w:r>
      <w:r w:rsidRPr="001A30F9">
        <w:rPr>
          <w:sz w:val="28"/>
          <w:szCs w:val="28"/>
        </w:rPr>
        <w:t xml:space="preserve"> настоящего Положения.</w:t>
      </w:r>
    </w:p>
    <w:p w14:paraId="61858D47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1</w:t>
      </w:r>
      <w:r>
        <w:rPr>
          <w:sz w:val="28"/>
          <w:szCs w:val="28"/>
        </w:rPr>
        <w:t>6</w:t>
      </w:r>
      <w:r w:rsidRPr="001A30F9">
        <w:rPr>
          <w:sz w:val="28"/>
          <w:szCs w:val="28"/>
        </w:rPr>
        <w:t xml:space="preserve">. Заседание комиссии проводится в присутствии лица, замещающего муниципальную должность. В случае неявки лица, замещающего муниципальную должность, на заседание комиссии без уважительной причины заседание проводится в его отсутствие. Информация о наличии у лица, замещающего муниципальную должность, уважительной причины, должна быть направлена в письменном виде председателю комиссии не позднее чем за два рабочих дня до дня заседания комиссии. В данном случае рассмотрение вопроса откладывается, но не более чем на </w:t>
      </w:r>
      <w:r>
        <w:rPr>
          <w:sz w:val="28"/>
          <w:szCs w:val="28"/>
        </w:rPr>
        <w:t>10</w:t>
      </w:r>
      <w:r w:rsidRPr="001A30F9">
        <w:rPr>
          <w:sz w:val="28"/>
          <w:szCs w:val="28"/>
        </w:rPr>
        <w:t xml:space="preserve"> календарных дней со дня поступления информации о наличии у лица, замещающего муниципальную должность, уважительной причины, а в случае, если комиссия должна рассмотреть заявление о досрочном прекращении полномочий или заявление о применении меры ответственности – не более чем на пять календарных дней.</w:t>
      </w:r>
    </w:p>
    <w:p w14:paraId="5B89B50F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1</w:t>
      </w:r>
      <w:r>
        <w:rPr>
          <w:sz w:val="28"/>
          <w:szCs w:val="28"/>
        </w:rPr>
        <w:t>7</w:t>
      </w:r>
      <w:r w:rsidRPr="001A30F9">
        <w:rPr>
          <w:sz w:val="28"/>
          <w:szCs w:val="28"/>
        </w:rPr>
        <w:t>. На заседании комиссии заслушиваются пояснения лица, замещающего муниципальную должность, и рассматриваются документы и информация, относящиеся к вопросам, включенным в повестку дня заседания. По ходатайству членов комиссии, лица, замещающего муниципальную должность, на заседании комиссии могут быть заслушаны иные лица и рассмотрены представленные ими материалы.</w:t>
      </w:r>
    </w:p>
    <w:p w14:paraId="4CF3D93D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1</w:t>
      </w:r>
      <w:r>
        <w:rPr>
          <w:sz w:val="28"/>
          <w:szCs w:val="28"/>
        </w:rPr>
        <w:t>8</w:t>
      </w:r>
      <w:r w:rsidRPr="001A30F9">
        <w:rPr>
          <w:sz w:val="28"/>
          <w:szCs w:val="28"/>
        </w:rPr>
        <w:t>. Члены комиссии и лица, участвовавшие в его заседании, не вправе разглашать сведения, ставшие им известными в ходе работы комиссии.</w:t>
      </w:r>
    </w:p>
    <w:p w14:paraId="41E1DC5E" w14:textId="77777777" w:rsidR="003E6F3E" w:rsidRPr="001A30F9" w:rsidRDefault="003E6F3E" w:rsidP="009633D6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bookmarkStart w:id="0" w:name="Par13"/>
      <w:bookmarkEnd w:id="0"/>
      <w:r w:rsidRPr="001A30F9">
        <w:rPr>
          <w:sz w:val="28"/>
          <w:szCs w:val="28"/>
        </w:rPr>
        <w:t>1</w:t>
      </w:r>
      <w:r>
        <w:rPr>
          <w:sz w:val="28"/>
          <w:szCs w:val="28"/>
        </w:rPr>
        <w:t>9</w:t>
      </w:r>
      <w:r w:rsidRPr="001A30F9">
        <w:rPr>
          <w:sz w:val="28"/>
          <w:szCs w:val="28"/>
        </w:rPr>
        <w:t>. Комиссия в срок, не превышающий три календарных дня после дня проведения заседания, подготавливает и вносит в Совет депутатов по итогам рассмотрения:</w:t>
      </w:r>
    </w:p>
    <w:p w14:paraId="10CFC882" w14:textId="77777777" w:rsidR="003E6F3E" w:rsidRPr="001A30F9" w:rsidRDefault="003E6F3E" w:rsidP="009633D6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1) заявления о досрочном прекращении полномочий – проект решения Совета депутатов о досрочном прекращении полномочий лица, замещающего муниципальную должность;</w:t>
      </w:r>
    </w:p>
    <w:p w14:paraId="0E4BEC36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 xml:space="preserve">2) заявления о применении меры ответственности – заключение комиссии и проект решения, предусмотренные Порядком </w:t>
      </w:r>
      <w:r w:rsidRPr="001A30F9">
        <w:rPr>
          <w:bCs/>
          <w:sz w:val="28"/>
          <w:szCs w:val="28"/>
        </w:rPr>
        <w:t xml:space="preserve">принятия решения о применении к </w:t>
      </w:r>
      <w:r w:rsidRPr="001A30F9">
        <w:rPr>
          <w:bCs/>
          <w:sz w:val="28"/>
          <w:szCs w:val="28"/>
        </w:rPr>
        <w:lastRenderedPageBreak/>
        <w:t>депутату Совета депутатов</w:t>
      </w:r>
      <w:r w:rsidRPr="001A30F9">
        <w:rPr>
          <w:sz w:val="28"/>
          <w:szCs w:val="28"/>
        </w:rPr>
        <w:t xml:space="preserve">, главе </w:t>
      </w:r>
      <w:r w:rsidRPr="00FA2CCA">
        <w:rPr>
          <w:iCs/>
          <w:sz w:val="28"/>
          <w:szCs w:val="28"/>
        </w:rPr>
        <w:t>муниципального округа</w:t>
      </w:r>
      <w:r w:rsidRPr="001A30F9">
        <w:rPr>
          <w:i/>
          <w:sz w:val="28"/>
          <w:szCs w:val="28"/>
        </w:rPr>
        <w:t xml:space="preserve"> </w:t>
      </w:r>
      <w:r w:rsidRPr="001A30F9">
        <w:rPr>
          <w:bCs/>
          <w:sz w:val="28"/>
          <w:szCs w:val="28"/>
        </w:rPr>
        <w:t>мер ответственности, установленных частью 7</w:t>
      </w:r>
      <w:r>
        <w:rPr>
          <w:bCs/>
          <w:sz w:val="28"/>
          <w:szCs w:val="28"/>
        </w:rPr>
        <w:t>.3-1</w:t>
      </w:r>
      <w:r w:rsidRPr="001A30F9">
        <w:rPr>
          <w:bCs/>
          <w:sz w:val="28"/>
          <w:szCs w:val="28"/>
        </w:rPr>
        <w:t xml:space="preserve"> </w:t>
      </w:r>
      <w:r w:rsidRPr="001A30F9">
        <w:rPr>
          <w:bCs/>
          <w:sz w:val="28"/>
          <w:szCs w:val="28"/>
          <w:lang w:eastAsia="en-US"/>
        </w:rPr>
        <w:t>статьи 40 Ф</w:t>
      </w:r>
      <w:r w:rsidRPr="001A30F9">
        <w:rPr>
          <w:bCs/>
          <w:sz w:val="28"/>
          <w:szCs w:val="28"/>
        </w:rPr>
        <w:t xml:space="preserve">едерального закона </w:t>
      </w:r>
      <w:r w:rsidRPr="001A30F9">
        <w:rPr>
          <w:sz w:val="28"/>
          <w:szCs w:val="28"/>
        </w:rPr>
        <w:t>от 6 октября 2003 года № 131-ФЗ «Об общих принципах организации местного самоуправления в Российской Федерации», утвержденного решением Совета депутатов.</w:t>
      </w:r>
    </w:p>
    <w:p w14:paraId="11B183F3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20</w:t>
      </w:r>
      <w:r w:rsidRPr="001A30F9">
        <w:rPr>
          <w:sz w:val="28"/>
          <w:szCs w:val="28"/>
        </w:rPr>
        <w:t xml:space="preserve">. По итогам рассмотрения информации, указанной в </w:t>
      </w:r>
      <w:r>
        <w:rPr>
          <w:sz w:val="28"/>
          <w:szCs w:val="28"/>
        </w:rPr>
        <w:t>под</w:t>
      </w:r>
      <w:r w:rsidRPr="001A30F9">
        <w:rPr>
          <w:sz w:val="28"/>
          <w:szCs w:val="28"/>
        </w:rPr>
        <w:t xml:space="preserve">пункте 1 </w:t>
      </w:r>
      <w:r>
        <w:rPr>
          <w:sz w:val="28"/>
          <w:szCs w:val="28"/>
        </w:rPr>
        <w:t xml:space="preserve">пункта 5 </w:t>
      </w:r>
      <w:r w:rsidRPr="001A30F9">
        <w:rPr>
          <w:sz w:val="28"/>
          <w:szCs w:val="28"/>
        </w:rPr>
        <w:t>настоящего Положения, комиссия принимает одно из следующих решений:</w:t>
      </w:r>
    </w:p>
    <w:p w14:paraId="621FBAD2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1) установить, что в рассматриваемом случае не содержится признаков несоблюдения лицом, замещающим муниципальную должность, ограничений, запретов и неисполнения обязанностей, установленных законодательством о противодействии коррупции;</w:t>
      </w:r>
    </w:p>
    <w:p w14:paraId="764EF74F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 xml:space="preserve">2) установить, что в рассматриваемом случае имеются признаки несоблюдения лицом, замещающим муниципальную должность, ограничений, запретов и неисполнения обязанностей, установленных законодательством о противодействии коррупции. </w:t>
      </w:r>
      <w:bookmarkStart w:id="1" w:name="Par19"/>
      <w:bookmarkEnd w:id="1"/>
    </w:p>
    <w:p w14:paraId="4E72768D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bookmarkStart w:id="2" w:name="Par20"/>
      <w:bookmarkStart w:id="3" w:name="Par23"/>
      <w:bookmarkEnd w:id="2"/>
      <w:bookmarkEnd w:id="3"/>
      <w:r>
        <w:rPr>
          <w:sz w:val="28"/>
          <w:szCs w:val="28"/>
        </w:rPr>
        <w:t>21</w:t>
      </w:r>
      <w:r w:rsidRPr="001A30F9">
        <w:rPr>
          <w:sz w:val="28"/>
          <w:szCs w:val="28"/>
        </w:rPr>
        <w:t>. По итогам рассмотрения сообщения лица, замещающего муниципальную должность, о возникновении личной заинтересованности при осуществлении своих полномочий, которая приводит или может привести к конфликту интересов, комиссия принимает одно из следующих решений:</w:t>
      </w:r>
    </w:p>
    <w:p w14:paraId="183AEBF2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1) признать, что при осуществлении своих полномочий лицом, замещающим муниципальную должность, конфликт интересов отсутствует;</w:t>
      </w:r>
      <w:bookmarkStart w:id="4" w:name="Par58"/>
      <w:bookmarkEnd w:id="4"/>
    </w:p>
    <w:p w14:paraId="277A6BE5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2) признать, что при осуществлении своих полномочий лицом, замещающим муниципальную должность, личная заинтересованность приводит или может привести к конфликту интересов. В этом случае комиссия рекомендует лицу, замещающему муниципальную должность, принять меры по предотвращению или урегулированию конфликта интересов;</w:t>
      </w:r>
    </w:p>
    <w:p w14:paraId="1E8A06E3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3) признать, что лицом, замещающим муниципальную должность, не соблюдались требования об урегулировании конфликта интересов.</w:t>
      </w:r>
    </w:p>
    <w:p w14:paraId="3036EC03" w14:textId="77777777" w:rsidR="003E6F3E" w:rsidRPr="001A30F9" w:rsidRDefault="003E6F3E" w:rsidP="009633D6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bookmarkStart w:id="5" w:name="_Hlk161133497"/>
      <w:r>
        <w:rPr>
          <w:sz w:val="28"/>
          <w:szCs w:val="28"/>
        </w:rPr>
        <w:t>22</w:t>
      </w:r>
      <w:r w:rsidRPr="001A30F9">
        <w:rPr>
          <w:sz w:val="28"/>
          <w:szCs w:val="28"/>
        </w:rPr>
        <w:t xml:space="preserve">. По итогам рассмотрения уведомления, указанного в </w:t>
      </w:r>
      <w:r>
        <w:rPr>
          <w:sz w:val="28"/>
          <w:szCs w:val="28"/>
        </w:rPr>
        <w:t>под</w:t>
      </w:r>
      <w:r w:rsidRPr="001A30F9">
        <w:rPr>
          <w:sz w:val="28"/>
          <w:szCs w:val="28"/>
        </w:rPr>
        <w:t xml:space="preserve">пункте </w:t>
      </w:r>
      <w:r>
        <w:rPr>
          <w:sz w:val="28"/>
          <w:szCs w:val="28"/>
        </w:rPr>
        <w:t xml:space="preserve">«г» подпункта 2 пункта </w:t>
      </w:r>
      <w:r w:rsidRPr="001A30F9">
        <w:rPr>
          <w:sz w:val="28"/>
          <w:szCs w:val="28"/>
        </w:rPr>
        <w:t>5 настоящего Положения, комиссия принимает одно из следующих решений:</w:t>
      </w:r>
    </w:p>
    <w:p w14:paraId="4608F5BF" w14:textId="77777777" w:rsidR="003E6F3E" w:rsidRPr="001A30F9" w:rsidRDefault="003E6F3E" w:rsidP="009633D6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 xml:space="preserve">1) признать наличие причинно-следственной связи между возникновением не зависящих от лица, замещающего муниципальную должность, обстоятельств и невозможностью соблюдения им ограничений и запретов, требований о предотвращении или об урегулировании конфликта интересов и исполнения обязанностей, установленных федеральными законами </w:t>
      </w:r>
      <w:r w:rsidRPr="001A30F9">
        <w:rPr>
          <w:bCs/>
          <w:sz w:val="28"/>
          <w:szCs w:val="28"/>
        </w:rPr>
        <w:t>«Об общих принципах организации местного самоуправления в Российской Федерации», «О</w:t>
      </w:r>
      <w:r>
        <w:rPr>
          <w:bCs/>
          <w:sz w:val="28"/>
          <w:szCs w:val="28"/>
        </w:rPr>
        <w:t> </w:t>
      </w:r>
      <w:r w:rsidRPr="001A30F9">
        <w:rPr>
          <w:bCs/>
          <w:sz w:val="28"/>
          <w:szCs w:val="28"/>
        </w:rPr>
        <w:t>противодействии коррупции» и другими федеральными законами в целях противодействия коррупции</w:t>
      </w:r>
      <w:r w:rsidRPr="001A30F9">
        <w:rPr>
          <w:sz w:val="28"/>
          <w:szCs w:val="28"/>
        </w:rPr>
        <w:t>;</w:t>
      </w:r>
    </w:p>
    <w:p w14:paraId="60C8853D" w14:textId="77777777" w:rsidR="003E6F3E" w:rsidRPr="001A30F9" w:rsidRDefault="003E6F3E" w:rsidP="009633D6">
      <w:pPr>
        <w:widowControl w:val="0"/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 xml:space="preserve">2) признать отсутствие причинно-следственной связи между возникновением не зависящих от лица, замещающего муниципальную должность, обстоятельств и невозможностью соблюдения им ограничений и запретов, требований о предотвращении или об урегулировании конфликта интересов и исполнения обязанностей, установленных федеральными законами </w:t>
      </w:r>
      <w:r w:rsidRPr="001A30F9">
        <w:rPr>
          <w:bCs/>
          <w:sz w:val="28"/>
          <w:szCs w:val="28"/>
        </w:rPr>
        <w:t>«Об общих принципах организации местного самоуправления в Российской Федерации», «О</w:t>
      </w:r>
      <w:r>
        <w:rPr>
          <w:bCs/>
          <w:sz w:val="28"/>
          <w:szCs w:val="28"/>
        </w:rPr>
        <w:t> </w:t>
      </w:r>
      <w:r w:rsidRPr="001A30F9">
        <w:rPr>
          <w:bCs/>
          <w:sz w:val="28"/>
          <w:szCs w:val="28"/>
        </w:rPr>
        <w:t xml:space="preserve">противодействии коррупции» и другими федеральными законами в целях </w:t>
      </w:r>
      <w:r w:rsidRPr="001A30F9">
        <w:rPr>
          <w:bCs/>
          <w:sz w:val="28"/>
          <w:szCs w:val="28"/>
        </w:rPr>
        <w:lastRenderedPageBreak/>
        <w:t>противодействия коррупции</w:t>
      </w:r>
      <w:r w:rsidRPr="001A30F9">
        <w:rPr>
          <w:sz w:val="28"/>
          <w:szCs w:val="28"/>
        </w:rPr>
        <w:t>.</w:t>
      </w:r>
    </w:p>
    <w:p w14:paraId="07AC61BC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23</w:t>
      </w:r>
      <w:r w:rsidRPr="001A30F9">
        <w:rPr>
          <w:sz w:val="28"/>
          <w:szCs w:val="28"/>
        </w:rPr>
        <w:t xml:space="preserve">. По итогам рассмотрения сообщения и уведомления, указанных соответственно в </w:t>
      </w:r>
      <w:r>
        <w:rPr>
          <w:sz w:val="28"/>
          <w:szCs w:val="28"/>
        </w:rPr>
        <w:t>под</w:t>
      </w:r>
      <w:r w:rsidRPr="001A30F9">
        <w:rPr>
          <w:sz w:val="28"/>
          <w:szCs w:val="28"/>
        </w:rPr>
        <w:t xml:space="preserve">пунктах </w:t>
      </w:r>
      <w:r>
        <w:rPr>
          <w:sz w:val="28"/>
          <w:szCs w:val="28"/>
        </w:rPr>
        <w:t xml:space="preserve">«б» и «г» подпункта 2 пункта </w:t>
      </w:r>
      <w:r w:rsidRPr="001A30F9">
        <w:rPr>
          <w:sz w:val="28"/>
          <w:szCs w:val="28"/>
        </w:rPr>
        <w:t xml:space="preserve">54 настоящего Положения, при наличии к тому оснований комиссия может принять иное решение, чем это предусмотрено пунктами </w:t>
      </w:r>
      <w:r>
        <w:rPr>
          <w:sz w:val="28"/>
          <w:szCs w:val="28"/>
        </w:rPr>
        <w:t>2</w:t>
      </w:r>
      <w:r w:rsidRPr="001A30F9">
        <w:rPr>
          <w:sz w:val="28"/>
          <w:szCs w:val="28"/>
        </w:rPr>
        <w:t xml:space="preserve">1 и </w:t>
      </w:r>
      <w:r>
        <w:rPr>
          <w:sz w:val="28"/>
          <w:szCs w:val="28"/>
        </w:rPr>
        <w:t>22</w:t>
      </w:r>
      <w:r w:rsidRPr="001A30F9">
        <w:rPr>
          <w:sz w:val="28"/>
          <w:szCs w:val="28"/>
        </w:rPr>
        <w:t xml:space="preserve"> настоящего Положения. Основания и мотивы принятия такого решения должны быть отражены в протоколе заседания комиссии.</w:t>
      </w:r>
    </w:p>
    <w:bookmarkEnd w:id="5"/>
    <w:p w14:paraId="7B2E2456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2</w:t>
      </w:r>
      <w:r>
        <w:rPr>
          <w:sz w:val="28"/>
          <w:szCs w:val="28"/>
        </w:rPr>
        <w:t>4</w:t>
      </w:r>
      <w:r w:rsidRPr="001A30F9">
        <w:rPr>
          <w:sz w:val="28"/>
          <w:szCs w:val="28"/>
        </w:rPr>
        <w:t>. Решения комиссии принимаются большинством голосов присутствующих на заседании членов комиссии. Все члены комиссии при принятии решений обладают равными правами.</w:t>
      </w:r>
    </w:p>
    <w:p w14:paraId="3434FC8A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При равенстве количества голосов, поданных за и против</w:t>
      </w:r>
      <w:r>
        <w:rPr>
          <w:sz w:val="28"/>
          <w:szCs w:val="28"/>
        </w:rPr>
        <w:t xml:space="preserve"> принятия решения</w:t>
      </w:r>
      <w:r w:rsidRPr="001A30F9">
        <w:rPr>
          <w:sz w:val="28"/>
          <w:szCs w:val="28"/>
        </w:rPr>
        <w:t>, голос председателя комиссии является определяющим.</w:t>
      </w:r>
    </w:p>
    <w:p w14:paraId="6FC9195D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2</w:t>
      </w:r>
      <w:r>
        <w:rPr>
          <w:sz w:val="28"/>
          <w:szCs w:val="28"/>
        </w:rPr>
        <w:t>5</w:t>
      </w:r>
      <w:r w:rsidRPr="001A30F9">
        <w:rPr>
          <w:sz w:val="28"/>
          <w:szCs w:val="28"/>
        </w:rPr>
        <w:t>. Решение комиссии оформляется протоколом, который подписывают члены комиссии, принимавшие участие в ее заседании.</w:t>
      </w:r>
    </w:p>
    <w:p w14:paraId="10DEFFD2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 xml:space="preserve">Протокол заседания комиссии оформляется в </w:t>
      </w:r>
      <w:r>
        <w:rPr>
          <w:sz w:val="28"/>
          <w:szCs w:val="28"/>
        </w:rPr>
        <w:t>течение пяти дней</w:t>
      </w:r>
      <w:r w:rsidRPr="001A30F9">
        <w:rPr>
          <w:sz w:val="28"/>
          <w:szCs w:val="28"/>
        </w:rPr>
        <w:t xml:space="preserve"> после дня проведения заседания комиссии.</w:t>
      </w:r>
    </w:p>
    <w:p w14:paraId="5608D8A8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2</w:t>
      </w:r>
      <w:r>
        <w:rPr>
          <w:sz w:val="28"/>
          <w:szCs w:val="28"/>
        </w:rPr>
        <w:t>6</w:t>
      </w:r>
      <w:r w:rsidRPr="001A30F9">
        <w:rPr>
          <w:sz w:val="28"/>
          <w:szCs w:val="28"/>
        </w:rPr>
        <w:t>. В протоколе заседания комиссии указываются:</w:t>
      </w:r>
    </w:p>
    <w:p w14:paraId="2C6C75CE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1) дата заседания комиссии, фамилии, имена, отчества членов комиссии и других лиц, присутствующих на заседании</w:t>
      </w:r>
      <w:r>
        <w:rPr>
          <w:sz w:val="28"/>
          <w:szCs w:val="28"/>
        </w:rPr>
        <w:t xml:space="preserve"> комиссии</w:t>
      </w:r>
      <w:r w:rsidRPr="001A30F9">
        <w:rPr>
          <w:sz w:val="28"/>
          <w:szCs w:val="28"/>
        </w:rPr>
        <w:t>;</w:t>
      </w:r>
    </w:p>
    <w:p w14:paraId="57F03255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 xml:space="preserve">2) формулировка каждого из рассматриваемых на заседании комиссии вопросов с указанием фамилии, имени, отчества, должности лица, замещающего муниципальную должность, в отношении которого рассматривался </w:t>
      </w:r>
      <w:r>
        <w:rPr>
          <w:sz w:val="28"/>
          <w:szCs w:val="28"/>
        </w:rPr>
        <w:t xml:space="preserve">соответствующий </w:t>
      </w:r>
      <w:r w:rsidRPr="001A30F9">
        <w:rPr>
          <w:sz w:val="28"/>
          <w:szCs w:val="28"/>
        </w:rPr>
        <w:t>вопрос;</w:t>
      </w:r>
    </w:p>
    <w:p w14:paraId="34C7C032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3) источник и дата поступления информации и документов, содержащих основания для проведения заседания комиссии и краткое их содержание;</w:t>
      </w:r>
    </w:p>
    <w:p w14:paraId="6E25056B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4) содержание пояснений лица, замещающего муниципальную должность, и других лиц по существу рассматриваемых вопросов;</w:t>
      </w:r>
    </w:p>
    <w:p w14:paraId="1D4DD01C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5) фамилии, имена, отчества выступивших на заседании лиц и краткое изложение их выступлений;</w:t>
      </w:r>
    </w:p>
    <w:p w14:paraId="4D358DED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6) результаты голосования;</w:t>
      </w:r>
    </w:p>
    <w:p w14:paraId="1A928914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 xml:space="preserve">7) решение </w:t>
      </w:r>
      <w:r>
        <w:rPr>
          <w:sz w:val="28"/>
          <w:szCs w:val="28"/>
        </w:rPr>
        <w:t xml:space="preserve">комиссии </w:t>
      </w:r>
      <w:r w:rsidRPr="001A30F9">
        <w:rPr>
          <w:sz w:val="28"/>
          <w:szCs w:val="28"/>
        </w:rPr>
        <w:t>и обоснование его принятия.</w:t>
      </w:r>
    </w:p>
    <w:p w14:paraId="02A17ECA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2</w:t>
      </w:r>
      <w:r>
        <w:rPr>
          <w:sz w:val="28"/>
          <w:szCs w:val="28"/>
        </w:rPr>
        <w:t>7</w:t>
      </w:r>
      <w:r w:rsidRPr="001A30F9">
        <w:rPr>
          <w:sz w:val="28"/>
          <w:szCs w:val="28"/>
        </w:rPr>
        <w:t xml:space="preserve">. Член комиссии, несогласный с принятым </w:t>
      </w:r>
      <w:r>
        <w:rPr>
          <w:sz w:val="28"/>
          <w:szCs w:val="28"/>
        </w:rPr>
        <w:t xml:space="preserve">комиссией </w:t>
      </w:r>
      <w:r w:rsidRPr="001A30F9">
        <w:rPr>
          <w:sz w:val="28"/>
          <w:szCs w:val="28"/>
        </w:rPr>
        <w:t>решением, имеет право в письменном виде изложить свое мнение, которое подлежит обязательному приобщению к протоколу заседания комиссии.</w:t>
      </w:r>
    </w:p>
    <w:p w14:paraId="0889B98B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2</w:t>
      </w:r>
      <w:r>
        <w:rPr>
          <w:sz w:val="28"/>
          <w:szCs w:val="28"/>
        </w:rPr>
        <w:t>8</w:t>
      </w:r>
      <w:r w:rsidRPr="001A30F9">
        <w:rPr>
          <w:sz w:val="28"/>
          <w:szCs w:val="28"/>
        </w:rPr>
        <w:t xml:space="preserve">. В случае принятия комиссией решений, предусмотренных </w:t>
      </w:r>
      <w:r>
        <w:rPr>
          <w:sz w:val="28"/>
          <w:szCs w:val="28"/>
        </w:rPr>
        <w:t>под</w:t>
      </w:r>
      <w:r w:rsidRPr="001A30F9">
        <w:rPr>
          <w:sz w:val="28"/>
          <w:szCs w:val="28"/>
        </w:rPr>
        <w:t>пункт</w:t>
      </w:r>
      <w:r>
        <w:rPr>
          <w:sz w:val="28"/>
          <w:szCs w:val="28"/>
        </w:rPr>
        <w:t>ом 2 пункта 20</w:t>
      </w:r>
      <w:r w:rsidRPr="001A30F9">
        <w:rPr>
          <w:sz w:val="28"/>
          <w:szCs w:val="28"/>
        </w:rPr>
        <w:t xml:space="preserve">, </w:t>
      </w:r>
      <w:r>
        <w:rPr>
          <w:sz w:val="28"/>
          <w:szCs w:val="28"/>
        </w:rPr>
        <w:t>подпунктом 3 пункта 21</w:t>
      </w:r>
      <w:r w:rsidRPr="001A30F9">
        <w:rPr>
          <w:sz w:val="28"/>
          <w:szCs w:val="28"/>
        </w:rPr>
        <w:t xml:space="preserve"> или </w:t>
      </w:r>
      <w:r>
        <w:rPr>
          <w:sz w:val="28"/>
          <w:szCs w:val="28"/>
        </w:rPr>
        <w:t>подпунктом 2 пункта 22</w:t>
      </w:r>
      <w:r w:rsidRPr="001A30F9">
        <w:rPr>
          <w:sz w:val="28"/>
          <w:szCs w:val="28"/>
        </w:rPr>
        <w:t xml:space="preserve"> настоящего Положения, комиссия в срок, не превышающий три рабочих дня, после дня проведения заседания, оформляет заключение и проект решения Совета депутатов о досрочном прекращении полномочий лица, замещающего муниципальную должность, которые подлежат рассмотрению на ближайшем после дня проведения заседания комиссии заседании Совета депутатов.</w:t>
      </w:r>
    </w:p>
    <w:p w14:paraId="269FB8C8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bCs/>
          <w:sz w:val="28"/>
          <w:szCs w:val="28"/>
        </w:rPr>
        <w:t xml:space="preserve">Заключение комиссии должно содержать краткое содержание информации и документов, </w:t>
      </w:r>
      <w:r w:rsidRPr="001A30F9">
        <w:rPr>
          <w:sz w:val="28"/>
          <w:szCs w:val="28"/>
        </w:rPr>
        <w:t xml:space="preserve">послуживших основанием для проведения ее заседания, </w:t>
      </w:r>
      <w:r w:rsidRPr="001A30F9">
        <w:rPr>
          <w:bCs/>
          <w:sz w:val="28"/>
          <w:szCs w:val="28"/>
        </w:rPr>
        <w:t>мотивированный вывод по результатам их рассмотрения и рекомендации Совету депутатов</w:t>
      </w:r>
      <w:r w:rsidRPr="001A30F9">
        <w:rPr>
          <w:sz w:val="28"/>
          <w:szCs w:val="28"/>
        </w:rPr>
        <w:t>.</w:t>
      </w:r>
    </w:p>
    <w:p w14:paraId="58808C5D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lastRenderedPageBreak/>
        <w:t>2</w:t>
      </w:r>
      <w:r>
        <w:rPr>
          <w:sz w:val="28"/>
          <w:szCs w:val="28"/>
        </w:rPr>
        <w:t>9</w:t>
      </w:r>
      <w:r w:rsidRPr="001A30F9">
        <w:rPr>
          <w:sz w:val="28"/>
          <w:szCs w:val="28"/>
        </w:rPr>
        <w:t>. Выписка из протокола заседания комиссии направляется лицу, замещающему муниципальную должность, в течение трех рабочих дней после дня проведения заседания комиссии.</w:t>
      </w:r>
    </w:p>
    <w:p w14:paraId="5695B3D2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30</w:t>
      </w:r>
      <w:r w:rsidRPr="001A30F9">
        <w:rPr>
          <w:sz w:val="28"/>
          <w:szCs w:val="28"/>
        </w:rPr>
        <w:t>. Решение комиссии может быть обжаловано в порядке, установленном законодательством Российской Федерации.</w:t>
      </w:r>
    </w:p>
    <w:p w14:paraId="48207454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31</w:t>
      </w:r>
      <w:r w:rsidRPr="001A30F9">
        <w:rPr>
          <w:sz w:val="28"/>
          <w:szCs w:val="28"/>
        </w:rPr>
        <w:t xml:space="preserve">. Обеспечение деятельности комиссии осуществляет </w:t>
      </w:r>
      <w:r w:rsidRPr="00C2184A">
        <w:rPr>
          <w:iCs/>
          <w:sz w:val="28"/>
          <w:szCs w:val="28"/>
        </w:rPr>
        <w:t>аппарат Совета депутатов</w:t>
      </w:r>
      <w:r w:rsidRPr="001A30F9">
        <w:rPr>
          <w:sz w:val="28"/>
          <w:szCs w:val="28"/>
        </w:rPr>
        <w:t>.</w:t>
      </w:r>
    </w:p>
    <w:p w14:paraId="201B89B8" w14:textId="77777777" w:rsidR="003E6F3E" w:rsidRPr="001A30F9" w:rsidRDefault="003E6F3E" w:rsidP="009633D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1A30F9">
        <w:rPr>
          <w:sz w:val="28"/>
          <w:szCs w:val="28"/>
        </w:rPr>
        <w:t xml:space="preserve">Распоряжением </w:t>
      </w:r>
      <w:r w:rsidRPr="00C2184A">
        <w:rPr>
          <w:iCs/>
          <w:sz w:val="28"/>
          <w:szCs w:val="28"/>
        </w:rPr>
        <w:t>аппарата Совета депутатов</w:t>
      </w:r>
      <w:r w:rsidRPr="001A30F9">
        <w:rPr>
          <w:i/>
          <w:sz w:val="28"/>
          <w:szCs w:val="28"/>
        </w:rPr>
        <w:t xml:space="preserve"> </w:t>
      </w:r>
      <w:r w:rsidRPr="001A30F9">
        <w:rPr>
          <w:sz w:val="28"/>
          <w:szCs w:val="28"/>
        </w:rPr>
        <w:t xml:space="preserve">из числа </w:t>
      </w:r>
      <w:r>
        <w:rPr>
          <w:sz w:val="28"/>
          <w:szCs w:val="28"/>
        </w:rPr>
        <w:t xml:space="preserve">его </w:t>
      </w:r>
      <w:r w:rsidRPr="001A30F9">
        <w:rPr>
          <w:sz w:val="28"/>
          <w:szCs w:val="28"/>
        </w:rPr>
        <w:t>муниципальных служащих определяется муниципальный служащий, обеспечивающий работу комиссии (</w:t>
      </w:r>
      <w:r>
        <w:rPr>
          <w:sz w:val="28"/>
          <w:szCs w:val="28"/>
        </w:rPr>
        <w:t xml:space="preserve">осуществляющий </w:t>
      </w:r>
      <w:r w:rsidRPr="001A30F9">
        <w:rPr>
          <w:sz w:val="28"/>
          <w:szCs w:val="28"/>
        </w:rPr>
        <w:t xml:space="preserve">оказание содействия председателю комиссии в информировании лиц, указанных в </w:t>
      </w:r>
      <w:r>
        <w:rPr>
          <w:sz w:val="28"/>
          <w:szCs w:val="28"/>
        </w:rPr>
        <w:t>под</w:t>
      </w:r>
      <w:r w:rsidRPr="001A30F9">
        <w:rPr>
          <w:sz w:val="28"/>
          <w:szCs w:val="28"/>
        </w:rPr>
        <w:t xml:space="preserve">пункте </w:t>
      </w:r>
      <w:r>
        <w:rPr>
          <w:sz w:val="28"/>
          <w:szCs w:val="28"/>
        </w:rPr>
        <w:t>2 пункта 11</w:t>
      </w:r>
      <w:r w:rsidRPr="001A30F9">
        <w:rPr>
          <w:sz w:val="28"/>
          <w:szCs w:val="28"/>
        </w:rPr>
        <w:t xml:space="preserve"> настоящего Положения, ведение протокола заседания комиссии, оформление выписок из него, выполнение поручений председателя комиссии по вопросам деятельности комиссии).</w:t>
      </w:r>
    </w:p>
    <w:p w14:paraId="5B7F0B18" w14:textId="77777777" w:rsidR="003E6F3E" w:rsidRDefault="003E6F3E" w:rsidP="009633D6">
      <w:pPr>
        <w:widowControl w:val="0"/>
        <w:autoSpaceDE w:val="0"/>
        <w:autoSpaceDN w:val="0"/>
        <w:adjustRightInd w:val="0"/>
        <w:ind w:left="5103" w:firstLine="284"/>
        <w:jc w:val="both"/>
      </w:pPr>
    </w:p>
    <w:p w14:paraId="33D97ADA" w14:textId="77777777" w:rsidR="003E6F3E" w:rsidRDefault="003E6F3E" w:rsidP="003E6F3E">
      <w:pPr>
        <w:widowControl w:val="0"/>
        <w:autoSpaceDE w:val="0"/>
        <w:autoSpaceDN w:val="0"/>
        <w:adjustRightInd w:val="0"/>
        <w:ind w:left="5103"/>
        <w:jc w:val="both"/>
      </w:pPr>
    </w:p>
    <w:p w14:paraId="394ABC96" w14:textId="77777777" w:rsidR="003E6F3E" w:rsidRDefault="003E6F3E" w:rsidP="003E6F3E">
      <w:pPr>
        <w:widowControl w:val="0"/>
        <w:autoSpaceDE w:val="0"/>
        <w:autoSpaceDN w:val="0"/>
        <w:adjustRightInd w:val="0"/>
        <w:ind w:left="5103"/>
        <w:jc w:val="both"/>
      </w:pPr>
    </w:p>
    <w:p w14:paraId="03319399" w14:textId="77777777" w:rsidR="003E6F3E" w:rsidRDefault="003E6F3E" w:rsidP="003E6F3E">
      <w:pPr>
        <w:widowControl w:val="0"/>
        <w:autoSpaceDE w:val="0"/>
        <w:autoSpaceDN w:val="0"/>
        <w:adjustRightInd w:val="0"/>
        <w:ind w:left="5103"/>
        <w:jc w:val="both"/>
      </w:pPr>
    </w:p>
    <w:p w14:paraId="1FF8048A" w14:textId="77777777" w:rsidR="003E6F3E" w:rsidRDefault="003E6F3E" w:rsidP="003E6F3E">
      <w:pPr>
        <w:widowControl w:val="0"/>
        <w:autoSpaceDE w:val="0"/>
        <w:autoSpaceDN w:val="0"/>
        <w:adjustRightInd w:val="0"/>
        <w:ind w:left="5103"/>
        <w:jc w:val="both"/>
      </w:pPr>
    </w:p>
    <w:p w14:paraId="08D2DF35" w14:textId="77777777" w:rsidR="003E6F3E" w:rsidRDefault="003E6F3E" w:rsidP="003E6F3E">
      <w:pPr>
        <w:widowControl w:val="0"/>
        <w:autoSpaceDE w:val="0"/>
        <w:autoSpaceDN w:val="0"/>
        <w:adjustRightInd w:val="0"/>
        <w:ind w:left="5103"/>
        <w:jc w:val="both"/>
      </w:pPr>
    </w:p>
    <w:p w14:paraId="1CC999CC" w14:textId="77777777" w:rsidR="003E6F3E" w:rsidRDefault="003E6F3E" w:rsidP="003E6F3E">
      <w:pPr>
        <w:widowControl w:val="0"/>
        <w:autoSpaceDE w:val="0"/>
        <w:autoSpaceDN w:val="0"/>
        <w:adjustRightInd w:val="0"/>
        <w:ind w:left="5103"/>
        <w:jc w:val="both"/>
      </w:pPr>
    </w:p>
    <w:p w14:paraId="7D1DDAA8" w14:textId="77777777" w:rsidR="003E6F3E" w:rsidRDefault="003E6F3E" w:rsidP="003E6F3E">
      <w:pPr>
        <w:widowControl w:val="0"/>
        <w:autoSpaceDE w:val="0"/>
        <w:autoSpaceDN w:val="0"/>
        <w:adjustRightInd w:val="0"/>
        <w:ind w:left="5103"/>
        <w:jc w:val="both"/>
      </w:pPr>
    </w:p>
    <w:p w14:paraId="7D5A5E08" w14:textId="77777777" w:rsidR="003E6F3E" w:rsidRDefault="003E6F3E" w:rsidP="003E6F3E">
      <w:pPr>
        <w:widowControl w:val="0"/>
        <w:autoSpaceDE w:val="0"/>
        <w:autoSpaceDN w:val="0"/>
        <w:adjustRightInd w:val="0"/>
        <w:ind w:left="5103"/>
        <w:jc w:val="both"/>
      </w:pPr>
    </w:p>
    <w:p w14:paraId="0ED6549E" w14:textId="77777777" w:rsidR="003E6F3E" w:rsidRDefault="003E6F3E" w:rsidP="003E6F3E">
      <w:pPr>
        <w:widowControl w:val="0"/>
        <w:autoSpaceDE w:val="0"/>
        <w:autoSpaceDN w:val="0"/>
        <w:adjustRightInd w:val="0"/>
        <w:ind w:left="5103"/>
        <w:jc w:val="both"/>
      </w:pPr>
      <w:r>
        <w:br w:type="page"/>
      </w:r>
    </w:p>
    <w:p w14:paraId="4F78E0AD" w14:textId="77777777" w:rsidR="003E6F3E" w:rsidRPr="008A36A8" w:rsidRDefault="003E6F3E" w:rsidP="003E6F3E">
      <w:pPr>
        <w:widowControl w:val="0"/>
        <w:autoSpaceDE w:val="0"/>
        <w:autoSpaceDN w:val="0"/>
        <w:adjustRightInd w:val="0"/>
        <w:ind w:left="5103"/>
        <w:jc w:val="right"/>
      </w:pPr>
      <w:r w:rsidRPr="008A36A8">
        <w:lastRenderedPageBreak/>
        <w:t>Приложение 1</w:t>
      </w:r>
    </w:p>
    <w:p w14:paraId="6B503E49" w14:textId="77777777" w:rsidR="003E6F3E" w:rsidRPr="008A36A8" w:rsidRDefault="003E6F3E" w:rsidP="003E6F3E">
      <w:pPr>
        <w:widowControl w:val="0"/>
        <w:autoSpaceDE w:val="0"/>
        <w:autoSpaceDN w:val="0"/>
        <w:adjustRightInd w:val="0"/>
        <w:ind w:left="5103"/>
        <w:jc w:val="right"/>
      </w:pPr>
      <w:bookmarkStart w:id="6" w:name="_Hlk161134056"/>
      <w:r w:rsidRPr="008A36A8">
        <w:t xml:space="preserve">к Положению о комиссии </w:t>
      </w:r>
      <w:bookmarkEnd w:id="6"/>
      <w:r w:rsidRPr="008A36A8">
        <w:t xml:space="preserve">Совета депутатов внутригородского муниципального образования – </w:t>
      </w:r>
      <w:r w:rsidRPr="008A36A8">
        <w:rPr>
          <w:iCs/>
        </w:rPr>
        <w:t>муниципального округа</w:t>
      </w:r>
      <w:r w:rsidRPr="008A36A8">
        <w:t xml:space="preserve"> Вороново в городе Москве по соблюдению лицами, замещающими муниципальные должности, ограничений, запретов и исполнения ими обязанностей, установленных законодательством Российской Федерации о противодействии коррупции</w:t>
      </w:r>
    </w:p>
    <w:p w14:paraId="007276E0" w14:textId="77777777" w:rsidR="003E6F3E" w:rsidRPr="001A30F9" w:rsidRDefault="003E6F3E" w:rsidP="003E6F3E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14:paraId="424728B2" w14:textId="77777777" w:rsidR="003E6F3E" w:rsidRPr="001A30F9" w:rsidRDefault="003E6F3E" w:rsidP="003E6F3E">
      <w:pPr>
        <w:widowControl w:val="0"/>
        <w:autoSpaceDE w:val="0"/>
        <w:autoSpaceDN w:val="0"/>
        <w:adjustRightInd w:val="0"/>
        <w:ind w:firstLine="5103"/>
        <w:jc w:val="both"/>
        <w:rPr>
          <w:i/>
          <w:iCs/>
          <w:sz w:val="28"/>
          <w:szCs w:val="28"/>
        </w:rPr>
      </w:pPr>
      <w:r w:rsidRPr="000F4757">
        <w:rPr>
          <w:sz w:val="28"/>
          <w:szCs w:val="28"/>
        </w:rPr>
        <w:t>Форма</w:t>
      </w:r>
    </w:p>
    <w:p w14:paraId="3EF10CC8" w14:textId="77777777" w:rsidR="003E6F3E" w:rsidRPr="001A30F9" w:rsidRDefault="003E6F3E" w:rsidP="003E6F3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40842AF9" w14:textId="77777777" w:rsidR="003E6F3E" w:rsidRPr="001A30F9" w:rsidRDefault="003E6F3E" w:rsidP="003E6F3E">
      <w:pPr>
        <w:ind w:left="5103"/>
        <w:jc w:val="both"/>
        <w:rPr>
          <w:sz w:val="28"/>
          <w:szCs w:val="28"/>
        </w:rPr>
      </w:pPr>
      <w:r w:rsidRPr="001A30F9">
        <w:rPr>
          <w:sz w:val="28"/>
          <w:szCs w:val="28"/>
        </w:rPr>
        <w:t xml:space="preserve">Председателю комиссии Совета депутатов </w:t>
      </w:r>
      <w:r w:rsidRPr="00317619">
        <w:rPr>
          <w:sz w:val="28"/>
          <w:szCs w:val="28"/>
        </w:rPr>
        <w:t xml:space="preserve">внутригородского муниципального образования – </w:t>
      </w:r>
      <w:r w:rsidRPr="004D0B53">
        <w:rPr>
          <w:iCs/>
          <w:sz w:val="28"/>
          <w:szCs w:val="28"/>
        </w:rPr>
        <w:t>муниципального округа</w:t>
      </w:r>
      <w:r w:rsidRPr="0031761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Вороново </w:t>
      </w:r>
      <w:r w:rsidRPr="00317619">
        <w:rPr>
          <w:sz w:val="28"/>
          <w:szCs w:val="28"/>
        </w:rPr>
        <w:t xml:space="preserve">в городе Москве </w:t>
      </w:r>
      <w:r w:rsidRPr="001A30F9">
        <w:rPr>
          <w:sz w:val="28"/>
          <w:szCs w:val="28"/>
        </w:rPr>
        <w:t>по соблюдению лицами, замещающими муниципальные должности, ограничений, запретов и исполнения ими обязанностей, установленных законодательством Российской Федерации о противодействии коррупции</w:t>
      </w:r>
    </w:p>
    <w:p w14:paraId="297175E3" w14:textId="77777777" w:rsidR="003E6F3E" w:rsidRPr="001A30F9" w:rsidRDefault="003E6F3E" w:rsidP="003E6F3E">
      <w:pPr>
        <w:ind w:left="5103"/>
        <w:rPr>
          <w:sz w:val="28"/>
          <w:szCs w:val="28"/>
        </w:rPr>
      </w:pPr>
      <w:r w:rsidRPr="001A30F9">
        <w:rPr>
          <w:sz w:val="28"/>
          <w:szCs w:val="28"/>
        </w:rPr>
        <w:t>от  _______________________________</w:t>
      </w:r>
    </w:p>
    <w:p w14:paraId="00C460BB" w14:textId="77777777" w:rsidR="003E6F3E" w:rsidRPr="001A30F9" w:rsidRDefault="003E6F3E" w:rsidP="003E6F3E">
      <w:pPr>
        <w:ind w:left="5245"/>
        <w:jc w:val="center"/>
      </w:pPr>
      <w:r w:rsidRPr="001A30F9">
        <w:t>(фамилия, имя, отчество (при наличии),</w:t>
      </w:r>
    </w:p>
    <w:p w14:paraId="08BFA28E" w14:textId="77777777" w:rsidR="003E6F3E" w:rsidRPr="001A30F9" w:rsidRDefault="003E6F3E" w:rsidP="003E6F3E">
      <w:pPr>
        <w:ind w:left="5103"/>
        <w:rPr>
          <w:sz w:val="28"/>
          <w:szCs w:val="28"/>
        </w:rPr>
      </w:pPr>
      <w:r w:rsidRPr="001A30F9">
        <w:rPr>
          <w:sz w:val="28"/>
          <w:szCs w:val="28"/>
        </w:rPr>
        <w:t>__________________________________</w:t>
      </w:r>
    </w:p>
    <w:p w14:paraId="3ACBD30A" w14:textId="77777777" w:rsidR="003E6F3E" w:rsidRPr="001A30F9" w:rsidRDefault="003E6F3E" w:rsidP="003E6F3E">
      <w:pPr>
        <w:ind w:left="5245"/>
        <w:jc w:val="center"/>
      </w:pPr>
      <w:r w:rsidRPr="001A30F9">
        <w:t>замещаемая муниципальная должность)</w:t>
      </w:r>
    </w:p>
    <w:p w14:paraId="386C077A" w14:textId="77777777" w:rsidR="003E6F3E" w:rsidRPr="001A30F9" w:rsidRDefault="003E6F3E" w:rsidP="003E6F3E">
      <w:pPr>
        <w:ind w:left="5103"/>
        <w:rPr>
          <w:sz w:val="28"/>
          <w:szCs w:val="28"/>
        </w:rPr>
      </w:pPr>
      <w:r w:rsidRPr="001A30F9">
        <w:rPr>
          <w:sz w:val="28"/>
          <w:szCs w:val="28"/>
        </w:rPr>
        <w:t>__________________________________</w:t>
      </w:r>
    </w:p>
    <w:p w14:paraId="2367B794" w14:textId="77777777" w:rsidR="003E6F3E" w:rsidRPr="001A30F9" w:rsidRDefault="003E6F3E" w:rsidP="003E6F3E">
      <w:pPr>
        <w:ind w:left="5103"/>
        <w:jc w:val="center"/>
      </w:pPr>
    </w:p>
    <w:p w14:paraId="5CFA5D97" w14:textId="77777777" w:rsidR="003E6F3E" w:rsidRPr="001A30F9" w:rsidRDefault="003E6F3E" w:rsidP="003E6F3E">
      <w:pPr>
        <w:ind w:left="5103"/>
        <w:rPr>
          <w:sz w:val="28"/>
          <w:szCs w:val="28"/>
        </w:rPr>
      </w:pPr>
      <w:r w:rsidRPr="001A30F9">
        <w:rPr>
          <w:sz w:val="28"/>
          <w:szCs w:val="28"/>
        </w:rPr>
        <w:t>__________________________________</w:t>
      </w:r>
    </w:p>
    <w:p w14:paraId="0BE545DF" w14:textId="77777777" w:rsidR="003E6F3E" w:rsidRPr="001A30F9" w:rsidRDefault="003E6F3E" w:rsidP="003E6F3E">
      <w:pPr>
        <w:rPr>
          <w:sz w:val="28"/>
          <w:szCs w:val="28"/>
        </w:rPr>
      </w:pPr>
    </w:p>
    <w:p w14:paraId="75B63195" w14:textId="77777777" w:rsidR="003E6F3E" w:rsidRPr="001A30F9" w:rsidRDefault="003E6F3E" w:rsidP="003E6F3E">
      <w:pPr>
        <w:jc w:val="center"/>
        <w:rPr>
          <w:b/>
          <w:sz w:val="28"/>
          <w:szCs w:val="28"/>
        </w:rPr>
      </w:pPr>
      <w:r w:rsidRPr="001A30F9">
        <w:rPr>
          <w:b/>
          <w:sz w:val="28"/>
          <w:szCs w:val="28"/>
        </w:rPr>
        <w:t>Уведомление</w:t>
      </w:r>
    </w:p>
    <w:p w14:paraId="69991C75" w14:textId="77777777" w:rsidR="003E6F3E" w:rsidRPr="001A30F9" w:rsidRDefault="003E6F3E" w:rsidP="003E6F3E">
      <w:pPr>
        <w:autoSpaceDE w:val="0"/>
        <w:jc w:val="center"/>
        <w:rPr>
          <w:sz w:val="28"/>
          <w:szCs w:val="28"/>
        </w:rPr>
      </w:pPr>
      <w:r w:rsidRPr="001A30F9">
        <w:rPr>
          <w:b/>
          <w:bCs/>
          <w:sz w:val="28"/>
          <w:szCs w:val="28"/>
        </w:rPr>
        <w:t xml:space="preserve">о </w:t>
      </w:r>
      <w:r w:rsidRPr="001A30F9">
        <w:rPr>
          <w:b/>
          <w:sz w:val="28"/>
          <w:szCs w:val="28"/>
        </w:rPr>
        <w:t>возникновении не зависящих от лица, замещающего муниципальную должность, обстоятельств, препятствующих соблюдению ограничений и запретов, требований о предотвращении или об урегулировании конфликта интересов и исполнению обязанностей, установленных Федеральным законом от 25 декабря 2008 года № 273-ФЗ «О</w:t>
      </w:r>
      <w:r w:rsidRPr="001A30F9">
        <w:rPr>
          <w:b/>
          <w:sz w:val="28"/>
          <w:szCs w:val="28"/>
          <w:lang w:val="en-US"/>
        </w:rPr>
        <w:t> </w:t>
      </w:r>
      <w:r w:rsidRPr="001A30F9">
        <w:rPr>
          <w:b/>
          <w:sz w:val="28"/>
          <w:szCs w:val="28"/>
        </w:rPr>
        <w:t>противодействии коррупции» и другими федеральными законами в целях противодействия коррупции</w:t>
      </w:r>
    </w:p>
    <w:p w14:paraId="31E5B41C" w14:textId="77777777" w:rsidR="003E6F3E" w:rsidRPr="001A30F9" w:rsidRDefault="003E6F3E" w:rsidP="003E6F3E">
      <w:pPr>
        <w:autoSpaceDE w:val="0"/>
        <w:rPr>
          <w:sz w:val="28"/>
          <w:szCs w:val="28"/>
        </w:rPr>
      </w:pPr>
    </w:p>
    <w:p w14:paraId="543B5676" w14:textId="77777777" w:rsidR="003E6F3E" w:rsidRPr="001A30F9" w:rsidRDefault="003E6F3E" w:rsidP="003E6F3E">
      <w:pPr>
        <w:autoSpaceDE w:val="0"/>
        <w:ind w:firstLine="709"/>
        <w:jc w:val="both"/>
        <w:rPr>
          <w:sz w:val="28"/>
          <w:szCs w:val="28"/>
        </w:rPr>
      </w:pPr>
      <w:r w:rsidRPr="001A30F9">
        <w:rPr>
          <w:sz w:val="28"/>
          <w:szCs w:val="28"/>
        </w:rPr>
        <w:t xml:space="preserve">Настоящим сообщаю о возникновении не зависящих от меня обстоятельств, препятствующих соблюдению ограничений и запретов, требований о предотвращении или об урегулировании конфликта интересов и исполнению обязанностей, установленных Федеральным законом от 25 декабря 2008 года № 273-ФЗ «О противодействии коррупции» и другими федеральными законами в целях противодействия коррупции: </w:t>
      </w:r>
    </w:p>
    <w:p w14:paraId="0370C0DE" w14:textId="77777777" w:rsidR="003E6F3E" w:rsidRPr="001A30F9" w:rsidRDefault="003E6F3E" w:rsidP="003E6F3E">
      <w:pPr>
        <w:autoSpaceDE w:val="0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______________________________________________________________________</w:t>
      </w:r>
    </w:p>
    <w:p w14:paraId="17A3A984" w14:textId="77777777" w:rsidR="003E6F3E" w:rsidRPr="001A30F9" w:rsidRDefault="003E6F3E" w:rsidP="003E6F3E">
      <w:pPr>
        <w:autoSpaceDE w:val="0"/>
        <w:jc w:val="center"/>
      </w:pPr>
      <w:r w:rsidRPr="001A30F9">
        <w:lastRenderedPageBreak/>
        <w:t>(указываются обстоятельства, препятствующие соблюдению</w:t>
      </w:r>
    </w:p>
    <w:p w14:paraId="7CAAEE83" w14:textId="77777777" w:rsidR="003E6F3E" w:rsidRPr="001A30F9" w:rsidRDefault="003E6F3E" w:rsidP="003E6F3E">
      <w:pPr>
        <w:autoSpaceDE w:val="0"/>
        <w:rPr>
          <w:sz w:val="28"/>
          <w:szCs w:val="28"/>
        </w:rPr>
      </w:pPr>
      <w:r w:rsidRPr="001A30F9">
        <w:rPr>
          <w:sz w:val="28"/>
          <w:szCs w:val="28"/>
        </w:rPr>
        <w:t>______________________________________________________________________</w:t>
      </w:r>
    </w:p>
    <w:p w14:paraId="448D1552" w14:textId="77777777" w:rsidR="003E6F3E" w:rsidRPr="001A30F9" w:rsidRDefault="003E6F3E" w:rsidP="003E6F3E">
      <w:pPr>
        <w:autoSpaceDE w:val="0"/>
        <w:jc w:val="center"/>
      </w:pPr>
      <w:r w:rsidRPr="001A30F9">
        <w:t>ограничений, запретов и требований, исполнению обязанностей,</w:t>
      </w:r>
    </w:p>
    <w:p w14:paraId="7377BCD5" w14:textId="77777777" w:rsidR="003E6F3E" w:rsidRPr="001A30F9" w:rsidRDefault="003E6F3E" w:rsidP="003E6F3E">
      <w:pPr>
        <w:autoSpaceDE w:val="0"/>
        <w:rPr>
          <w:sz w:val="28"/>
          <w:szCs w:val="28"/>
        </w:rPr>
      </w:pPr>
      <w:r w:rsidRPr="001A30F9">
        <w:rPr>
          <w:sz w:val="28"/>
          <w:szCs w:val="28"/>
        </w:rPr>
        <w:t>______________________________________________________________________</w:t>
      </w:r>
    </w:p>
    <w:p w14:paraId="5394339C" w14:textId="77777777" w:rsidR="003E6F3E" w:rsidRPr="001A30F9" w:rsidRDefault="003E6F3E" w:rsidP="003E6F3E">
      <w:pPr>
        <w:autoSpaceDE w:val="0"/>
        <w:jc w:val="center"/>
      </w:pPr>
      <w:r w:rsidRPr="001A30F9">
        <w:t>нарушенные ограничения, запреты и требования, неисполненные обязанности,</w:t>
      </w:r>
    </w:p>
    <w:p w14:paraId="778CC7CD" w14:textId="77777777" w:rsidR="003E6F3E" w:rsidRPr="001A30F9" w:rsidRDefault="003E6F3E" w:rsidP="003E6F3E">
      <w:pPr>
        <w:autoSpaceDE w:val="0"/>
        <w:rPr>
          <w:sz w:val="28"/>
          <w:szCs w:val="28"/>
        </w:rPr>
      </w:pPr>
      <w:r w:rsidRPr="001A30F9">
        <w:rPr>
          <w:sz w:val="28"/>
          <w:szCs w:val="28"/>
        </w:rPr>
        <w:t>______________________________________________________________________</w:t>
      </w:r>
    </w:p>
    <w:p w14:paraId="6EDA0565" w14:textId="77777777" w:rsidR="003E6F3E" w:rsidRPr="001A30F9" w:rsidRDefault="003E6F3E" w:rsidP="003E6F3E">
      <w:pPr>
        <w:autoSpaceDE w:val="0"/>
        <w:jc w:val="center"/>
      </w:pPr>
      <w:r w:rsidRPr="001A30F9">
        <w:t>сроки возникновения таких обстоятельств</w:t>
      </w:r>
    </w:p>
    <w:p w14:paraId="3D0DF2B2" w14:textId="77777777" w:rsidR="003E6F3E" w:rsidRPr="001A30F9" w:rsidRDefault="003E6F3E" w:rsidP="003E6F3E">
      <w:pPr>
        <w:autoSpaceDE w:val="0"/>
        <w:rPr>
          <w:sz w:val="28"/>
          <w:szCs w:val="28"/>
        </w:rPr>
      </w:pPr>
      <w:r w:rsidRPr="001A30F9">
        <w:rPr>
          <w:sz w:val="28"/>
          <w:szCs w:val="28"/>
        </w:rPr>
        <w:t>______________________________________________________________________</w:t>
      </w:r>
    </w:p>
    <w:p w14:paraId="5B246C02" w14:textId="77777777" w:rsidR="003E6F3E" w:rsidRPr="001A30F9" w:rsidRDefault="003E6F3E" w:rsidP="003E6F3E">
      <w:pPr>
        <w:autoSpaceDE w:val="0"/>
        <w:jc w:val="center"/>
      </w:pPr>
      <w:r w:rsidRPr="001A30F9">
        <w:t xml:space="preserve">и сроки их прекращения (в случае если обстоятельства препятствовали </w:t>
      </w:r>
    </w:p>
    <w:p w14:paraId="1F505E4C" w14:textId="77777777" w:rsidR="003E6F3E" w:rsidRPr="001A30F9" w:rsidRDefault="003E6F3E" w:rsidP="003E6F3E">
      <w:pPr>
        <w:autoSpaceDE w:val="0"/>
        <w:rPr>
          <w:sz w:val="28"/>
          <w:szCs w:val="28"/>
        </w:rPr>
      </w:pPr>
      <w:r w:rsidRPr="001A30F9">
        <w:rPr>
          <w:sz w:val="28"/>
          <w:szCs w:val="28"/>
        </w:rPr>
        <w:t>______________________________________________________________________.</w:t>
      </w:r>
    </w:p>
    <w:p w14:paraId="693E4DB8" w14:textId="77777777" w:rsidR="003E6F3E" w:rsidRPr="001A30F9" w:rsidRDefault="003E6F3E" w:rsidP="003E6F3E">
      <w:pPr>
        <w:autoSpaceDE w:val="0"/>
        <w:jc w:val="center"/>
      </w:pPr>
      <w:r w:rsidRPr="001A30F9">
        <w:t>своевременной подачи уведомления))</w:t>
      </w:r>
    </w:p>
    <w:p w14:paraId="163869F5" w14:textId="77777777" w:rsidR="003E6F3E" w:rsidRPr="00CC23E1" w:rsidRDefault="003E6F3E" w:rsidP="003E6F3E">
      <w:pPr>
        <w:autoSpaceDE w:val="0"/>
        <w:rPr>
          <w:sz w:val="20"/>
          <w:szCs w:val="20"/>
        </w:rPr>
      </w:pPr>
    </w:p>
    <w:p w14:paraId="0D4594E1" w14:textId="77777777" w:rsidR="003E6F3E" w:rsidRPr="001A30F9" w:rsidRDefault="003E6F3E" w:rsidP="003E6F3E">
      <w:pPr>
        <w:autoSpaceDE w:val="0"/>
        <w:ind w:firstLine="708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К уведомлению прилагаю следующие документы (материалы, информацию), подтверждающие факт наступления вышеуказанных не зависящих от меня обстоятельств:</w:t>
      </w:r>
    </w:p>
    <w:p w14:paraId="416D2A0B" w14:textId="77777777" w:rsidR="003E6F3E" w:rsidRPr="001A30F9" w:rsidRDefault="003E6F3E" w:rsidP="003E6F3E">
      <w:pPr>
        <w:autoSpaceDE w:val="0"/>
        <w:rPr>
          <w:sz w:val="28"/>
          <w:szCs w:val="28"/>
        </w:rPr>
      </w:pPr>
      <w:r w:rsidRPr="001A30F9">
        <w:rPr>
          <w:sz w:val="28"/>
          <w:szCs w:val="28"/>
        </w:rPr>
        <w:t>______________________________________________________________________</w:t>
      </w:r>
    </w:p>
    <w:p w14:paraId="13F2CB94" w14:textId="77777777" w:rsidR="003E6F3E" w:rsidRPr="001A30F9" w:rsidRDefault="003E6F3E" w:rsidP="003E6F3E">
      <w:pPr>
        <w:autoSpaceDE w:val="0"/>
        <w:jc w:val="center"/>
      </w:pPr>
      <w:r w:rsidRPr="001A30F9">
        <w:t xml:space="preserve">(указываются документы, материалы </w:t>
      </w:r>
    </w:p>
    <w:p w14:paraId="6478AF9A" w14:textId="77777777" w:rsidR="003E6F3E" w:rsidRPr="001A30F9" w:rsidRDefault="003E6F3E" w:rsidP="003E6F3E">
      <w:pPr>
        <w:autoSpaceDE w:val="0"/>
        <w:rPr>
          <w:sz w:val="28"/>
          <w:szCs w:val="28"/>
        </w:rPr>
      </w:pPr>
      <w:r w:rsidRPr="001A30F9">
        <w:rPr>
          <w:sz w:val="28"/>
          <w:szCs w:val="28"/>
        </w:rPr>
        <w:t>______________________________________________________________________.</w:t>
      </w:r>
    </w:p>
    <w:p w14:paraId="04F581B0" w14:textId="77777777" w:rsidR="003E6F3E" w:rsidRPr="001A30F9" w:rsidRDefault="003E6F3E" w:rsidP="003E6F3E">
      <w:pPr>
        <w:autoSpaceDE w:val="0"/>
        <w:jc w:val="center"/>
      </w:pPr>
      <w:r w:rsidRPr="001A30F9">
        <w:t>и (или) информация при их наличии)</w:t>
      </w:r>
    </w:p>
    <w:p w14:paraId="597CEF23" w14:textId="77777777" w:rsidR="003E6F3E" w:rsidRPr="00CC23E1" w:rsidRDefault="003E6F3E" w:rsidP="003E6F3E">
      <w:pPr>
        <w:autoSpaceDE w:val="0"/>
        <w:rPr>
          <w:sz w:val="20"/>
          <w:szCs w:val="20"/>
        </w:rPr>
      </w:pPr>
    </w:p>
    <w:p w14:paraId="28EF0661" w14:textId="77777777" w:rsidR="003E6F3E" w:rsidRPr="001A30F9" w:rsidRDefault="003E6F3E" w:rsidP="003E6F3E">
      <w:pPr>
        <w:autoSpaceDE w:val="0"/>
        <w:ind w:firstLine="708"/>
        <w:jc w:val="both"/>
        <w:rPr>
          <w:sz w:val="28"/>
          <w:szCs w:val="28"/>
        </w:rPr>
      </w:pPr>
      <w:r w:rsidRPr="001A30F9">
        <w:rPr>
          <w:sz w:val="28"/>
          <w:szCs w:val="28"/>
        </w:rPr>
        <w:t>Обязуюсь не позднее чем через один месяц со дня прекращения действия не зависящих от меня обстоятельств, препятствующих соблюдению ограничений и запретов, требований о предотвращении или об урегулировании конфликта интересов и исполнению обязанностей, установленных Федеральным законом от 25 декабря 2008 года № 273-ФЗ «О противодействии коррупции» и другими федеральными законами в целях противодействия коррупции, обеспечить соблюдение таких ограничений, запретов и требований, а также исполнение таких обязанностей, если иное не установлено федеральными законами.</w:t>
      </w:r>
    </w:p>
    <w:p w14:paraId="74D489F5" w14:textId="77777777" w:rsidR="003E6F3E" w:rsidRPr="001A30F9" w:rsidRDefault="003E6F3E" w:rsidP="003E6F3E">
      <w:pPr>
        <w:autoSpaceDE w:val="0"/>
        <w:ind w:firstLine="708"/>
        <w:jc w:val="both"/>
        <w:rPr>
          <w:sz w:val="28"/>
          <w:szCs w:val="28"/>
        </w:rPr>
      </w:pPr>
      <w:r w:rsidRPr="001A30F9">
        <w:rPr>
          <w:sz w:val="28"/>
          <w:szCs w:val="28"/>
        </w:rPr>
        <w:t xml:space="preserve">Прошу рассмотреть настоящее уведомление на заседании комиссии Совета депутатов </w:t>
      </w:r>
      <w:r w:rsidRPr="00243BBE">
        <w:rPr>
          <w:sz w:val="28"/>
          <w:szCs w:val="28"/>
        </w:rPr>
        <w:t xml:space="preserve">внутригородского муниципального образования – </w:t>
      </w:r>
      <w:r w:rsidRPr="004D0B53">
        <w:rPr>
          <w:iCs/>
          <w:sz w:val="28"/>
          <w:szCs w:val="28"/>
        </w:rPr>
        <w:t>муниципального округа</w:t>
      </w:r>
      <w:r w:rsidRPr="00243BBE">
        <w:rPr>
          <w:sz w:val="28"/>
          <w:szCs w:val="28"/>
        </w:rPr>
        <w:t xml:space="preserve"> </w:t>
      </w:r>
      <w:r>
        <w:rPr>
          <w:sz w:val="28"/>
          <w:szCs w:val="28"/>
        </w:rPr>
        <w:t>Вороново</w:t>
      </w:r>
      <w:r w:rsidRPr="00243BBE">
        <w:rPr>
          <w:sz w:val="28"/>
          <w:szCs w:val="28"/>
        </w:rPr>
        <w:t xml:space="preserve"> в городе Москве </w:t>
      </w:r>
      <w:r w:rsidRPr="001A30F9">
        <w:rPr>
          <w:sz w:val="28"/>
          <w:szCs w:val="28"/>
        </w:rPr>
        <w:t>по соблюдению лицами, замещающими муниципальные должности, ограничений, запретов и исполнения ими обязанностей, установленных законодательством Российской Федерации о противодействии коррупции _______________________</w:t>
      </w:r>
      <w:r>
        <w:rPr>
          <w:sz w:val="28"/>
          <w:szCs w:val="28"/>
        </w:rPr>
        <w:t>___________</w:t>
      </w:r>
      <w:r w:rsidRPr="001A30F9">
        <w:rPr>
          <w:sz w:val="28"/>
          <w:szCs w:val="28"/>
        </w:rPr>
        <w:t>.</w:t>
      </w:r>
    </w:p>
    <w:p w14:paraId="18BD6A3A" w14:textId="77777777" w:rsidR="003E6F3E" w:rsidRPr="001A30F9" w:rsidRDefault="003E6F3E" w:rsidP="003E6F3E">
      <w:pPr>
        <w:autoSpaceDE w:val="0"/>
        <w:ind w:left="4962"/>
        <w:jc w:val="center"/>
      </w:pPr>
      <w:r w:rsidRPr="001A30F9">
        <w:t>(в моем присутствии / без моего присутствия)</w:t>
      </w:r>
    </w:p>
    <w:p w14:paraId="35A0EE0A" w14:textId="77777777" w:rsidR="003E6F3E" w:rsidRPr="00243BBE" w:rsidRDefault="003E6F3E" w:rsidP="003E6F3E">
      <w:pPr>
        <w:autoSpaceDE w:val="0"/>
        <w:rPr>
          <w:sz w:val="12"/>
          <w:szCs w:val="12"/>
        </w:rPr>
      </w:pPr>
    </w:p>
    <w:p w14:paraId="79D8CD98" w14:textId="77777777" w:rsidR="003E6F3E" w:rsidRPr="001A30F9" w:rsidRDefault="003E6F3E" w:rsidP="003E6F3E">
      <w:pPr>
        <w:autoSpaceDE w:val="0"/>
        <w:ind w:firstLine="709"/>
        <w:rPr>
          <w:sz w:val="28"/>
          <w:szCs w:val="28"/>
        </w:rPr>
      </w:pPr>
      <w:r w:rsidRPr="001A30F9">
        <w:rPr>
          <w:sz w:val="28"/>
          <w:szCs w:val="28"/>
        </w:rPr>
        <w:t>Информацию о принятом решении прошу _____________________________</w:t>
      </w:r>
    </w:p>
    <w:p w14:paraId="0D5449DE" w14:textId="77777777" w:rsidR="003E6F3E" w:rsidRPr="001A30F9" w:rsidRDefault="003E6F3E" w:rsidP="003E6F3E">
      <w:pPr>
        <w:autoSpaceDE w:val="0"/>
        <w:ind w:left="5812"/>
        <w:jc w:val="center"/>
      </w:pPr>
      <w:r w:rsidRPr="001A30F9">
        <w:t xml:space="preserve">(указывается способ вручения </w:t>
      </w:r>
    </w:p>
    <w:p w14:paraId="75A270AF" w14:textId="77777777" w:rsidR="003E6F3E" w:rsidRPr="001A30F9" w:rsidRDefault="003E6F3E" w:rsidP="003E6F3E">
      <w:pPr>
        <w:autoSpaceDE w:val="0"/>
        <w:rPr>
          <w:sz w:val="28"/>
          <w:szCs w:val="28"/>
        </w:rPr>
      </w:pPr>
      <w:r w:rsidRPr="001A30F9">
        <w:rPr>
          <w:sz w:val="28"/>
          <w:szCs w:val="28"/>
        </w:rPr>
        <w:t>______________________________________________________________________.</w:t>
      </w:r>
    </w:p>
    <w:p w14:paraId="73C9DBC3" w14:textId="77777777" w:rsidR="003E6F3E" w:rsidRPr="001A30F9" w:rsidRDefault="003E6F3E" w:rsidP="003E6F3E">
      <w:pPr>
        <w:autoSpaceDE w:val="0"/>
        <w:jc w:val="center"/>
      </w:pPr>
      <w:r w:rsidRPr="001A30F9">
        <w:t xml:space="preserve">или направления информации: вручить лично / направить почтовым отправлением </w:t>
      </w:r>
    </w:p>
    <w:p w14:paraId="2200C127" w14:textId="77777777" w:rsidR="003E6F3E" w:rsidRPr="001A30F9" w:rsidRDefault="003E6F3E" w:rsidP="003E6F3E">
      <w:pPr>
        <w:autoSpaceDE w:val="0"/>
        <w:jc w:val="center"/>
      </w:pPr>
      <w:r w:rsidRPr="001A30F9">
        <w:t>(с указанием адреса))</w:t>
      </w:r>
    </w:p>
    <w:p w14:paraId="11FEABA5" w14:textId="77777777" w:rsidR="003E6F3E" w:rsidRPr="001A30F9" w:rsidRDefault="003E6F3E" w:rsidP="003E6F3E">
      <w:pPr>
        <w:autoSpaceDE w:val="0"/>
        <w:jc w:val="center"/>
      </w:pPr>
    </w:p>
    <w:p w14:paraId="720B8E70" w14:textId="77777777" w:rsidR="003E6F3E" w:rsidRPr="001A30F9" w:rsidRDefault="003E6F3E" w:rsidP="003E6F3E">
      <w:pPr>
        <w:autoSpaceDE w:val="0"/>
        <w:rPr>
          <w:sz w:val="28"/>
          <w:szCs w:val="28"/>
        </w:rPr>
      </w:pPr>
    </w:p>
    <w:p w14:paraId="4064530D" w14:textId="77777777" w:rsidR="003E6F3E" w:rsidRPr="001A30F9" w:rsidRDefault="003E6F3E" w:rsidP="003E6F3E">
      <w:pPr>
        <w:autoSpaceDE w:val="0"/>
        <w:rPr>
          <w:sz w:val="28"/>
          <w:szCs w:val="28"/>
        </w:rPr>
      </w:pPr>
      <w:r w:rsidRPr="001A30F9">
        <w:rPr>
          <w:sz w:val="28"/>
          <w:szCs w:val="28"/>
        </w:rPr>
        <w:t>____________________                                                    ________________________</w:t>
      </w:r>
    </w:p>
    <w:p w14:paraId="63D2F702" w14:textId="77777777" w:rsidR="003E6F3E" w:rsidRPr="001A30F9" w:rsidRDefault="003E6F3E" w:rsidP="003E6F3E">
      <w:pPr>
        <w:autoSpaceDE w:val="0"/>
      </w:pPr>
      <w:r w:rsidRPr="001A30F9">
        <w:t xml:space="preserve">                  (дата)                                                                                                   </w:t>
      </w:r>
      <w:r>
        <w:t xml:space="preserve">              </w:t>
      </w:r>
      <w:r w:rsidRPr="001A30F9">
        <w:t>(подпись)</w:t>
      </w:r>
    </w:p>
    <w:p w14:paraId="2F5AE709" w14:textId="77777777" w:rsidR="003E6F3E" w:rsidRPr="001A30F9" w:rsidRDefault="003E6F3E" w:rsidP="003E6F3E">
      <w:pPr>
        <w:autoSpaceDE w:val="0"/>
        <w:rPr>
          <w:sz w:val="28"/>
          <w:szCs w:val="28"/>
        </w:rPr>
      </w:pPr>
    </w:p>
    <w:p w14:paraId="4D5E1FE8" w14:textId="77777777" w:rsidR="003E6F3E" w:rsidRPr="001A30F9" w:rsidRDefault="003E6F3E" w:rsidP="003E6F3E">
      <w:pPr>
        <w:autoSpaceDE w:val="0"/>
        <w:rPr>
          <w:sz w:val="28"/>
          <w:szCs w:val="28"/>
        </w:rPr>
      </w:pPr>
      <w:r w:rsidRPr="001A30F9">
        <w:rPr>
          <w:sz w:val="28"/>
          <w:szCs w:val="28"/>
        </w:rPr>
        <w:t xml:space="preserve">Регистрационный номер в журнале: </w:t>
      </w:r>
      <w:r>
        <w:rPr>
          <w:sz w:val="28"/>
          <w:szCs w:val="28"/>
        </w:rPr>
        <w:t xml:space="preserve"> </w:t>
      </w:r>
      <w:r w:rsidRPr="001A30F9">
        <w:rPr>
          <w:sz w:val="28"/>
          <w:szCs w:val="28"/>
        </w:rPr>
        <w:t>____________________.</w:t>
      </w:r>
    </w:p>
    <w:p w14:paraId="2EFAE6BE" w14:textId="77777777" w:rsidR="003E6F3E" w:rsidRPr="001A30F9" w:rsidRDefault="003E6F3E" w:rsidP="003E6F3E">
      <w:pPr>
        <w:autoSpaceDE w:val="0"/>
        <w:rPr>
          <w:sz w:val="16"/>
          <w:szCs w:val="16"/>
        </w:rPr>
      </w:pPr>
    </w:p>
    <w:p w14:paraId="6A72CA3B" w14:textId="77777777" w:rsidR="003E6F3E" w:rsidRPr="001A30F9" w:rsidRDefault="003E6F3E" w:rsidP="003E6F3E">
      <w:pPr>
        <w:autoSpaceDE w:val="0"/>
        <w:rPr>
          <w:sz w:val="28"/>
          <w:szCs w:val="28"/>
        </w:rPr>
      </w:pPr>
      <w:r w:rsidRPr="001A30F9">
        <w:rPr>
          <w:sz w:val="28"/>
          <w:szCs w:val="28"/>
        </w:rPr>
        <w:t>Дата регистрации уведомления: ____</w:t>
      </w:r>
      <w:r>
        <w:rPr>
          <w:sz w:val="28"/>
          <w:szCs w:val="28"/>
        </w:rPr>
        <w:t>___</w:t>
      </w:r>
      <w:r w:rsidRPr="001A30F9">
        <w:rPr>
          <w:sz w:val="28"/>
          <w:szCs w:val="28"/>
        </w:rPr>
        <w:t>_________________.</w:t>
      </w:r>
    </w:p>
    <w:p w14:paraId="5E8B9500" w14:textId="77777777" w:rsidR="0084349B" w:rsidRPr="001A30F9" w:rsidRDefault="0084349B" w:rsidP="0084349B">
      <w:pPr>
        <w:rPr>
          <w:sz w:val="28"/>
          <w:szCs w:val="28"/>
        </w:rPr>
        <w:sectPr w:rsidR="0084349B" w:rsidRPr="001A30F9" w:rsidSect="00300770">
          <w:headerReference w:type="default" r:id="rId8"/>
          <w:pgSz w:w="11906" w:h="16838"/>
          <w:pgMar w:top="992" w:right="851" w:bottom="851" w:left="1134" w:header="709" w:footer="709" w:gutter="0"/>
          <w:cols w:space="708"/>
          <w:titlePg/>
          <w:docGrid w:linePitch="360"/>
        </w:sectPr>
      </w:pPr>
    </w:p>
    <w:p w14:paraId="2BE00FBF" w14:textId="77777777" w:rsidR="0084349B" w:rsidRPr="001A30F9" w:rsidRDefault="0084349B" w:rsidP="003E6F3E">
      <w:pPr>
        <w:widowControl w:val="0"/>
        <w:autoSpaceDE w:val="0"/>
        <w:autoSpaceDN w:val="0"/>
        <w:adjustRightInd w:val="0"/>
        <w:ind w:left="10065"/>
        <w:jc w:val="right"/>
        <w:rPr>
          <w:sz w:val="28"/>
          <w:szCs w:val="28"/>
        </w:rPr>
      </w:pPr>
      <w:r w:rsidRPr="001A30F9">
        <w:rPr>
          <w:sz w:val="28"/>
          <w:szCs w:val="28"/>
        </w:rPr>
        <w:lastRenderedPageBreak/>
        <w:t>Приложение 2</w:t>
      </w:r>
    </w:p>
    <w:p w14:paraId="4DC8D7B2" w14:textId="0D71CEC7" w:rsidR="0084349B" w:rsidRPr="001A30F9" w:rsidRDefault="0084349B" w:rsidP="003E6F3E">
      <w:pPr>
        <w:widowControl w:val="0"/>
        <w:autoSpaceDE w:val="0"/>
        <w:autoSpaceDN w:val="0"/>
        <w:adjustRightInd w:val="0"/>
        <w:ind w:left="10065"/>
        <w:jc w:val="right"/>
        <w:rPr>
          <w:sz w:val="28"/>
          <w:szCs w:val="28"/>
        </w:rPr>
      </w:pPr>
      <w:r w:rsidRPr="001A30F9">
        <w:rPr>
          <w:sz w:val="28"/>
          <w:szCs w:val="28"/>
        </w:rPr>
        <w:t xml:space="preserve">к Положению о комиссии Совета депутатов </w:t>
      </w:r>
      <w:r w:rsidR="00243BBE" w:rsidRPr="00243BBE">
        <w:rPr>
          <w:sz w:val="28"/>
          <w:szCs w:val="28"/>
        </w:rPr>
        <w:t xml:space="preserve">внутригородского муниципального образования – </w:t>
      </w:r>
      <w:r w:rsidR="00243BBE" w:rsidRPr="003E6F3E">
        <w:rPr>
          <w:iCs/>
          <w:sz w:val="28"/>
          <w:szCs w:val="28"/>
        </w:rPr>
        <w:t>муниципального округа</w:t>
      </w:r>
      <w:r w:rsidR="00243BBE" w:rsidRPr="00243BBE">
        <w:rPr>
          <w:sz w:val="28"/>
          <w:szCs w:val="28"/>
        </w:rPr>
        <w:t xml:space="preserve"> </w:t>
      </w:r>
      <w:r w:rsidR="003E6F3E">
        <w:rPr>
          <w:sz w:val="28"/>
          <w:szCs w:val="28"/>
        </w:rPr>
        <w:t>Вороново</w:t>
      </w:r>
      <w:r w:rsidR="00243BBE" w:rsidRPr="00243BBE">
        <w:rPr>
          <w:sz w:val="28"/>
          <w:szCs w:val="28"/>
        </w:rPr>
        <w:t xml:space="preserve"> в городе Москве </w:t>
      </w:r>
      <w:r w:rsidRPr="001A30F9">
        <w:rPr>
          <w:sz w:val="28"/>
          <w:szCs w:val="28"/>
        </w:rPr>
        <w:t>по соблюдению лицами, замещающими муниципальные должности, ограничений, запретов и исполнения ими обязанностей, установленных законодательством Российской Федерации о противодействии коррупции</w:t>
      </w:r>
    </w:p>
    <w:p w14:paraId="2D07A22E" w14:textId="77777777" w:rsidR="0084349B" w:rsidRPr="001A30F9" w:rsidRDefault="0084349B" w:rsidP="0084349B">
      <w:pPr>
        <w:widowControl w:val="0"/>
        <w:autoSpaceDE w:val="0"/>
        <w:autoSpaceDN w:val="0"/>
        <w:adjustRightInd w:val="0"/>
        <w:ind w:left="10065" w:firstLine="851"/>
        <w:jc w:val="both"/>
        <w:rPr>
          <w:sz w:val="28"/>
          <w:szCs w:val="28"/>
        </w:rPr>
      </w:pPr>
    </w:p>
    <w:p w14:paraId="18E58260" w14:textId="77777777" w:rsidR="0084349B" w:rsidRPr="001A30F9" w:rsidRDefault="0084349B" w:rsidP="0084349B">
      <w:pPr>
        <w:widowControl w:val="0"/>
        <w:autoSpaceDE w:val="0"/>
        <w:autoSpaceDN w:val="0"/>
        <w:adjustRightInd w:val="0"/>
        <w:ind w:left="10065"/>
        <w:jc w:val="both"/>
        <w:rPr>
          <w:i/>
          <w:iCs/>
          <w:sz w:val="28"/>
          <w:szCs w:val="28"/>
        </w:rPr>
      </w:pPr>
      <w:r w:rsidRPr="000F4757">
        <w:rPr>
          <w:sz w:val="28"/>
          <w:szCs w:val="28"/>
        </w:rPr>
        <w:t>Форма</w:t>
      </w:r>
    </w:p>
    <w:p w14:paraId="37C7512D" w14:textId="77777777" w:rsidR="0084349B" w:rsidRPr="001A30F9" w:rsidRDefault="0084349B" w:rsidP="0084349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7481FCF1" w14:textId="77777777" w:rsidR="0084349B" w:rsidRPr="001A30F9" w:rsidRDefault="0084349B" w:rsidP="0084349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39D1A256" w14:textId="77777777" w:rsidR="0084349B" w:rsidRPr="001A30F9" w:rsidRDefault="0084349B" w:rsidP="0084349B">
      <w:pPr>
        <w:autoSpaceDE w:val="0"/>
        <w:jc w:val="center"/>
        <w:rPr>
          <w:b/>
          <w:bCs/>
          <w:sz w:val="28"/>
          <w:szCs w:val="28"/>
        </w:rPr>
      </w:pPr>
      <w:r w:rsidRPr="001A30F9">
        <w:rPr>
          <w:b/>
          <w:bCs/>
          <w:sz w:val="28"/>
          <w:szCs w:val="28"/>
        </w:rPr>
        <w:t>Журнал</w:t>
      </w:r>
    </w:p>
    <w:p w14:paraId="3A4D8F97" w14:textId="19C3DFBB" w:rsidR="0084349B" w:rsidRPr="001A30F9" w:rsidRDefault="0084349B" w:rsidP="0084349B">
      <w:pPr>
        <w:autoSpaceDE w:val="0"/>
        <w:jc w:val="center"/>
        <w:rPr>
          <w:b/>
          <w:bCs/>
          <w:sz w:val="28"/>
          <w:szCs w:val="28"/>
        </w:rPr>
      </w:pPr>
      <w:r w:rsidRPr="001A30F9">
        <w:rPr>
          <w:b/>
          <w:bCs/>
          <w:sz w:val="28"/>
          <w:szCs w:val="28"/>
        </w:rPr>
        <w:t xml:space="preserve">регистрации документов, являющихся основаниями для проведения заседания комиссии Совета депутатов </w:t>
      </w:r>
      <w:r w:rsidR="00243BBE" w:rsidRPr="00243BBE">
        <w:rPr>
          <w:b/>
          <w:bCs/>
          <w:sz w:val="28"/>
          <w:szCs w:val="28"/>
        </w:rPr>
        <w:t xml:space="preserve">внутригородского муниципального образования – </w:t>
      </w:r>
      <w:r w:rsidR="00243BBE" w:rsidRPr="003E6F3E">
        <w:rPr>
          <w:b/>
          <w:bCs/>
          <w:iCs/>
          <w:sz w:val="28"/>
          <w:szCs w:val="28"/>
        </w:rPr>
        <w:t>муниципального округа</w:t>
      </w:r>
      <w:r w:rsidR="00243BBE" w:rsidRPr="00243BBE">
        <w:rPr>
          <w:b/>
          <w:bCs/>
          <w:sz w:val="28"/>
          <w:szCs w:val="28"/>
        </w:rPr>
        <w:t xml:space="preserve"> </w:t>
      </w:r>
      <w:r w:rsidR="003E6F3E">
        <w:rPr>
          <w:b/>
          <w:bCs/>
          <w:sz w:val="28"/>
          <w:szCs w:val="28"/>
        </w:rPr>
        <w:t xml:space="preserve">Вороново </w:t>
      </w:r>
      <w:r w:rsidR="00243BBE" w:rsidRPr="00243BBE">
        <w:rPr>
          <w:b/>
          <w:bCs/>
          <w:sz w:val="28"/>
          <w:szCs w:val="28"/>
        </w:rPr>
        <w:t xml:space="preserve">в городе Москве </w:t>
      </w:r>
      <w:r w:rsidRPr="001A30F9">
        <w:rPr>
          <w:b/>
          <w:bCs/>
          <w:sz w:val="28"/>
          <w:szCs w:val="28"/>
        </w:rPr>
        <w:t>по соблюдению лицами, замещающими муниципальные должности, ограничений, запретов и исполнения ими обязанностей, установленных законодательством Российской Федерации о противодействии коррупции</w:t>
      </w:r>
    </w:p>
    <w:p w14:paraId="4C8A5F3C" w14:textId="77777777" w:rsidR="0084349B" w:rsidRPr="001A30F9" w:rsidRDefault="0084349B" w:rsidP="0084349B">
      <w:pPr>
        <w:autoSpaceDE w:val="0"/>
        <w:rPr>
          <w:sz w:val="28"/>
          <w:szCs w:val="28"/>
        </w:rPr>
      </w:pPr>
    </w:p>
    <w:p w14:paraId="7374504B" w14:textId="7B76EC19" w:rsidR="0084349B" w:rsidRPr="001A30F9" w:rsidRDefault="0084349B" w:rsidP="0084349B">
      <w:pPr>
        <w:autoSpaceDE w:val="0"/>
        <w:jc w:val="center"/>
        <w:rPr>
          <w:sz w:val="28"/>
          <w:szCs w:val="28"/>
        </w:rPr>
      </w:pPr>
      <w:r w:rsidRPr="001A30F9">
        <w:rPr>
          <w:sz w:val="28"/>
          <w:szCs w:val="28"/>
        </w:rPr>
        <w:t>Начат ___ ____________ 20__ г.</w:t>
      </w:r>
    </w:p>
    <w:p w14:paraId="503942BC" w14:textId="3E3664DA" w:rsidR="0084349B" w:rsidRPr="001A30F9" w:rsidRDefault="0084349B" w:rsidP="0084349B">
      <w:pPr>
        <w:autoSpaceDE w:val="0"/>
        <w:jc w:val="center"/>
        <w:rPr>
          <w:sz w:val="28"/>
          <w:szCs w:val="28"/>
        </w:rPr>
      </w:pPr>
      <w:r w:rsidRPr="001A30F9">
        <w:rPr>
          <w:sz w:val="28"/>
          <w:szCs w:val="28"/>
        </w:rPr>
        <w:t>Окончен ___ ____________ 20__ г.</w:t>
      </w:r>
    </w:p>
    <w:p w14:paraId="3FC1F8F1" w14:textId="77777777" w:rsidR="0084349B" w:rsidRPr="001A30F9" w:rsidRDefault="0084349B" w:rsidP="0084349B">
      <w:pPr>
        <w:autoSpaceDE w:val="0"/>
        <w:jc w:val="center"/>
        <w:rPr>
          <w:sz w:val="28"/>
          <w:szCs w:val="28"/>
        </w:rPr>
      </w:pPr>
      <w:r w:rsidRPr="001A30F9">
        <w:rPr>
          <w:sz w:val="28"/>
          <w:szCs w:val="28"/>
        </w:rPr>
        <w:t>на _______ листах</w:t>
      </w:r>
    </w:p>
    <w:p w14:paraId="0F781CCE" w14:textId="77777777" w:rsidR="0084349B" w:rsidRPr="001A30F9" w:rsidRDefault="0084349B" w:rsidP="0084349B">
      <w:pPr>
        <w:autoSpaceDE w:val="0"/>
        <w:rPr>
          <w:sz w:val="28"/>
          <w:szCs w:val="28"/>
        </w:rPr>
      </w:pPr>
    </w:p>
    <w:p w14:paraId="0DF5C9DB" w14:textId="77777777" w:rsidR="0084349B" w:rsidRPr="001A30F9" w:rsidRDefault="0084349B" w:rsidP="0084349B">
      <w:pPr>
        <w:autoSpaceDE w:val="0"/>
        <w:rPr>
          <w:sz w:val="28"/>
          <w:szCs w:val="28"/>
        </w:rPr>
      </w:pPr>
    </w:p>
    <w:tbl>
      <w:tblPr>
        <w:tblStyle w:val="af3"/>
        <w:tblW w:w="14992" w:type="dxa"/>
        <w:tblLook w:val="04A0" w:firstRow="1" w:lastRow="0" w:firstColumn="1" w:lastColumn="0" w:noHBand="0" w:noVBand="1"/>
      </w:tblPr>
      <w:tblGrid>
        <w:gridCol w:w="2045"/>
        <w:gridCol w:w="1493"/>
        <w:gridCol w:w="2871"/>
        <w:gridCol w:w="2882"/>
        <w:gridCol w:w="3291"/>
        <w:gridCol w:w="2410"/>
      </w:tblGrid>
      <w:tr w:rsidR="0084349B" w:rsidRPr="00AA6051" w14:paraId="74418033" w14:textId="77777777" w:rsidTr="00CC7486">
        <w:tc>
          <w:tcPr>
            <w:tcW w:w="2045" w:type="dxa"/>
          </w:tcPr>
          <w:p w14:paraId="294D80D2" w14:textId="77777777" w:rsidR="0084349B" w:rsidRPr="00AA6051" w:rsidRDefault="0084349B" w:rsidP="00CC7486">
            <w:pPr>
              <w:jc w:val="center"/>
              <w:rPr>
                <w:rFonts w:ascii="Times New Roman" w:hAnsi="Times New Roman"/>
              </w:rPr>
            </w:pPr>
            <w:r w:rsidRPr="00AA6051">
              <w:rPr>
                <w:rFonts w:ascii="Times New Roman" w:hAnsi="Times New Roman"/>
              </w:rPr>
              <w:lastRenderedPageBreak/>
              <w:t>Регистрационный номер</w:t>
            </w:r>
          </w:p>
        </w:tc>
        <w:tc>
          <w:tcPr>
            <w:tcW w:w="1493" w:type="dxa"/>
          </w:tcPr>
          <w:p w14:paraId="1D53BCDA" w14:textId="77777777" w:rsidR="0084349B" w:rsidRPr="00AA6051" w:rsidRDefault="0084349B" w:rsidP="00CC7486">
            <w:pPr>
              <w:jc w:val="center"/>
              <w:rPr>
                <w:rFonts w:ascii="Times New Roman" w:hAnsi="Times New Roman"/>
              </w:rPr>
            </w:pPr>
            <w:r w:rsidRPr="00AA6051">
              <w:rPr>
                <w:rFonts w:ascii="Times New Roman" w:hAnsi="Times New Roman"/>
              </w:rPr>
              <w:t>Дата регистрации документа</w:t>
            </w:r>
          </w:p>
        </w:tc>
        <w:tc>
          <w:tcPr>
            <w:tcW w:w="2871" w:type="dxa"/>
          </w:tcPr>
          <w:p w14:paraId="3080B264" w14:textId="77777777" w:rsidR="0084349B" w:rsidRPr="00AA6051" w:rsidRDefault="0084349B" w:rsidP="00CC7486">
            <w:pPr>
              <w:jc w:val="center"/>
              <w:rPr>
                <w:rFonts w:ascii="Times New Roman" w:hAnsi="Times New Roman"/>
              </w:rPr>
            </w:pPr>
            <w:r w:rsidRPr="00AA6051">
              <w:rPr>
                <w:rFonts w:ascii="Times New Roman" w:hAnsi="Times New Roman"/>
              </w:rPr>
              <w:t>Наименование организации (должность, фамилия, инициалы лица), откуда (от кого) поступил документ</w:t>
            </w:r>
          </w:p>
        </w:tc>
        <w:tc>
          <w:tcPr>
            <w:tcW w:w="2882" w:type="dxa"/>
          </w:tcPr>
          <w:p w14:paraId="250544CC" w14:textId="77777777" w:rsidR="0020185E" w:rsidRDefault="0084349B" w:rsidP="00CC7486">
            <w:pPr>
              <w:jc w:val="center"/>
              <w:rPr>
                <w:rFonts w:ascii="Times New Roman" w:hAnsi="Times New Roman"/>
              </w:rPr>
            </w:pPr>
            <w:r w:rsidRPr="00AA6051">
              <w:rPr>
                <w:rFonts w:ascii="Times New Roman" w:hAnsi="Times New Roman"/>
              </w:rPr>
              <w:t xml:space="preserve">Наименование, дата </w:t>
            </w:r>
          </w:p>
          <w:p w14:paraId="54486CD6" w14:textId="2647A157" w:rsidR="0084349B" w:rsidRPr="00AA6051" w:rsidRDefault="0084349B" w:rsidP="00CC7486">
            <w:pPr>
              <w:jc w:val="center"/>
              <w:rPr>
                <w:rFonts w:ascii="Times New Roman" w:hAnsi="Times New Roman"/>
              </w:rPr>
            </w:pPr>
            <w:r w:rsidRPr="00AA6051">
              <w:rPr>
                <w:rFonts w:ascii="Times New Roman" w:hAnsi="Times New Roman"/>
              </w:rPr>
              <w:t>и номер или краткое содержание, количество листов документа</w:t>
            </w:r>
          </w:p>
        </w:tc>
        <w:tc>
          <w:tcPr>
            <w:tcW w:w="3291" w:type="dxa"/>
          </w:tcPr>
          <w:p w14:paraId="798424A8" w14:textId="77777777" w:rsidR="0084349B" w:rsidRPr="00AA6051" w:rsidRDefault="0084349B" w:rsidP="00CC7486">
            <w:pPr>
              <w:jc w:val="center"/>
              <w:rPr>
                <w:rFonts w:ascii="Times New Roman" w:hAnsi="Times New Roman"/>
              </w:rPr>
            </w:pPr>
            <w:r w:rsidRPr="00AA6051">
              <w:rPr>
                <w:rFonts w:ascii="Times New Roman" w:hAnsi="Times New Roman"/>
              </w:rPr>
              <w:t>Должность, фамилия, инициалы и подпись муниципального служащего, зарегистрировавшего документ</w:t>
            </w:r>
          </w:p>
        </w:tc>
        <w:tc>
          <w:tcPr>
            <w:tcW w:w="2410" w:type="dxa"/>
          </w:tcPr>
          <w:p w14:paraId="5D7F35D8" w14:textId="77777777" w:rsidR="0084349B" w:rsidRPr="00AA6051" w:rsidRDefault="0084349B" w:rsidP="00CC7486">
            <w:pPr>
              <w:jc w:val="center"/>
              <w:rPr>
                <w:rFonts w:ascii="Times New Roman" w:hAnsi="Times New Roman"/>
              </w:rPr>
            </w:pPr>
            <w:r w:rsidRPr="00AA6051">
              <w:rPr>
                <w:rFonts w:ascii="Times New Roman" w:hAnsi="Times New Roman"/>
              </w:rPr>
              <w:t>Примечание</w:t>
            </w:r>
          </w:p>
        </w:tc>
      </w:tr>
      <w:tr w:rsidR="0084349B" w:rsidRPr="00AA6051" w14:paraId="70AD2C9F" w14:textId="77777777" w:rsidTr="00CC7486">
        <w:tc>
          <w:tcPr>
            <w:tcW w:w="2045" w:type="dxa"/>
          </w:tcPr>
          <w:p w14:paraId="0FE0117A" w14:textId="77777777" w:rsidR="0084349B" w:rsidRPr="00AA6051" w:rsidRDefault="0084349B" w:rsidP="00CC7486">
            <w:pPr>
              <w:jc w:val="center"/>
              <w:rPr>
                <w:rFonts w:ascii="Times New Roman" w:hAnsi="Times New Roman"/>
              </w:rPr>
            </w:pPr>
            <w:r w:rsidRPr="00AA6051">
              <w:rPr>
                <w:rFonts w:ascii="Times New Roman" w:hAnsi="Times New Roman"/>
              </w:rPr>
              <w:t>1</w:t>
            </w:r>
          </w:p>
        </w:tc>
        <w:tc>
          <w:tcPr>
            <w:tcW w:w="1493" w:type="dxa"/>
          </w:tcPr>
          <w:p w14:paraId="220B2CFF" w14:textId="77777777" w:rsidR="0084349B" w:rsidRPr="00AA6051" w:rsidRDefault="0084349B" w:rsidP="00CC7486">
            <w:pPr>
              <w:jc w:val="center"/>
              <w:rPr>
                <w:rFonts w:ascii="Times New Roman" w:hAnsi="Times New Roman"/>
              </w:rPr>
            </w:pPr>
            <w:r w:rsidRPr="00AA6051">
              <w:rPr>
                <w:rFonts w:ascii="Times New Roman" w:hAnsi="Times New Roman"/>
              </w:rPr>
              <w:t>2</w:t>
            </w:r>
          </w:p>
        </w:tc>
        <w:tc>
          <w:tcPr>
            <w:tcW w:w="2871" w:type="dxa"/>
          </w:tcPr>
          <w:p w14:paraId="21C9E48B" w14:textId="77777777" w:rsidR="0084349B" w:rsidRPr="00AA6051" w:rsidRDefault="0084349B" w:rsidP="00CC7486">
            <w:pPr>
              <w:jc w:val="center"/>
              <w:rPr>
                <w:rFonts w:ascii="Times New Roman" w:hAnsi="Times New Roman"/>
              </w:rPr>
            </w:pPr>
            <w:r w:rsidRPr="00AA6051">
              <w:rPr>
                <w:rFonts w:ascii="Times New Roman" w:hAnsi="Times New Roman"/>
              </w:rPr>
              <w:t>3</w:t>
            </w:r>
          </w:p>
        </w:tc>
        <w:tc>
          <w:tcPr>
            <w:tcW w:w="2882" w:type="dxa"/>
          </w:tcPr>
          <w:p w14:paraId="59515AEC" w14:textId="77777777" w:rsidR="0084349B" w:rsidRPr="00AA6051" w:rsidRDefault="0084349B" w:rsidP="00CC7486">
            <w:pPr>
              <w:jc w:val="center"/>
              <w:rPr>
                <w:rFonts w:ascii="Times New Roman" w:hAnsi="Times New Roman"/>
              </w:rPr>
            </w:pPr>
            <w:r w:rsidRPr="00AA6051">
              <w:rPr>
                <w:rFonts w:ascii="Times New Roman" w:hAnsi="Times New Roman"/>
              </w:rPr>
              <w:t>4</w:t>
            </w:r>
          </w:p>
        </w:tc>
        <w:tc>
          <w:tcPr>
            <w:tcW w:w="3291" w:type="dxa"/>
          </w:tcPr>
          <w:p w14:paraId="2119F2F1" w14:textId="77777777" w:rsidR="0084349B" w:rsidRPr="00AA6051" w:rsidRDefault="0084349B" w:rsidP="00CC7486">
            <w:pPr>
              <w:jc w:val="center"/>
              <w:rPr>
                <w:rFonts w:ascii="Times New Roman" w:hAnsi="Times New Roman"/>
              </w:rPr>
            </w:pPr>
            <w:r w:rsidRPr="00AA6051">
              <w:rPr>
                <w:rFonts w:ascii="Times New Roman" w:hAnsi="Times New Roman"/>
              </w:rPr>
              <w:t>5</w:t>
            </w:r>
          </w:p>
        </w:tc>
        <w:tc>
          <w:tcPr>
            <w:tcW w:w="2410" w:type="dxa"/>
          </w:tcPr>
          <w:p w14:paraId="7B89CDE8" w14:textId="77777777" w:rsidR="0084349B" w:rsidRPr="00AA6051" w:rsidRDefault="0084349B" w:rsidP="00CC7486">
            <w:pPr>
              <w:jc w:val="center"/>
              <w:rPr>
                <w:rFonts w:ascii="Times New Roman" w:hAnsi="Times New Roman"/>
              </w:rPr>
            </w:pPr>
            <w:r w:rsidRPr="00AA6051">
              <w:rPr>
                <w:rFonts w:ascii="Times New Roman" w:hAnsi="Times New Roman"/>
              </w:rPr>
              <w:t>6</w:t>
            </w:r>
          </w:p>
        </w:tc>
      </w:tr>
      <w:tr w:rsidR="0084349B" w:rsidRPr="00AA6051" w14:paraId="6DE84F98" w14:textId="77777777" w:rsidTr="00CC7486">
        <w:tc>
          <w:tcPr>
            <w:tcW w:w="2045" w:type="dxa"/>
          </w:tcPr>
          <w:p w14:paraId="3E95CCF8" w14:textId="77777777" w:rsidR="0084349B" w:rsidRPr="00AA6051" w:rsidRDefault="0084349B" w:rsidP="00CC7486">
            <w:pPr>
              <w:rPr>
                <w:rFonts w:ascii="Times New Roman" w:hAnsi="Times New Roman"/>
              </w:rPr>
            </w:pPr>
          </w:p>
        </w:tc>
        <w:tc>
          <w:tcPr>
            <w:tcW w:w="1493" w:type="dxa"/>
          </w:tcPr>
          <w:p w14:paraId="13E50DA7" w14:textId="77777777" w:rsidR="0084349B" w:rsidRPr="00AA6051" w:rsidRDefault="0084349B" w:rsidP="00CC7486">
            <w:pPr>
              <w:rPr>
                <w:rFonts w:ascii="Times New Roman" w:hAnsi="Times New Roman"/>
              </w:rPr>
            </w:pPr>
          </w:p>
        </w:tc>
        <w:tc>
          <w:tcPr>
            <w:tcW w:w="2871" w:type="dxa"/>
          </w:tcPr>
          <w:p w14:paraId="5549850D" w14:textId="77777777" w:rsidR="0084349B" w:rsidRPr="00AA6051" w:rsidRDefault="0084349B" w:rsidP="00CC7486">
            <w:pPr>
              <w:rPr>
                <w:rFonts w:ascii="Times New Roman" w:hAnsi="Times New Roman"/>
              </w:rPr>
            </w:pPr>
          </w:p>
        </w:tc>
        <w:tc>
          <w:tcPr>
            <w:tcW w:w="2882" w:type="dxa"/>
          </w:tcPr>
          <w:p w14:paraId="00822535" w14:textId="77777777" w:rsidR="0084349B" w:rsidRPr="00AA6051" w:rsidRDefault="0084349B" w:rsidP="00CC7486">
            <w:pPr>
              <w:rPr>
                <w:rFonts w:ascii="Times New Roman" w:hAnsi="Times New Roman"/>
              </w:rPr>
            </w:pPr>
          </w:p>
        </w:tc>
        <w:tc>
          <w:tcPr>
            <w:tcW w:w="3291" w:type="dxa"/>
          </w:tcPr>
          <w:p w14:paraId="1BDA21CC" w14:textId="77777777" w:rsidR="0084349B" w:rsidRPr="00AA6051" w:rsidRDefault="0084349B" w:rsidP="00CC7486">
            <w:pPr>
              <w:rPr>
                <w:rFonts w:ascii="Times New Roman" w:hAnsi="Times New Roman"/>
              </w:rPr>
            </w:pPr>
          </w:p>
        </w:tc>
        <w:tc>
          <w:tcPr>
            <w:tcW w:w="2410" w:type="dxa"/>
          </w:tcPr>
          <w:p w14:paraId="1A4F43CA" w14:textId="77777777" w:rsidR="0084349B" w:rsidRPr="00AA6051" w:rsidRDefault="0084349B" w:rsidP="00CC7486">
            <w:pPr>
              <w:rPr>
                <w:rFonts w:ascii="Times New Roman" w:hAnsi="Times New Roman"/>
              </w:rPr>
            </w:pPr>
          </w:p>
        </w:tc>
      </w:tr>
    </w:tbl>
    <w:p w14:paraId="04426D0D" w14:textId="77777777" w:rsidR="0084349B" w:rsidRPr="001A30F9" w:rsidRDefault="0084349B" w:rsidP="0084349B">
      <w:pPr>
        <w:widowControl w:val="0"/>
        <w:autoSpaceDE w:val="0"/>
        <w:autoSpaceDN w:val="0"/>
        <w:adjustRightInd w:val="0"/>
        <w:ind w:left="5103"/>
        <w:jc w:val="both"/>
        <w:rPr>
          <w:sz w:val="28"/>
          <w:szCs w:val="28"/>
        </w:rPr>
      </w:pPr>
    </w:p>
    <w:p w14:paraId="43A7A933" w14:textId="77777777" w:rsidR="001048D1" w:rsidRDefault="001048D1" w:rsidP="001770C5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sectPr w:rsidR="001048D1" w:rsidSect="00CC23E1">
      <w:headerReference w:type="default" r:id="rId9"/>
      <w:pgSz w:w="16838" w:h="11906" w:orient="landscape"/>
      <w:pgMar w:top="1134" w:right="992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CF5722" w14:textId="77777777" w:rsidR="00036CEE" w:rsidRDefault="00036CEE" w:rsidP="001770C5">
      <w:r>
        <w:separator/>
      </w:r>
    </w:p>
  </w:endnote>
  <w:endnote w:type="continuationSeparator" w:id="0">
    <w:p w14:paraId="62A56CD1" w14:textId="77777777" w:rsidR="00036CEE" w:rsidRDefault="00036CEE" w:rsidP="001770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39EA66" w14:textId="77777777" w:rsidR="00036CEE" w:rsidRDefault="00036CEE" w:rsidP="001770C5">
      <w:r>
        <w:separator/>
      </w:r>
    </w:p>
  </w:footnote>
  <w:footnote w:type="continuationSeparator" w:id="0">
    <w:p w14:paraId="0ADCE2D6" w14:textId="77777777" w:rsidR="00036CEE" w:rsidRDefault="00036CEE" w:rsidP="001770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219249409"/>
      <w:docPartObj>
        <w:docPartGallery w:val="Page Numbers (Top of Page)"/>
        <w:docPartUnique/>
      </w:docPartObj>
    </w:sdtPr>
    <w:sdtEndPr/>
    <w:sdtContent>
      <w:p w14:paraId="3C74B0CC" w14:textId="2ED10916" w:rsidR="00B73859" w:rsidRPr="00B73859" w:rsidRDefault="00B73859">
        <w:pPr>
          <w:pStyle w:val="a3"/>
          <w:jc w:val="center"/>
        </w:pPr>
        <w:r w:rsidRPr="00B73859">
          <w:fldChar w:fldCharType="begin"/>
        </w:r>
        <w:r w:rsidRPr="00B73859">
          <w:instrText>PAGE   \* MERGEFORMAT</w:instrText>
        </w:r>
        <w:r w:rsidRPr="00B73859">
          <w:fldChar w:fldCharType="separate"/>
        </w:r>
        <w:r w:rsidRPr="00B73859">
          <w:t>2</w:t>
        </w:r>
        <w:r w:rsidRPr="00B73859">
          <w:fldChar w:fldCharType="end"/>
        </w:r>
      </w:p>
    </w:sdtContent>
  </w:sdt>
  <w:p w14:paraId="4DC59358" w14:textId="77777777" w:rsidR="00B73859" w:rsidRPr="00B73859" w:rsidRDefault="00B73859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71577832"/>
      <w:docPartObj>
        <w:docPartGallery w:val="Page Numbers (Top of Page)"/>
        <w:docPartUnique/>
      </w:docPartObj>
    </w:sdtPr>
    <w:sdtEndPr/>
    <w:sdtContent>
      <w:p w14:paraId="05631271" w14:textId="285D24B5" w:rsidR="001770C5" w:rsidRPr="001770C5" w:rsidRDefault="001770C5">
        <w:pPr>
          <w:pStyle w:val="a3"/>
          <w:jc w:val="center"/>
        </w:pPr>
        <w:r w:rsidRPr="001770C5">
          <w:fldChar w:fldCharType="begin"/>
        </w:r>
        <w:r w:rsidRPr="001770C5">
          <w:instrText>PAGE   \* MERGEFORMAT</w:instrText>
        </w:r>
        <w:r w:rsidRPr="001770C5">
          <w:fldChar w:fldCharType="separate"/>
        </w:r>
        <w:r w:rsidRPr="001770C5">
          <w:t>2</w:t>
        </w:r>
        <w:r w:rsidRPr="001770C5">
          <w:fldChar w:fldCharType="end"/>
        </w:r>
      </w:p>
    </w:sdtContent>
  </w:sdt>
  <w:p w14:paraId="3EAC481E" w14:textId="77777777" w:rsidR="001770C5" w:rsidRPr="001770C5" w:rsidRDefault="001770C5">
    <w:pPr>
      <w:pStyle w:val="a3"/>
    </w:pPr>
  </w:p>
  <w:p w14:paraId="108D6131" w14:textId="77777777" w:rsidR="00612448" w:rsidRDefault="00612448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D323C"/>
    <w:multiLevelType w:val="hybridMultilevel"/>
    <w:tmpl w:val="9A2CF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8992057"/>
    <w:multiLevelType w:val="hybridMultilevel"/>
    <w:tmpl w:val="A406EE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drawingGridHorizontalSpacing w:val="140"/>
  <w:drawingGridVerticalSpacing w:val="381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6BBF"/>
    <w:rsid w:val="00036CEE"/>
    <w:rsid w:val="00056195"/>
    <w:rsid w:val="00060497"/>
    <w:rsid w:val="0007702B"/>
    <w:rsid w:val="000946B1"/>
    <w:rsid w:val="000D2584"/>
    <w:rsid w:val="000D300C"/>
    <w:rsid w:val="000F4757"/>
    <w:rsid w:val="001048D1"/>
    <w:rsid w:val="00106945"/>
    <w:rsid w:val="001202B5"/>
    <w:rsid w:val="00135610"/>
    <w:rsid w:val="001770C5"/>
    <w:rsid w:val="001C27EA"/>
    <w:rsid w:val="001D61FA"/>
    <w:rsid w:val="001D7C14"/>
    <w:rsid w:val="0020185E"/>
    <w:rsid w:val="00207DE3"/>
    <w:rsid w:val="00211C26"/>
    <w:rsid w:val="00211F06"/>
    <w:rsid w:val="00230C4E"/>
    <w:rsid w:val="00243BBE"/>
    <w:rsid w:val="00252A63"/>
    <w:rsid w:val="00253240"/>
    <w:rsid w:val="002740D3"/>
    <w:rsid w:val="0027627D"/>
    <w:rsid w:val="002A3714"/>
    <w:rsid w:val="002E15A2"/>
    <w:rsid w:val="00300770"/>
    <w:rsid w:val="00301954"/>
    <w:rsid w:val="00317619"/>
    <w:rsid w:val="00323A4D"/>
    <w:rsid w:val="00343260"/>
    <w:rsid w:val="003442A6"/>
    <w:rsid w:val="00360E61"/>
    <w:rsid w:val="00366167"/>
    <w:rsid w:val="00373D38"/>
    <w:rsid w:val="00381EAD"/>
    <w:rsid w:val="003B7746"/>
    <w:rsid w:val="003E1BCE"/>
    <w:rsid w:val="003E6F3E"/>
    <w:rsid w:val="00407F17"/>
    <w:rsid w:val="00496B6B"/>
    <w:rsid w:val="005423B0"/>
    <w:rsid w:val="005A1BFB"/>
    <w:rsid w:val="00612448"/>
    <w:rsid w:val="0068184C"/>
    <w:rsid w:val="00717C17"/>
    <w:rsid w:val="00721613"/>
    <w:rsid w:val="00730812"/>
    <w:rsid w:val="007F7C83"/>
    <w:rsid w:val="0084349B"/>
    <w:rsid w:val="008843AE"/>
    <w:rsid w:val="008A1580"/>
    <w:rsid w:val="008A1630"/>
    <w:rsid w:val="00913A36"/>
    <w:rsid w:val="00921A1B"/>
    <w:rsid w:val="00932473"/>
    <w:rsid w:val="009470D1"/>
    <w:rsid w:val="0095650B"/>
    <w:rsid w:val="00961997"/>
    <w:rsid w:val="009633D6"/>
    <w:rsid w:val="009C0C22"/>
    <w:rsid w:val="009C7681"/>
    <w:rsid w:val="009D5661"/>
    <w:rsid w:val="00A67F73"/>
    <w:rsid w:val="00A777F2"/>
    <w:rsid w:val="00A92F75"/>
    <w:rsid w:val="00AA3A47"/>
    <w:rsid w:val="00AA6051"/>
    <w:rsid w:val="00AB261D"/>
    <w:rsid w:val="00AE1641"/>
    <w:rsid w:val="00AE17A4"/>
    <w:rsid w:val="00B310FD"/>
    <w:rsid w:val="00B55915"/>
    <w:rsid w:val="00B73859"/>
    <w:rsid w:val="00B84703"/>
    <w:rsid w:val="00B8547F"/>
    <w:rsid w:val="00BC4620"/>
    <w:rsid w:val="00BC593F"/>
    <w:rsid w:val="00BE3ACF"/>
    <w:rsid w:val="00BE70DA"/>
    <w:rsid w:val="00BF1038"/>
    <w:rsid w:val="00C1058A"/>
    <w:rsid w:val="00C2184A"/>
    <w:rsid w:val="00C43EDD"/>
    <w:rsid w:val="00C567A2"/>
    <w:rsid w:val="00C77849"/>
    <w:rsid w:val="00C92EDC"/>
    <w:rsid w:val="00CC23E1"/>
    <w:rsid w:val="00CE6BBF"/>
    <w:rsid w:val="00D606C5"/>
    <w:rsid w:val="00D63F16"/>
    <w:rsid w:val="00D73287"/>
    <w:rsid w:val="00D9137F"/>
    <w:rsid w:val="00E256B1"/>
    <w:rsid w:val="00E839A5"/>
    <w:rsid w:val="00EB0CBB"/>
    <w:rsid w:val="00ED1E1A"/>
    <w:rsid w:val="00EF798B"/>
    <w:rsid w:val="00F135F1"/>
    <w:rsid w:val="00F34D46"/>
    <w:rsid w:val="00FA7367"/>
    <w:rsid w:val="00FE4C97"/>
    <w:rsid w:val="00FE5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2CEDE3A"/>
  <w15:chartTrackingRefBased/>
  <w15:docId w15:val="{C849FCD2-C122-4041-9B54-D9A4E0B6E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kern w:val="2"/>
        <w:sz w:val="28"/>
        <w:lang w:val="ru-RU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770C5"/>
    <w:rPr>
      <w:rFonts w:eastAsia="Times New Roman" w:cs="Times New Roman"/>
      <w:kern w:val="0"/>
      <w:sz w:val="24"/>
      <w:szCs w:val="24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770C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770C5"/>
  </w:style>
  <w:style w:type="paragraph" w:styleId="a5">
    <w:name w:val="footer"/>
    <w:basedOn w:val="a"/>
    <w:link w:val="a6"/>
    <w:uiPriority w:val="99"/>
    <w:unhideWhenUsed/>
    <w:rsid w:val="001770C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770C5"/>
  </w:style>
  <w:style w:type="paragraph" w:styleId="a7">
    <w:name w:val="footnote text"/>
    <w:basedOn w:val="a"/>
    <w:link w:val="a8"/>
    <w:rsid w:val="001770C5"/>
    <w:rPr>
      <w:sz w:val="20"/>
      <w:szCs w:val="20"/>
    </w:rPr>
  </w:style>
  <w:style w:type="character" w:customStyle="1" w:styleId="a8">
    <w:name w:val="Текст сноски Знак"/>
    <w:basedOn w:val="a0"/>
    <w:link w:val="a7"/>
    <w:rsid w:val="001770C5"/>
    <w:rPr>
      <w:rFonts w:eastAsia="Times New Roman" w:cs="Times New Roman"/>
      <w:kern w:val="0"/>
      <w:sz w:val="20"/>
      <w:lang w:eastAsia="ru-RU"/>
      <w14:ligatures w14:val="none"/>
    </w:rPr>
  </w:style>
  <w:style w:type="character" w:styleId="a9">
    <w:name w:val="footnote reference"/>
    <w:rsid w:val="001770C5"/>
    <w:rPr>
      <w:rFonts w:cs="Times New Roman"/>
      <w:vertAlign w:val="superscript"/>
    </w:rPr>
  </w:style>
  <w:style w:type="paragraph" w:styleId="aa">
    <w:name w:val="List Paragraph"/>
    <w:basedOn w:val="a"/>
    <w:uiPriority w:val="34"/>
    <w:qFormat/>
    <w:rsid w:val="001770C5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1770C5"/>
    <w:rPr>
      <w:rFonts w:ascii="Tahoma" w:eastAsiaTheme="minorEastAsi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770C5"/>
    <w:rPr>
      <w:rFonts w:ascii="Tahoma" w:eastAsiaTheme="minorEastAsia" w:hAnsi="Tahoma" w:cs="Tahoma"/>
      <w:kern w:val="0"/>
      <w:sz w:val="16"/>
      <w:szCs w:val="16"/>
      <w:lang w:eastAsia="ru-RU"/>
      <w14:ligatures w14:val="none"/>
    </w:rPr>
  </w:style>
  <w:style w:type="paragraph" w:customStyle="1" w:styleId="ConsPlusNormal">
    <w:name w:val="ConsPlusNormal"/>
    <w:rsid w:val="001770C5"/>
    <w:pPr>
      <w:autoSpaceDE w:val="0"/>
      <w:autoSpaceDN w:val="0"/>
      <w:adjustRightInd w:val="0"/>
    </w:pPr>
    <w:rPr>
      <w:rFonts w:eastAsiaTheme="minorEastAsia" w:cs="Times New Roman"/>
      <w:kern w:val="0"/>
      <w:szCs w:val="28"/>
      <w:lang w:eastAsia="ru-RU"/>
      <w14:ligatures w14:val="none"/>
    </w:rPr>
  </w:style>
  <w:style w:type="character" w:styleId="ad">
    <w:name w:val="annotation reference"/>
    <w:basedOn w:val="a0"/>
    <w:uiPriority w:val="99"/>
    <w:semiHidden/>
    <w:unhideWhenUsed/>
    <w:rsid w:val="001770C5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1770C5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1770C5"/>
    <w:rPr>
      <w:rFonts w:asciiTheme="minorHAnsi" w:eastAsiaTheme="minorEastAsia" w:hAnsiTheme="minorHAnsi"/>
      <w:kern w:val="0"/>
      <w:sz w:val="20"/>
      <w:lang w:eastAsia="ru-RU"/>
      <w14:ligatures w14:val="none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1770C5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1770C5"/>
    <w:rPr>
      <w:rFonts w:asciiTheme="minorHAnsi" w:eastAsiaTheme="minorEastAsia" w:hAnsiTheme="minorHAnsi"/>
      <w:b/>
      <w:bCs/>
      <w:kern w:val="0"/>
      <w:sz w:val="20"/>
      <w:lang w:eastAsia="ru-RU"/>
      <w14:ligatures w14:val="none"/>
    </w:rPr>
  </w:style>
  <w:style w:type="paragraph" w:styleId="af2">
    <w:name w:val="Revision"/>
    <w:hidden/>
    <w:uiPriority w:val="99"/>
    <w:semiHidden/>
    <w:rsid w:val="001770C5"/>
    <w:rPr>
      <w:rFonts w:asciiTheme="minorHAnsi" w:eastAsiaTheme="minorEastAsia" w:hAnsiTheme="minorHAnsi"/>
      <w:kern w:val="0"/>
      <w:sz w:val="22"/>
      <w:szCs w:val="22"/>
      <w:lang w:eastAsia="ru-RU"/>
      <w14:ligatures w14:val="none"/>
    </w:rPr>
  </w:style>
  <w:style w:type="table" w:styleId="af3">
    <w:name w:val="Table Grid"/>
    <w:basedOn w:val="a1"/>
    <w:uiPriority w:val="59"/>
    <w:rsid w:val="001770C5"/>
    <w:rPr>
      <w:rFonts w:asciiTheme="minorHAnsi" w:eastAsiaTheme="minorEastAsia" w:hAnsiTheme="minorHAnsi"/>
      <w:kern w:val="0"/>
      <w:sz w:val="22"/>
      <w:szCs w:val="22"/>
      <w:lang w:eastAsia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4">
    <w:name w:val="Hyperlink"/>
    <w:basedOn w:val="a0"/>
    <w:uiPriority w:val="99"/>
    <w:semiHidden/>
    <w:unhideWhenUsed/>
    <w:rsid w:val="001770C5"/>
    <w:rPr>
      <w:color w:val="0563C1" w:themeColor="hyperlink"/>
      <w:u w:val="single"/>
    </w:rPr>
  </w:style>
  <w:style w:type="character" w:styleId="af5">
    <w:name w:val="FollowedHyperlink"/>
    <w:basedOn w:val="a0"/>
    <w:uiPriority w:val="99"/>
    <w:semiHidden/>
    <w:unhideWhenUsed/>
    <w:rsid w:val="001770C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798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A15384-820D-4DFE-A376-F39960DAC8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4098</Words>
  <Characters>23360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Чубарь</dc:creator>
  <cp:keywords/>
  <dc:description/>
  <cp:lastModifiedBy>ed.vorobyev@yandex.ru</cp:lastModifiedBy>
  <cp:revision>14</cp:revision>
  <cp:lastPrinted>2025-02-20T05:44:00Z</cp:lastPrinted>
  <dcterms:created xsi:type="dcterms:W3CDTF">2025-01-17T06:36:00Z</dcterms:created>
  <dcterms:modified xsi:type="dcterms:W3CDTF">2025-02-20T08:17:00Z</dcterms:modified>
</cp:coreProperties>
</file>