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4B5E" w14:textId="49D0EF3D" w:rsidR="001119E7" w:rsidRDefault="001119E7" w:rsidP="001119E7">
      <w:pPr>
        <w:ind w:left="-567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Повестка</w:t>
      </w:r>
    </w:p>
    <w:p w14:paraId="4EA11596" w14:textId="1FBEB00E" w:rsidR="001119E7" w:rsidRDefault="00B213AB" w:rsidP="001119E7">
      <w:pPr>
        <w:pStyle w:val="a3"/>
        <w:ind w:left="-567"/>
        <w:jc w:val="center"/>
        <w:rPr>
          <w:b/>
        </w:rPr>
      </w:pPr>
      <w:r>
        <w:rPr>
          <w:b/>
        </w:rPr>
        <w:t>седьмого</w:t>
      </w:r>
      <w:r w:rsidR="001119E7">
        <w:rPr>
          <w:b/>
        </w:rPr>
        <w:t xml:space="preserve"> </w:t>
      </w:r>
      <w:r w:rsidR="008E3DE3">
        <w:rPr>
          <w:b/>
        </w:rPr>
        <w:t xml:space="preserve">очередного </w:t>
      </w:r>
      <w:r w:rsidR="001119E7">
        <w:rPr>
          <w:b/>
        </w:rPr>
        <w:t xml:space="preserve">заседания Совета депутатов </w:t>
      </w:r>
    </w:p>
    <w:p w14:paraId="14C5FD6D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 xml:space="preserve">внутригородского муниципального образования – </w:t>
      </w:r>
    </w:p>
    <w:p w14:paraId="0A980196" w14:textId="77777777" w:rsidR="001119E7" w:rsidRDefault="001119E7" w:rsidP="001119E7">
      <w:pPr>
        <w:pStyle w:val="a3"/>
        <w:ind w:left="-567"/>
        <w:jc w:val="center"/>
        <w:rPr>
          <w:b/>
        </w:rPr>
      </w:pPr>
      <w:r>
        <w:rPr>
          <w:b/>
        </w:rPr>
        <w:t>муниципального округа Вороново в городе Москве первого созыва</w:t>
      </w:r>
    </w:p>
    <w:p w14:paraId="048199CF" w14:textId="77777777" w:rsidR="001119E7" w:rsidRDefault="001119E7" w:rsidP="001119E7">
      <w:pPr>
        <w:pStyle w:val="a3"/>
      </w:pPr>
    </w:p>
    <w:tbl>
      <w:tblPr>
        <w:tblW w:w="10024" w:type="dxa"/>
        <w:tblInd w:w="-567" w:type="dxa"/>
        <w:tblLook w:val="04A0" w:firstRow="1" w:lastRow="0" w:firstColumn="1" w:lastColumn="0" w:noHBand="0" w:noVBand="1"/>
      </w:tblPr>
      <w:tblGrid>
        <w:gridCol w:w="2800"/>
        <w:gridCol w:w="7224"/>
      </w:tblGrid>
      <w:tr w:rsidR="001119E7" w14:paraId="58B4BAAA" w14:textId="77777777" w:rsidTr="008E3DE3">
        <w:trPr>
          <w:trHeight w:val="338"/>
        </w:trPr>
        <w:tc>
          <w:tcPr>
            <w:tcW w:w="2800" w:type="dxa"/>
            <w:hideMark/>
          </w:tcPr>
          <w:p w14:paraId="7AF64428" w14:textId="77777777" w:rsidR="001119E7" w:rsidRDefault="001119E7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Место проведения:</w:t>
            </w:r>
          </w:p>
        </w:tc>
        <w:tc>
          <w:tcPr>
            <w:tcW w:w="7224" w:type="dxa"/>
            <w:hideMark/>
          </w:tcPr>
          <w:p w14:paraId="54A1A7F1" w14:textId="510D927E" w:rsidR="001119E7" w:rsidRDefault="00B213AB">
            <w:pPr>
              <w:pStyle w:val="a3"/>
              <w:spacing w:before="60" w:after="60" w:line="256" w:lineRule="auto"/>
              <w:ind w:left="34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г. </w:t>
            </w:r>
            <w:r w:rsidR="001119E7">
              <w:rPr>
                <w:bCs/>
                <w:lang w:eastAsia="en-US"/>
              </w:rPr>
              <w:t>Москва, поселение Вороновское, с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. Вороново, </w:t>
            </w:r>
            <w:r w:rsidRPr="00734FF0">
              <w:rPr>
                <w:bCs/>
                <w:color w:val="000000" w:themeColor="text1"/>
                <w:lang w:eastAsia="en-US"/>
              </w:rPr>
              <w:t xml:space="preserve">туп. Поповский, 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 xml:space="preserve">д. </w:t>
            </w:r>
            <w:r w:rsidRPr="00734FF0">
              <w:rPr>
                <w:bCs/>
                <w:color w:val="000000" w:themeColor="text1"/>
                <w:lang w:eastAsia="en-US"/>
              </w:rPr>
              <w:t>9</w:t>
            </w:r>
            <w:r w:rsidR="001119E7" w:rsidRPr="00734FF0">
              <w:rPr>
                <w:bCs/>
                <w:color w:val="000000" w:themeColor="text1"/>
                <w:lang w:eastAsia="en-US"/>
              </w:rPr>
              <w:t>, стр. 1.</w:t>
            </w:r>
          </w:p>
        </w:tc>
      </w:tr>
      <w:tr w:rsidR="001119E7" w14:paraId="6594093F" w14:textId="77777777" w:rsidTr="008E3DE3">
        <w:trPr>
          <w:trHeight w:val="194"/>
        </w:trPr>
        <w:tc>
          <w:tcPr>
            <w:tcW w:w="2800" w:type="dxa"/>
            <w:hideMark/>
          </w:tcPr>
          <w:p w14:paraId="2869FE1A" w14:textId="77777777" w:rsidR="001119E7" w:rsidRDefault="001119E7">
            <w:pPr>
              <w:pStyle w:val="a3"/>
              <w:spacing w:before="60" w:after="60" w:line="256" w:lineRule="auto"/>
              <w:ind w:left="34" w:right="-108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Дата проведения: </w:t>
            </w:r>
          </w:p>
        </w:tc>
        <w:tc>
          <w:tcPr>
            <w:tcW w:w="7224" w:type="dxa"/>
            <w:hideMark/>
          </w:tcPr>
          <w:p w14:paraId="0545E5F8" w14:textId="31818A90" w:rsidR="001119E7" w:rsidRPr="00D76E0F" w:rsidRDefault="00DB3202">
            <w:pPr>
              <w:pStyle w:val="a3"/>
              <w:spacing w:before="60" w:after="60" w:line="256" w:lineRule="auto"/>
              <w:ind w:left="34"/>
              <w:rPr>
                <w:color w:val="000000" w:themeColor="text1"/>
                <w:lang w:eastAsia="en-US"/>
              </w:rPr>
            </w:pPr>
            <w:r w:rsidRPr="00D76E0F">
              <w:rPr>
                <w:color w:val="000000" w:themeColor="text1"/>
                <w:lang w:val="en-US" w:eastAsia="en-US"/>
              </w:rPr>
              <w:t>1</w:t>
            </w:r>
            <w:r w:rsidR="001119E7" w:rsidRPr="00D76E0F">
              <w:rPr>
                <w:color w:val="000000" w:themeColor="text1"/>
                <w:lang w:eastAsia="en-US"/>
              </w:rPr>
              <w:t xml:space="preserve">9 </w:t>
            </w:r>
            <w:r w:rsidR="00062130" w:rsidRPr="00D76E0F">
              <w:rPr>
                <w:color w:val="000000" w:themeColor="text1"/>
                <w:lang w:eastAsia="en-US"/>
              </w:rPr>
              <w:t>марта 2025</w:t>
            </w:r>
            <w:r w:rsidR="001119E7" w:rsidRPr="00D76E0F">
              <w:rPr>
                <w:color w:val="000000" w:themeColor="text1"/>
                <w:lang w:eastAsia="en-US"/>
              </w:rPr>
              <w:t xml:space="preserve"> г.</w:t>
            </w:r>
          </w:p>
        </w:tc>
      </w:tr>
      <w:tr w:rsidR="001119E7" w14:paraId="6D9F5634" w14:textId="77777777" w:rsidTr="008E3DE3">
        <w:trPr>
          <w:trHeight w:val="698"/>
        </w:trPr>
        <w:tc>
          <w:tcPr>
            <w:tcW w:w="2800" w:type="dxa"/>
            <w:hideMark/>
          </w:tcPr>
          <w:p w14:paraId="7B33B1E4" w14:textId="77777777" w:rsidR="001119E7" w:rsidRDefault="001119E7">
            <w:pPr>
              <w:pStyle w:val="a3"/>
              <w:spacing w:before="60" w:after="60" w:line="256" w:lineRule="auto"/>
              <w:ind w:left="34" w:right="-108"/>
              <w:jc w:val="left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Время проведения:</w:t>
            </w:r>
          </w:p>
        </w:tc>
        <w:tc>
          <w:tcPr>
            <w:tcW w:w="7224" w:type="dxa"/>
            <w:hideMark/>
          </w:tcPr>
          <w:p w14:paraId="01540B66" w14:textId="77777777" w:rsidR="001119E7" w:rsidRPr="00D76E0F" w:rsidRDefault="001119E7">
            <w:pPr>
              <w:pStyle w:val="a3"/>
              <w:spacing w:before="60" w:after="60" w:line="256" w:lineRule="auto"/>
              <w:ind w:left="34"/>
              <w:rPr>
                <w:color w:val="000000" w:themeColor="text1"/>
                <w:lang w:eastAsia="en-US"/>
              </w:rPr>
            </w:pPr>
            <w:r w:rsidRPr="00D76E0F">
              <w:rPr>
                <w:color w:val="000000" w:themeColor="text1"/>
                <w:lang w:eastAsia="en-US"/>
              </w:rPr>
              <w:t>1</w:t>
            </w:r>
            <w:r w:rsidR="00AD3288" w:rsidRPr="00D76E0F">
              <w:rPr>
                <w:color w:val="000000" w:themeColor="text1"/>
                <w:lang w:eastAsia="en-US"/>
              </w:rPr>
              <w:t>4</w:t>
            </w:r>
            <w:r w:rsidRPr="00D76E0F">
              <w:rPr>
                <w:color w:val="000000" w:themeColor="text1"/>
                <w:lang w:eastAsia="en-US"/>
              </w:rPr>
              <w:t xml:space="preserve"> часов 00 минут по московскому времени.</w:t>
            </w:r>
          </w:p>
          <w:p w14:paraId="093C6946" w14:textId="61D8B795" w:rsidR="008E3DE3" w:rsidRPr="00D76E0F" w:rsidRDefault="008E3DE3" w:rsidP="008E3DE3">
            <w:pPr>
              <w:pStyle w:val="a3"/>
              <w:spacing w:before="60" w:after="60" w:line="256" w:lineRule="auto"/>
              <w:ind w:left="34"/>
              <w:jc w:val="left"/>
              <w:rPr>
                <w:color w:val="000000" w:themeColor="text1"/>
                <w:lang w:eastAsia="en-US"/>
              </w:rPr>
            </w:pPr>
          </w:p>
        </w:tc>
      </w:tr>
    </w:tbl>
    <w:p w14:paraId="2DE9CEF7" w14:textId="2D3F0FED" w:rsidR="00062130" w:rsidRPr="00C529B3" w:rsidRDefault="001119E7" w:rsidP="00DB3202">
      <w:pPr>
        <w:widowControl w:val="0"/>
        <w:adjustRightInd w:val="0"/>
        <w:ind w:left="-567" w:right="-1"/>
        <w:jc w:val="both"/>
        <w:rPr>
          <w:b/>
        </w:rPr>
      </w:pPr>
      <w:r w:rsidRPr="00C529B3">
        <w:t xml:space="preserve">1. </w:t>
      </w:r>
      <w:r w:rsidR="00062130" w:rsidRPr="00C529B3">
        <w:rPr>
          <w:bCs/>
        </w:rPr>
        <w:t xml:space="preserve">Об информации руководителя социальной службы </w:t>
      </w:r>
      <w:r w:rsidR="008E3DE3" w:rsidRPr="00C529B3">
        <w:rPr>
          <w:bCs/>
        </w:rPr>
        <w:t xml:space="preserve">Управления организации оказания социальных услуг по ЮЗАО </w:t>
      </w:r>
      <w:r w:rsidR="00657F7D" w:rsidRPr="00C529B3">
        <w:rPr>
          <w:bCs/>
        </w:rPr>
        <w:t>и</w:t>
      </w:r>
      <w:r w:rsidR="008E3DE3" w:rsidRPr="00C529B3">
        <w:rPr>
          <w:bCs/>
        </w:rPr>
        <w:t xml:space="preserve"> ТиНАО города Москвы </w:t>
      </w:r>
      <w:r w:rsidR="00062130" w:rsidRPr="00C529B3">
        <w:rPr>
          <w:bCs/>
        </w:rPr>
        <w:t>ГБУ «Мой социальный помощник» о работе в 2024 году</w:t>
      </w:r>
    </w:p>
    <w:p w14:paraId="4446B3AF" w14:textId="67681205" w:rsidR="00741460" w:rsidRDefault="00741460" w:rsidP="008E3DE3">
      <w:pPr>
        <w:ind w:right="-2"/>
        <w:jc w:val="center"/>
        <w:rPr>
          <w:i/>
        </w:rPr>
      </w:pPr>
    </w:p>
    <w:p w14:paraId="6A593858" w14:textId="5EB781FD" w:rsidR="00741460" w:rsidRPr="00C529B3" w:rsidRDefault="00741460" w:rsidP="00EB30E6">
      <w:pPr>
        <w:ind w:left="-567" w:right="-1"/>
        <w:jc w:val="both"/>
        <w:rPr>
          <w:bCs/>
          <w:color w:val="000000" w:themeColor="text1"/>
        </w:rPr>
      </w:pPr>
      <w:r w:rsidRPr="00C529B3">
        <w:rPr>
          <w:bCs/>
          <w:color w:val="000000" w:themeColor="text1"/>
        </w:rPr>
        <w:t xml:space="preserve">2. О присвоении звания «Почетный житель внутригородского муниципального образования – муниципального округа Вороново в городе Москве» </w:t>
      </w:r>
      <w:r w:rsidR="000F7983">
        <w:rPr>
          <w:bCs/>
          <w:color w:val="000000" w:themeColor="text1"/>
        </w:rPr>
        <w:t>ФИО</w:t>
      </w:r>
      <w:r w:rsidRPr="00C529B3">
        <w:rPr>
          <w:bCs/>
          <w:color w:val="000000" w:themeColor="text1"/>
        </w:rPr>
        <w:t>.</w:t>
      </w:r>
    </w:p>
    <w:p w14:paraId="7AD44BE8" w14:textId="77777777" w:rsidR="00741460" w:rsidRPr="00A02345" w:rsidRDefault="00741460" w:rsidP="00741460">
      <w:pPr>
        <w:pStyle w:val="a3"/>
        <w:ind w:left="-567" w:firstLine="283"/>
        <w:jc w:val="center"/>
        <w:rPr>
          <w:i/>
          <w:iCs/>
          <w:color w:val="000000" w:themeColor="text1"/>
          <w:sz w:val="24"/>
        </w:rPr>
      </w:pPr>
    </w:p>
    <w:p w14:paraId="3D70FBB1" w14:textId="20D614E4" w:rsidR="00741460" w:rsidRPr="00C529B3" w:rsidRDefault="00741460" w:rsidP="00EB30E6">
      <w:pPr>
        <w:pStyle w:val="a3"/>
        <w:ind w:left="-567"/>
        <w:rPr>
          <w:bCs/>
          <w:color w:val="000000" w:themeColor="text1"/>
          <w:sz w:val="24"/>
        </w:rPr>
      </w:pPr>
      <w:r w:rsidRPr="00C529B3">
        <w:rPr>
          <w:bCs/>
          <w:color w:val="000000" w:themeColor="text1"/>
          <w:sz w:val="24"/>
        </w:rPr>
        <w:t xml:space="preserve">3. О присвоении звания «Почетный житель внутригородского муниципального образования – муниципального округа Вороново в городе Москве» </w:t>
      </w:r>
      <w:r w:rsidR="000F7983">
        <w:rPr>
          <w:bCs/>
          <w:color w:val="000000" w:themeColor="text1"/>
          <w:sz w:val="24"/>
        </w:rPr>
        <w:t>ФИО</w:t>
      </w:r>
    </w:p>
    <w:p w14:paraId="3C0EB07A" w14:textId="77777777" w:rsidR="00741460" w:rsidRPr="00A02345" w:rsidRDefault="00741460" w:rsidP="00741460">
      <w:pPr>
        <w:pStyle w:val="a3"/>
        <w:ind w:left="-567" w:firstLine="283"/>
        <w:jc w:val="center"/>
        <w:rPr>
          <w:i/>
          <w:iCs/>
          <w:color w:val="000000" w:themeColor="text1"/>
          <w:sz w:val="24"/>
        </w:rPr>
      </w:pPr>
    </w:p>
    <w:p w14:paraId="1A9501D4" w14:textId="4D4939A6" w:rsidR="00741460" w:rsidRPr="008760A2" w:rsidRDefault="00741460" w:rsidP="00EB30E6">
      <w:pPr>
        <w:pStyle w:val="a3"/>
        <w:ind w:left="-567" w:right="-1"/>
        <w:rPr>
          <w:color w:val="000000" w:themeColor="text1"/>
          <w:sz w:val="24"/>
        </w:rPr>
      </w:pPr>
      <w:r w:rsidRPr="008760A2">
        <w:rPr>
          <w:color w:val="000000" w:themeColor="text1"/>
          <w:sz w:val="24"/>
        </w:rPr>
        <w:t xml:space="preserve">4. </w:t>
      </w:r>
      <w:r w:rsidRPr="008760A2">
        <w:rPr>
          <w:bCs/>
          <w:color w:val="000000" w:themeColor="text1"/>
          <w:sz w:val="24"/>
        </w:rPr>
        <w:t xml:space="preserve">О присвоении звания «Почетный житель внутригородского муниципального образования – муниципального округа Вороново в городе Москве» </w:t>
      </w:r>
      <w:r w:rsidR="000F7983">
        <w:rPr>
          <w:bCs/>
          <w:color w:val="000000" w:themeColor="text1"/>
          <w:sz w:val="24"/>
        </w:rPr>
        <w:t>ФИО</w:t>
      </w:r>
    </w:p>
    <w:p w14:paraId="34E8E7E7" w14:textId="77777777" w:rsidR="00741460" w:rsidRPr="00FF32FF" w:rsidRDefault="00741460" w:rsidP="00741460">
      <w:pPr>
        <w:pStyle w:val="a3"/>
        <w:ind w:left="-567" w:firstLine="283"/>
        <w:jc w:val="center"/>
        <w:rPr>
          <w:i/>
          <w:iCs/>
          <w:sz w:val="24"/>
        </w:rPr>
      </w:pPr>
    </w:p>
    <w:p w14:paraId="1C4AA95B" w14:textId="19C9E659" w:rsidR="0011052C" w:rsidRPr="00C529B3" w:rsidRDefault="0011052C" w:rsidP="0011052C">
      <w:pPr>
        <w:ind w:left="-567"/>
        <w:contextualSpacing/>
        <w:jc w:val="both"/>
        <w:rPr>
          <w:color w:val="000000" w:themeColor="text1"/>
        </w:rPr>
      </w:pPr>
      <w:r w:rsidRPr="00C529B3">
        <w:t xml:space="preserve">5. </w:t>
      </w:r>
      <w:r w:rsidRPr="00C529B3">
        <w:rPr>
          <w:color w:val="000000" w:themeColor="text1"/>
        </w:rPr>
        <w:t>О согласовании направления средств стимулирования территориальных органов исполнительной власти города Москвы на проведение мероприятий по благоустройству дворовых территорий района Вороново города Москвы в 2025 году</w:t>
      </w:r>
    </w:p>
    <w:p w14:paraId="1BF952F1" w14:textId="46EF9D46" w:rsidR="0011052C" w:rsidRDefault="0011052C" w:rsidP="0011052C">
      <w:pPr>
        <w:ind w:left="-567"/>
        <w:contextualSpacing/>
        <w:jc w:val="both"/>
        <w:rPr>
          <w:i/>
          <w:iCs/>
        </w:rPr>
      </w:pPr>
    </w:p>
    <w:p w14:paraId="2F8E0831" w14:textId="2BBEDC58" w:rsidR="0011052C" w:rsidRPr="00C529B3" w:rsidRDefault="0011052C" w:rsidP="0011052C">
      <w:pPr>
        <w:shd w:val="clear" w:color="auto" w:fill="FFFFFF"/>
        <w:ind w:left="-567" w:right="-1"/>
        <w:jc w:val="both"/>
        <w:rPr>
          <w:b/>
          <w:bCs/>
        </w:rPr>
      </w:pPr>
      <w:r w:rsidRPr="00C529B3">
        <w:rPr>
          <w:bCs/>
        </w:rPr>
        <w:t xml:space="preserve">6. </w:t>
      </w:r>
      <w:r w:rsidRPr="00C529B3">
        <w:t>О внесении изменений в решение Совета депутатов внутригородского муниципального образования - муниципального округа Вороново в городе Москве от 16.12.2024 № 04/01 «О бюджете внутригородского муниципального образования – муниципального округа Вороново в городе Москве на 2025 год и плановый период 2026 и 2027 годов»</w:t>
      </w:r>
    </w:p>
    <w:p w14:paraId="6F2362EB" w14:textId="77777777" w:rsidR="00C529B3" w:rsidRPr="00FF32FF" w:rsidRDefault="00C529B3" w:rsidP="0011052C">
      <w:pPr>
        <w:pStyle w:val="a3"/>
        <w:ind w:left="-567" w:firstLine="283"/>
        <w:rPr>
          <w:i/>
          <w:iCs/>
          <w:sz w:val="24"/>
        </w:rPr>
      </w:pPr>
    </w:p>
    <w:p w14:paraId="5595CDD7" w14:textId="77777777" w:rsidR="0011052C" w:rsidRPr="00C529B3" w:rsidRDefault="0011052C" w:rsidP="00EB30E6">
      <w:pPr>
        <w:ind w:left="-567" w:right="-1"/>
        <w:jc w:val="both"/>
        <w:rPr>
          <w:bCs/>
          <w:color w:val="000000" w:themeColor="text1"/>
        </w:rPr>
      </w:pPr>
      <w:r w:rsidRPr="00C529B3">
        <w:rPr>
          <w:bCs/>
        </w:rPr>
        <w:t xml:space="preserve">7. О внесении изменений в решение Совета депутатов внутригородского муниципального образования – муниципального округа Вороново в городе Москве от 16 декабря 2024 года № 04/10 </w:t>
      </w:r>
      <w:r w:rsidRPr="00C529B3">
        <w:rPr>
          <w:bCs/>
          <w:color w:val="000000" w:themeColor="text1"/>
        </w:rPr>
        <w:t>«Порядок поощрения депутатов Совета депутатов внутригородского муниципального образования – муниципального округа Вороново в городе Москве»</w:t>
      </w:r>
    </w:p>
    <w:p w14:paraId="71716955" w14:textId="26E2D917" w:rsidR="0011052C" w:rsidRDefault="0011052C" w:rsidP="0011052C">
      <w:pPr>
        <w:ind w:left="-567"/>
        <w:contextualSpacing/>
        <w:jc w:val="both"/>
        <w:rPr>
          <w:i/>
          <w:iCs/>
        </w:rPr>
      </w:pPr>
    </w:p>
    <w:p w14:paraId="71C292EC" w14:textId="306A6B8D" w:rsidR="0011052C" w:rsidRPr="00C529B3" w:rsidRDefault="0011052C" w:rsidP="0011052C">
      <w:pPr>
        <w:tabs>
          <w:tab w:val="left" w:pos="4678"/>
        </w:tabs>
        <w:ind w:left="-567" w:right="-1"/>
        <w:jc w:val="both"/>
        <w:rPr>
          <w:bCs/>
          <w:color w:val="000000" w:themeColor="text1"/>
        </w:rPr>
      </w:pPr>
      <w:r w:rsidRPr="00C529B3">
        <w:rPr>
          <w:bCs/>
        </w:rPr>
        <w:t xml:space="preserve">8. О внесении изменений в решение Совета депутатов муниципального округа Вороново в городе Москве от 19.02.2025 № 02/11 «Об утверждении Порядка реализации депутатом Совета депутатов, главой муниципального округа Вороново в городе Москве права бесплатного проезда </w:t>
      </w:r>
      <w:r w:rsidRPr="00C529B3">
        <w:rPr>
          <w:bCs/>
          <w:color w:val="000000" w:themeColor="text1"/>
        </w:rPr>
        <w:t>на общественном городском пассажирском транспорте»</w:t>
      </w:r>
    </w:p>
    <w:p w14:paraId="67AF20E5" w14:textId="448DCD5A" w:rsidR="0011052C" w:rsidRDefault="0011052C" w:rsidP="0011052C">
      <w:pPr>
        <w:ind w:left="-567"/>
        <w:contextualSpacing/>
        <w:jc w:val="both"/>
        <w:rPr>
          <w:i/>
          <w:iCs/>
        </w:rPr>
      </w:pPr>
    </w:p>
    <w:p w14:paraId="36BED735" w14:textId="77777777" w:rsidR="0011052C" w:rsidRPr="00C529B3" w:rsidRDefault="0011052C" w:rsidP="0011052C">
      <w:pPr>
        <w:ind w:left="-567"/>
        <w:jc w:val="both"/>
      </w:pPr>
      <w:r w:rsidRPr="00C529B3">
        <w:rPr>
          <w:bCs/>
          <w:color w:val="000000" w:themeColor="text1"/>
        </w:rPr>
        <w:t xml:space="preserve">9. О внесении изменений в решение Совета депутатов </w:t>
      </w:r>
      <w:r w:rsidRPr="00C529B3">
        <w:t>внутригородского муниципального образования - муниципального округа Вороново в городе Москве от 02.12.2024 № 03/07 «О передаче муниципального движимого и недвижимого имущества, находящегося в собственности поселения Роговское в собственность города Москвы»</w:t>
      </w:r>
    </w:p>
    <w:p w14:paraId="50FBBC45" w14:textId="77777777" w:rsidR="0011052C" w:rsidRDefault="0011052C" w:rsidP="0011052C">
      <w:pPr>
        <w:ind w:left="-567" w:right="141"/>
        <w:jc w:val="both"/>
        <w:rPr>
          <w:bCs/>
          <w:color w:val="000000" w:themeColor="text1"/>
          <w:sz w:val="28"/>
          <w:szCs w:val="28"/>
        </w:rPr>
      </w:pPr>
    </w:p>
    <w:p w14:paraId="647284FF" w14:textId="77777777" w:rsidR="0011052C" w:rsidRPr="00C529B3" w:rsidRDefault="0011052C" w:rsidP="00EB30E6">
      <w:pPr>
        <w:ind w:left="-567" w:right="-1"/>
        <w:jc w:val="both"/>
      </w:pPr>
      <w:r w:rsidRPr="00C529B3">
        <w:t>10. О внесении изменений в решение Совета депутатов муниципального округа Вороново в городе Москве от 02.12.2024 № 03/05 «О передаче муниципального имущества, находящегося в собственности поселения Вороновское в собственность города Москвы»</w:t>
      </w:r>
    </w:p>
    <w:p w14:paraId="1E8834AB" w14:textId="77777777" w:rsidR="00741460" w:rsidRPr="008E3DE3" w:rsidRDefault="00741460" w:rsidP="008E3DE3">
      <w:pPr>
        <w:ind w:right="-2"/>
        <w:jc w:val="center"/>
      </w:pPr>
    </w:p>
    <w:p w14:paraId="6153D785" w14:textId="76F5163B" w:rsidR="00734FF0" w:rsidRPr="00C529B3" w:rsidRDefault="00EB30E6" w:rsidP="00EB30E6">
      <w:pPr>
        <w:tabs>
          <w:tab w:val="left" w:pos="3969"/>
        </w:tabs>
        <w:ind w:left="-567" w:right="-1"/>
        <w:jc w:val="both"/>
      </w:pPr>
      <w:r w:rsidRPr="00C529B3">
        <w:t>11</w:t>
      </w:r>
      <w:r w:rsidR="00734FF0" w:rsidRPr="00C529B3">
        <w:t>. Об утверждении Регламента Совета депутатов внутригородского муниципального образования – муниципального округа Вороново в городе Москве</w:t>
      </w:r>
    </w:p>
    <w:p w14:paraId="168EAC81" w14:textId="77777777" w:rsidR="00734FF0" w:rsidRDefault="00734FF0" w:rsidP="00734FF0">
      <w:pPr>
        <w:pStyle w:val="a3"/>
        <w:ind w:left="-567" w:firstLine="283"/>
        <w:rPr>
          <w:sz w:val="24"/>
        </w:rPr>
      </w:pPr>
    </w:p>
    <w:p w14:paraId="7F8E2161" w14:textId="1B3DD807" w:rsidR="00734FF0" w:rsidRPr="00C529B3" w:rsidRDefault="00EB30E6" w:rsidP="00EB30E6">
      <w:pPr>
        <w:tabs>
          <w:tab w:val="left" w:pos="7797"/>
        </w:tabs>
        <w:ind w:left="-567"/>
        <w:jc w:val="both"/>
        <w:rPr>
          <w:rFonts w:eastAsia="Calibri"/>
          <w:color w:val="000000" w:themeColor="text1"/>
        </w:rPr>
      </w:pPr>
      <w:r w:rsidRPr="00C529B3">
        <w:t>12</w:t>
      </w:r>
      <w:r w:rsidR="00734FF0" w:rsidRPr="00C529B3">
        <w:t>.</w:t>
      </w:r>
      <w:bookmarkStart w:id="0" w:name="_Hlk190344787"/>
      <w:r w:rsidR="00734FF0" w:rsidRPr="00C529B3">
        <w:rPr>
          <w:b/>
          <w:bCs/>
        </w:rPr>
        <w:t xml:space="preserve"> </w:t>
      </w:r>
      <w:r w:rsidR="00734FF0" w:rsidRPr="00C529B3">
        <w:t>О территориальном общественном самоуправлении на территории</w:t>
      </w:r>
      <w:r w:rsidR="00734FF0" w:rsidRPr="00C529B3">
        <w:rPr>
          <w:color w:val="FF0000"/>
        </w:rPr>
        <w:t xml:space="preserve"> </w:t>
      </w:r>
      <w:r w:rsidR="00734FF0" w:rsidRPr="00C529B3">
        <w:rPr>
          <w:rFonts w:eastAsia="Calibri"/>
          <w:color w:val="000000" w:themeColor="text1"/>
        </w:rPr>
        <w:t>муниципального округа</w:t>
      </w:r>
      <w:r w:rsidR="00734FF0" w:rsidRPr="00C529B3">
        <w:rPr>
          <w:rFonts w:eastAsia="Calibri"/>
          <w:i/>
          <w:color w:val="000000" w:themeColor="text1"/>
        </w:rPr>
        <w:t xml:space="preserve"> </w:t>
      </w:r>
      <w:r w:rsidR="00734FF0" w:rsidRPr="00C529B3">
        <w:rPr>
          <w:rFonts w:eastAsia="Calibri"/>
          <w:color w:val="000000" w:themeColor="text1"/>
        </w:rPr>
        <w:t>Вороново в городе Москве</w:t>
      </w:r>
      <w:bookmarkEnd w:id="0"/>
    </w:p>
    <w:p w14:paraId="154FB665" w14:textId="77777777" w:rsidR="00734FF0" w:rsidRDefault="00734FF0" w:rsidP="00734FF0">
      <w:pPr>
        <w:pStyle w:val="a3"/>
        <w:ind w:left="-567" w:firstLine="283"/>
        <w:rPr>
          <w:sz w:val="24"/>
        </w:rPr>
      </w:pPr>
    </w:p>
    <w:p w14:paraId="5E4EEDA5" w14:textId="01F40572" w:rsidR="005E148D" w:rsidRPr="00C529B3" w:rsidRDefault="00EB30E6" w:rsidP="00DB3202">
      <w:pPr>
        <w:widowControl w:val="0"/>
        <w:adjustRightInd w:val="0"/>
        <w:ind w:left="-567" w:right="-1"/>
        <w:jc w:val="both"/>
      </w:pPr>
      <w:r w:rsidRPr="00C529B3">
        <w:t>13</w:t>
      </w:r>
      <w:r w:rsidR="00734FF0" w:rsidRPr="00C529B3">
        <w:t xml:space="preserve">. </w:t>
      </w:r>
      <w:r w:rsidR="00DB3202" w:rsidRPr="00C529B3">
        <w:t>Об утверждении Порядка обеспечения доступа к информации о деятельности органов местного самоуправления внутригородского муниципального образования</w:t>
      </w:r>
      <w:r w:rsidR="004C5BFD" w:rsidRPr="00C529B3">
        <w:t xml:space="preserve"> </w:t>
      </w:r>
      <w:r w:rsidR="00DB3202" w:rsidRPr="00C529B3">
        <w:t>-</w:t>
      </w:r>
      <w:r w:rsidR="004C5BFD" w:rsidRPr="00C529B3">
        <w:t xml:space="preserve"> </w:t>
      </w:r>
      <w:r w:rsidR="00DB3202" w:rsidRPr="00C529B3">
        <w:t>муниципального округа Вороново в городе</w:t>
      </w:r>
      <w:r w:rsidR="004C5BFD" w:rsidRPr="00C529B3">
        <w:t xml:space="preserve"> </w:t>
      </w:r>
      <w:r w:rsidR="00DB3202" w:rsidRPr="00C529B3">
        <w:t>- Москве</w:t>
      </w:r>
    </w:p>
    <w:p w14:paraId="327EE3D7" w14:textId="77777777" w:rsidR="008A135E" w:rsidRDefault="008A135E" w:rsidP="00C81897">
      <w:pPr>
        <w:pStyle w:val="a3"/>
        <w:ind w:left="-567" w:firstLine="283"/>
        <w:rPr>
          <w:sz w:val="24"/>
        </w:rPr>
      </w:pPr>
    </w:p>
    <w:p w14:paraId="348DF755" w14:textId="2D0CA908" w:rsidR="00175D57" w:rsidRPr="00C529B3" w:rsidRDefault="00EB30E6" w:rsidP="00DB3202">
      <w:pPr>
        <w:tabs>
          <w:tab w:val="left" w:pos="7797"/>
        </w:tabs>
        <w:ind w:left="-567"/>
        <w:jc w:val="both"/>
      </w:pPr>
      <w:r w:rsidRPr="00C529B3">
        <w:t>14</w:t>
      </w:r>
      <w:r w:rsidR="00DB3202" w:rsidRPr="00C529B3">
        <w:t xml:space="preserve">. Об информации о деятельности Совета депутатов внутригородского муниципального образования – </w:t>
      </w:r>
      <w:r w:rsidR="00DB3202" w:rsidRPr="00C529B3">
        <w:rPr>
          <w:rFonts w:eastAsia="Calibri"/>
        </w:rPr>
        <w:t>муниципального округа</w:t>
      </w:r>
      <w:r w:rsidR="00DB3202" w:rsidRPr="00C529B3">
        <w:rPr>
          <w:rFonts w:eastAsia="Calibri"/>
          <w:i/>
        </w:rPr>
        <w:t xml:space="preserve"> </w:t>
      </w:r>
      <w:r w:rsidR="00DB3202" w:rsidRPr="00C529B3">
        <w:rPr>
          <w:rFonts w:eastAsia="Calibri"/>
        </w:rPr>
        <w:t>Вороново в городе Москве в</w:t>
      </w:r>
      <w:r w:rsidR="00DB3202" w:rsidRPr="00C529B3">
        <w:t xml:space="preserve"> информационно </w:t>
      </w:r>
      <w:r w:rsidR="00AC5441" w:rsidRPr="00C529B3">
        <w:t>- телекоммуникационной</w:t>
      </w:r>
      <w:r w:rsidR="00DB3202" w:rsidRPr="00C529B3">
        <w:t xml:space="preserve"> сети «Интернет»</w:t>
      </w:r>
    </w:p>
    <w:p w14:paraId="0373F1DD" w14:textId="63A4608F" w:rsidR="00062130" w:rsidRDefault="00062130" w:rsidP="00062130">
      <w:pPr>
        <w:ind w:left="-567" w:right="141"/>
        <w:jc w:val="both"/>
        <w:rPr>
          <w:bCs/>
          <w:sz w:val="28"/>
          <w:szCs w:val="28"/>
        </w:rPr>
      </w:pPr>
    </w:p>
    <w:p w14:paraId="092DC08B" w14:textId="5B7E13B9" w:rsidR="00FF32FF" w:rsidRPr="00C529B3" w:rsidRDefault="00EB30E6" w:rsidP="00EB30E6">
      <w:pPr>
        <w:ind w:left="-567" w:right="-1"/>
        <w:jc w:val="both"/>
        <w:rPr>
          <w:rFonts w:eastAsia="Calibri"/>
          <w:bCs/>
          <w:lang w:eastAsia="en-US"/>
        </w:rPr>
      </w:pPr>
      <w:r w:rsidRPr="00C529B3">
        <w:rPr>
          <w:bCs/>
        </w:rPr>
        <w:t>15</w:t>
      </w:r>
      <w:r w:rsidR="00AD3288" w:rsidRPr="00C529B3">
        <w:rPr>
          <w:bCs/>
        </w:rPr>
        <w:t>.</w:t>
      </w:r>
      <w:r w:rsidR="00664BD4" w:rsidRPr="00C529B3">
        <w:rPr>
          <w:bCs/>
        </w:rPr>
        <w:t xml:space="preserve"> </w:t>
      </w:r>
      <w:r w:rsidR="00FF32FF" w:rsidRPr="00C529B3">
        <w:rPr>
          <w:bCs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– </w:t>
      </w:r>
      <w:r w:rsidR="00FF32FF" w:rsidRPr="00C529B3">
        <w:rPr>
          <w:rFonts w:eastAsia="Calibri"/>
          <w:bCs/>
          <w:iCs/>
          <w:lang w:eastAsia="en-US"/>
        </w:rPr>
        <w:t>муниципального округа Вороново</w:t>
      </w:r>
      <w:r w:rsidR="00FF32FF" w:rsidRPr="00C529B3">
        <w:rPr>
          <w:rFonts w:eastAsia="Calibri"/>
          <w:bCs/>
          <w:i/>
          <w:lang w:eastAsia="en-US"/>
        </w:rPr>
        <w:t xml:space="preserve"> </w:t>
      </w:r>
      <w:r w:rsidR="00FF32FF" w:rsidRPr="00C529B3">
        <w:rPr>
          <w:rFonts w:eastAsia="Calibri"/>
          <w:bCs/>
          <w:lang w:eastAsia="en-US"/>
        </w:rPr>
        <w:t>в городе Москве</w:t>
      </w:r>
    </w:p>
    <w:p w14:paraId="65078ED9" w14:textId="77777777" w:rsidR="00931820" w:rsidRPr="00A02345" w:rsidRDefault="00931820" w:rsidP="00E41985">
      <w:pPr>
        <w:pStyle w:val="a3"/>
        <w:ind w:left="-567" w:firstLine="283"/>
        <w:jc w:val="center"/>
        <w:rPr>
          <w:i/>
          <w:iCs/>
          <w:color w:val="000000" w:themeColor="text1"/>
          <w:sz w:val="24"/>
        </w:rPr>
      </w:pPr>
    </w:p>
    <w:p w14:paraId="3D045F37" w14:textId="2546DCE8" w:rsidR="00E41985" w:rsidRPr="00C529B3" w:rsidRDefault="00E41985" w:rsidP="00EB30E6">
      <w:pPr>
        <w:ind w:left="-567" w:right="-1"/>
        <w:jc w:val="both"/>
        <w:rPr>
          <w:bCs/>
        </w:rPr>
      </w:pPr>
      <w:r w:rsidRPr="00C529B3">
        <w:rPr>
          <w:bCs/>
        </w:rPr>
        <w:t>1</w:t>
      </w:r>
      <w:r w:rsidR="002700F6">
        <w:rPr>
          <w:bCs/>
        </w:rPr>
        <w:t>6</w:t>
      </w:r>
      <w:r w:rsidRPr="00C529B3">
        <w:rPr>
          <w:bCs/>
        </w:rPr>
        <w:t>. Об утверждении плана работы Совета депутатов муниципального округа Вороново в городе Москве на 2 квартал 2025 года</w:t>
      </w:r>
    </w:p>
    <w:p w14:paraId="40846C40" w14:textId="68B7BCF3" w:rsidR="00A10852" w:rsidRDefault="00A10852" w:rsidP="000D0464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</w:p>
    <w:p w14:paraId="679F2BB2" w14:textId="41F56612" w:rsidR="009377C4" w:rsidRPr="009377C4" w:rsidRDefault="009377C4" w:rsidP="009377C4">
      <w:pPr>
        <w:pStyle w:val="Default"/>
        <w:ind w:left="-567" w:right="-2"/>
        <w:jc w:val="both"/>
        <w:rPr>
          <w:rFonts w:ascii="Times New Roman" w:hAnsi="Times New Roman" w:cs="Times New Roman"/>
        </w:rPr>
      </w:pPr>
      <w:r w:rsidRPr="009377C4">
        <w:rPr>
          <w:rFonts w:ascii="Times New Roman" w:hAnsi="Times New Roman" w:cs="Times New Roman"/>
          <w:iCs/>
        </w:rPr>
        <w:t>1</w:t>
      </w:r>
      <w:r w:rsidR="002700F6">
        <w:rPr>
          <w:rFonts w:ascii="Times New Roman" w:hAnsi="Times New Roman" w:cs="Times New Roman"/>
          <w:iCs/>
        </w:rPr>
        <w:t>7</w:t>
      </w:r>
      <w:r w:rsidRPr="009377C4">
        <w:rPr>
          <w:rFonts w:ascii="Times New Roman" w:hAnsi="Times New Roman" w:cs="Times New Roman"/>
          <w:iCs/>
        </w:rPr>
        <w:t xml:space="preserve">. </w:t>
      </w:r>
      <w:r w:rsidRPr="009377C4">
        <w:rPr>
          <w:rFonts w:ascii="Times New Roman" w:hAnsi="Times New Roman" w:cs="Times New Roman"/>
        </w:rPr>
        <w:t>О временном согласовании установки ограждающего устройства некапитального характера на территории с. Покровское</w:t>
      </w:r>
    </w:p>
    <w:p w14:paraId="6BD89390" w14:textId="605C44E5" w:rsidR="009377C4" w:rsidRDefault="009377C4" w:rsidP="000D0464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</w:p>
    <w:p w14:paraId="380DAD28" w14:textId="27E7413A" w:rsidR="000D0464" w:rsidRPr="00C529B3" w:rsidRDefault="002700F6" w:rsidP="000D0464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</w:rPr>
      </w:pPr>
      <w:r>
        <w:rPr>
          <w:iCs/>
        </w:rPr>
        <w:t>18</w:t>
      </w:r>
      <w:r w:rsidR="00E41985" w:rsidRPr="00C529B3">
        <w:rPr>
          <w:iCs/>
        </w:rPr>
        <w:t>.</w:t>
      </w:r>
      <w:r w:rsidR="00D57368" w:rsidRPr="00C529B3">
        <w:rPr>
          <w:iCs/>
        </w:rPr>
        <w:t xml:space="preserve"> </w:t>
      </w:r>
      <w:r w:rsidR="000D0464" w:rsidRPr="00C529B3">
        <w:rPr>
          <w:iCs/>
        </w:rPr>
        <w:t>Разное</w:t>
      </w:r>
    </w:p>
    <w:p w14:paraId="2D5C5889" w14:textId="77777777" w:rsidR="00E41985" w:rsidRPr="0009665B" w:rsidRDefault="00E41985" w:rsidP="000D0464">
      <w:pPr>
        <w:tabs>
          <w:tab w:val="left" w:pos="1134"/>
        </w:tabs>
        <w:autoSpaceDE w:val="0"/>
        <w:autoSpaceDN w:val="0"/>
        <w:adjustRightInd w:val="0"/>
        <w:ind w:left="-567"/>
        <w:jc w:val="both"/>
        <w:rPr>
          <w:iCs/>
          <w:sz w:val="28"/>
          <w:szCs w:val="28"/>
        </w:rPr>
      </w:pPr>
    </w:p>
    <w:p w14:paraId="7FB8B15E" w14:textId="77777777" w:rsidR="000D0464" w:rsidRDefault="000D0464" w:rsidP="00E41985">
      <w:pPr>
        <w:tabs>
          <w:tab w:val="left" w:pos="1134"/>
        </w:tabs>
        <w:autoSpaceDE w:val="0"/>
        <w:autoSpaceDN w:val="0"/>
        <w:adjustRightInd w:val="0"/>
        <w:ind w:left="-426"/>
        <w:jc w:val="both"/>
        <w:rPr>
          <w:i/>
          <w:iCs/>
          <w:sz w:val="28"/>
          <w:szCs w:val="28"/>
        </w:rPr>
      </w:pPr>
    </w:p>
    <w:p w14:paraId="4EE359D4" w14:textId="77777777" w:rsidR="008E3DE3" w:rsidRPr="00D14B35" w:rsidRDefault="008E3DE3" w:rsidP="00E41985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>Глава внутригородского муниципального</w:t>
      </w:r>
      <w:r>
        <w:rPr>
          <w:b/>
          <w:sz w:val="28"/>
          <w:szCs w:val="28"/>
        </w:rPr>
        <w:t xml:space="preserve"> образования -</w:t>
      </w:r>
    </w:p>
    <w:p w14:paraId="02F9F2A9" w14:textId="77777777" w:rsidR="008E3DE3" w:rsidRDefault="008E3DE3" w:rsidP="00E41985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 xml:space="preserve">муниципального округа </w:t>
      </w:r>
      <w:r>
        <w:rPr>
          <w:b/>
          <w:sz w:val="28"/>
          <w:szCs w:val="28"/>
        </w:rPr>
        <w:t>Вороново</w:t>
      </w:r>
    </w:p>
    <w:p w14:paraId="49DEEC4D" w14:textId="2A9632AA" w:rsidR="008E3DE3" w:rsidRPr="00D14B35" w:rsidRDefault="008E3DE3" w:rsidP="00E41985">
      <w:pPr>
        <w:tabs>
          <w:tab w:val="left" w:pos="567"/>
        </w:tabs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 w:rsidRPr="00D14B35">
        <w:rPr>
          <w:b/>
          <w:sz w:val="28"/>
          <w:szCs w:val="28"/>
        </w:rPr>
        <w:t xml:space="preserve">городе Москве </w:t>
      </w:r>
      <w:r>
        <w:rPr>
          <w:b/>
          <w:sz w:val="28"/>
          <w:szCs w:val="28"/>
        </w:rPr>
        <w:t xml:space="preserve">                                                        </w:t>
      </w:r>
      <w:r w:rsidR="00C529B3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Царевский Е.П.</w:t>
      </w:r>
    </w:p>
    <w:p w14:paraId="081C1494" w14:textId="77777777" w:rsidR="008E3DE3" w:rsidRPr="0098123D" w:rsidRDefault="008E3DE3" w:rsidP="00E41985">
      <w:pPr>
        <w:tabs>
          <w:tab w:val="left" w:pos="567"/>
          <w:tab w:val="left" w:pos="1134"/>
        </w:tabs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1E31D57E" w14:textId="0AC7D110" w:rsidR="00107F0F" w:rsidRDefault="00107F0F" w:rsidP="00734FF0">
      <w:pPr>
        <w:ind w:left="-567" w:right="141"/>
        <w:jc w:val="both"/>
      </w:pPr>
    </w:p>
    <w:sectPr w:rsidR="00107F0F" w:rsidSect="00D77B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95C3" w14:textId="77777777" w:rsidR="008F7C49" w:rsidRDefault="008F7C49" w:rsidP="005722E9">
      <w:r>
        <w:separator/>
      </w:r>
    </w:p>
  </w:endnote>
  <w:endnote w:type="continuationSeparator" w:id="0">
    <w:p w14:paraId="1C94D392" w14:textId="77777777" w:rsidR="008F7C49" w:rsidRDefault="008F7C49" w:rsidP="0057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94B6" w14:textId="77777777" w:rsidR="008F7C49" w:rsidRDefault="008F7C49" w:rsidP="005722E9">
      <w:r>
        <w:separator/>
      </w:r>
    </w:p>
  </w:footnote>
  <w:footnote w:type="continuationSeparator" w:id="0">
    <w:p w14:paraId="1BA900B7" w14:textId="77777777" w:rsidR="008F7C49" w:rsidRDefault="008F7C49" w:rsidP="00572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0A"/>
    <w:rsid w:val="0001278D"/>
    <w:rsid w:val="000202C0"/>
    <w:rsid w:val="00043C75"/>
    <w:rsid w:val="000441A0"/>
    <w:rsid w:val="00045770"/>
    <w:rsid w:val="00062130"/>
    <w:rsid w:val="00073AB5"/>
    <w:rsid w:val="0007571F"/>
    <w:rsid w:val="0009665B"/>
    <w:rsid w:val="000D0464"/>
    <w:rsid w:val="000D0ED1"/>
    <w:rsid w:val="000F7983"/>
    <w:rsid w:val="00103665"/>
    <w:rsid w:val="00105147"/>
    <w:rsid w:val="00107F0F"/>
    <w:rsid w:val="0011052C"/>
    <w:rsid w:val="001119E7"/>
    <w:rsid w:val="00175D57"/>
    <w:rsid w:val="001976D5"/>
    <w:rsid w:val="001B6663"/>
    <w:rsid w:val="002118A2"/>
    <w:rsid w:val="0021338A"/>
    <w:rsid w:val="002354A9"/>
    <w:rsid w:val="00255E17"/>
    <w:rsid w:val="00266FE7"/>
    <w:rsid w:val="002700F6"/>
    <w:rsid w:val="00297F05"/>
    <w:rsid w:val="002C0C5D"/>
    <w:rsid w:val="00317C51"/>
    <w:rsid w:val="00324E0E"/>
    <w:rsid w:val="003507D3"/>
    <w:rsid w:val="00390FAB"/>
    <w:rsid w:val="003A1B2C"/>
    <w:rsid w:val="003A6975"/>
    <w:rsid w:val="003E2A11"/>
    <w:rsid w:val="003F04F2"/>
    <w:rsid w:val="00444C6F"/>
    <w:rsid w:val="00453CE0"/>
    <w:rsid w:val="00461379"/>
    <w:rsid w:val="004734FF"/>
    <w:rsid w:val="00475E4B"/>
    <w:rsid w:val="00491712"/>
    <w:rsid w:val="00493EF5"/>
    <w:rsid w:val="004A0CAC"/>
    <w:rsid w:val="004A64FE"/>
    <w:rsid w:val="004C177E"/>
    <w:rsid w:val="004C5BFD"/>
    <w:rsid w:val="005038BB"/>
    <w:rsid w:val="005722E9"/>
    <w:rsid w:val="00572CC3"/>
    <w:rsid w:val="005D2E07"/>
    <w:rsid w:val="005E148D"/>
    <w:rsid w:val="005E38CD"/>
    <w:rsid w:val="00614531"/>
    <w:rsid w:val="00650C6A"/>
    <w:rsid w:val="00657F7D"/>
    <w:rsid w:val="00664BD4"/>
    <w:rsid w:val="00666E4F"/>
    <w:rsid w:val="00695DE7"/>
    <w:rsid w:val="006978CE"/>
    <w:rsid w:val="006A0167"/>
    <w:rsid w:val="007310F0"/>
    <w:rsid w:val="00734FF0"/>
    <w:rsid w:val="00741460"/>
    <w:rsid w:val="00746493"/>
    <w:rsid w:val="00755E55"/>
    <w:rsid w:val="00762CCB"/>
    <w:rsid w:val="00773B4E"/>
    <w:rsid w:val="0079500E"/>
    <w:rsid w:val="007965AF"/>
    <w:rsid w:val="007A0E30"/>
    <w:rsid w:val="007A4E7A"/>
    <w:rsid w:val="007C3C19"/>
    <w:rsid w:val="007C6A05"/>
    <w:rsid w:val="007F026A"/>
    <w:rsid w:val="00847EE2"/>
    <w:rsid w:val="008732ED"/>
    <w:rsid w:val="008760A2"/>
    <w:rsid w:val="008A135E"/>
    <w:rsid w:val="008A19C9"/>
    <w:rsid w:val="008A63B8"/>
    <w:rsid w:val="008E3DE3"/>
    <w:rsid w:val="008F7C49"/>
    <w:rsid w:val="00904B15"/>
    <w:rsid w:val="00931820"/>
    <w:rsid w:val="009377C4"/>
    <w:rsid w:val="00963564"/>
    <w:rsid w:val="009766CA"/>
    <w:rsid w:val="009A141E"/>
    <w:rsid w:val="009D141A"/>
    <w:rsid w:val="009E3136"/>
    <w:rsid w:val="00A02345"/>
    <w:rsid w:val="00A07173"/>
    <w:rsid w:val="00A10852"/>
    <w:rsid w:val="00A33B40"/>
    <w:rsid w:val="00A36744"/>
    <w:rsid w:val="00A563A9"/>
    <w:rsid w:val="00A80690"/>
    <w:rsid w:val="00A907D7"/>
    <w:rsid w:val="00AC5441"/>
    <w:rsid w:val="00AD3288"/>
    <w:rsid w:val="00B04A8B"/>
    <w:rsid w:val="00B13FD6"/>
    <w:rsid w:val="00B213AB"/>
    <w:rsid w:val="00B40469"/>
    <w:rsid w:val="00B45800"/>
    <w:rsid w:val="00B80352"/>
    <w:rsid w:val="00B812ED"/>
    <w:rsid w:val="00BA446B"/>
    <w:rsid w:val="00BD4E4E"/>
    <w:rsid w:val="00C16AD1"/>
    <w:rsid w:val="00C529B3"/>
    <w:rsid w:val="00C66806"/>
    <w:rsid w:val="00C81897"/>
    <w:rsid w:val="00C8236C"/>
    <w:rsid w:val="00C94B4F"/>
    <w:rsid w:val="00CE4AD7"/>
    <w:rsid w:val="00D101C3"/>
    <w:rsid w:val="00D42D9D"/>
    <w:rsid w:val="00D45C46"/>
    <w:rsid w:val="00D47733"/>
    <w:rsid w:val="00D57368"/>
    <w:rsid w:val="00D7150A"/>
    <w:rsid w:val="00D76E0F"/>
    <w:rsid w:val="00D77BEC"/>
    <w:rsid w:val="00DA0F97"/>
    <w:rsid w:val="00DA4EB3"/>
    <w:rsid w:val="00DA6C7E"/>
    <w:rsid w:val="00DB3202"/>
    <w:rsid w:val="00DB403F"/>
    <w:rsid w:val="00DE0F0C"/>
    <w:rsid w:val="00E21387"/>
    <w:rsid w:val="00E41985"/>
    <w:rsid w:val="00E47BB0"/>
    <w:rsid w:val="00EA17A7"/>
    <w:rsid w:val="00EB30E6"/>
    <w:rsid w:val="00ED5707"/>
    <w:rsid w:val="00EE3CA4"/>
    <w:rsid w:val="00EF1014"/>
    <w:rsid w:val="00EF3439"/>
    <w:rsid w:val="00EF4904"/>
    <w:rsid w:val="00F04109"/>
    <w:rsid w:val="00F20D9E"/>
    <w:rsid w:val="00F232EA"/>
    <w:rsid w:val="00F54C4E"/>
    <w:rsid w:val="00F60AAA"/>
    <w:rsid w:val="00F75930"/>
    <w:rsid w:val="00FF32FF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684A"/>
  <w15:chartTrackingRefBased/>
  <w15:docId w15:val="{B5D7FBDA-E0F2-4B92-B748-1188137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19E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119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963564"/>
    <w:rPr>
      <w:i/>
      <w:iCs/>
    </w:rPr>
  </w:style>
  <w:style w:type="paragraph" w:styleId="a6">
    <w:name w:val="footnote text"/>
    <w:basedOn w:val="a"/>
    <w:link w:val="a7"/>
    <w:uiPriority w:val="99"/>
    <w:rsid w:val="005722E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722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5722E9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semiHidden/>
    <w:unhideWhenUsed/>
    <w:rsid w:val="00E41985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Theme="minorEastAsia" w:hAnsi="Arial" w:cs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4198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377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A3EEA-2D43-47C8-9E43-DE8851CD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ed.vorobyev@yandex.ru</cp:lastModifiedBy>
  <cp:revision>131</cp:revision>
  <cp:lastPrinted>2025-03-13T10:48:00Z</cp:lastPrinted>
  <dcterms:created xsi:type="dcterms:W3CDTF">2025-01-20T11:37:00Z</dcterms:created>
  <dcterms:modified xsi:type="dcterms:W3CDTF">2025-03-14T10:09:00Z</dcterms:modified>
</cp:coreProperties>
</file>