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CD13" w14:textId="77777777" w:rsidR="0089372C" w:rsidRDefault="0089372C" w:rsidP="00ED4FA1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</w:p>
    <w:p w14:paraId="263185D6" w14:textId="77777777" w:rsidR="0089372C" w:rsidRDefault="0089372C" w:rsidP="0089372C">
      <w:pPr>
        <w:pStyle w:val="af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AAD6FC0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AA4D00C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7FCE3825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254CD0D7" w14:textId="77777777" w:rsidR="0089372C" w:rsidRDefault="0089372C" w:rsidP="0089372C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0EF48314" w14:textId="77777777" w:rsidR="0089372C" w:rsidRDefault="0089372C" w:rsidP="0089372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555547D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B2F2E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31E61C9" w14:textId="77777777" w:rsidR="0089372C" w:rsidRDefault="0089372C" w:rsidP="0089372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9A473D" w14:textId="77777777" w:rsidR="0089372C" w:rsidRDefault="0089372C" w:rsidP="008937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 20__ года                                                                      № ________</w:t>
      </w:r>
    </w:p>
    <w:p w14:paraId="5CABEC97" w14:textId="77777777" w:rsidR="0089372C" w:rsidRDefault="0089372C" w:rsidP="0089372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C82F703" w14:textId="17FA7417" w:rsidR="0089372C" w:rsidRPr="00AC0CE4" w:rsidRDefault="0089372C" w:rsidP="006307C0">
      <w:pPr>
        <w:ind w:right="49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решения </w:t>
      </w:r>
      <w:r>
        <w:rPr>
          <w:b/>
          <w:sz w:val="28"/>
          <w:szCs w:val="28"/>
          <w:lang w:eastAsia="en-US"/>
        </w:rPr>
        <w:t>Совета</w:t>
      </w:r>
      <w:r>
        <w:rPr>
          <w:b/>
          <w:i/>
          <w:i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депутатов </w:t>
      </w:r>
      <w:r w:rsidRPr="0089372C">
        <w:rPr>
          <w:b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                                   </w:t>
      </w:r>
      <w:r w:rsidR="006307C0">
        <w:rPr>
          <w:b/>
          <w:sz w:val="28"/>
          <w:szCs w:val="28"/>
        </w:rPr>
        <w:t xml:space="preserve">20 августа </w:t>
      </w:r>
      <w:r>
        <w:rPr>
          <w:b/>
          <w:sz w:val="28"/>
          <w:szCs w:val="28"/>
        </w:rPr>
        <w:t>202</w:t>
      </w:r>
      <w:r w:rsidR="002850C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№ 08</w:t>
      </w:r>
      <w:r w:rsidR="006307C0">
        <w:rPr>
          <w:b/>
          <w:sz w:val="28"/>
          <w:szCs w:val="28"/>
        </w:rPr>
        <w:t>/03</w:t>
      </w:r>
      <w:r>
        <w:rPr>
          <w:b/>
          <w:sz w:val="28"/>
          <w:szCs w:val="28"/>
        </w:rPr>
        <w:t xml:space="preserve"> </w:t>
      </w:r>
      <w:r w:rsidRPr="00AC0CE4">
        <w:rPr>
          <w:b/>
          <w:sz w:val="28"/>
          <w:szCs w:val="28"/>
        </w:rPr>
        <w:t>«</w:t>
      </w:r>
      <w:r w:rsidR="006307C0" w:rsidRPr="006307C0">
        <w:rPr>
          <w:b/>
          <w:sz w:val="28"/>
          <w:szCs w:val="28"/>
        </w:rPr>
        <w:t>Об утверждении Положения о порядке и сроках рассмотрения</w:t>
      </w:r>
      <w:r w:rsidR="006307C0">
        <w:rPr>
          <w:b/>
          <w:sz w:val="28"/>
          <w:szCs w:val="28"/>
        </w:rPr>
        <w:t xml:space="preserve"> </w:t>
      </w:r>
      <w:r w:rsidR="006307C0" w:rsidRPr="006307C0">
        <w:rPr>
          <w:b/>
          <w:sz w:val="28"/>
          <w:szCs w:val="28"/>
        </w:rPr>
        <w:t>обращений граждан в Совет депутатов муниципального округа</w:t>
      </w:r>
      <w:r w:rsidR="006307C0">
        <w:rPr>
          <w:b/>
          <w:sz w:val="28"/>
          <w:szCs w:val="28"/>
        </w:rPr>
        <w:t xml:space="preserve"> </w:t>
      </w:r>
      <w:r w:rsidR="006307C0" w:rsidRPr="006307C0">
        <w:rPr>
          <w:b/>
          <w:sz w:val="28"/>
          <w:szCs w:val="28"/>
        </w:rPr>
        <w:t>Вороново в городе Москве</w:t>
      </w:r>
      <w:r w:rsidRPr="00AC0CE4">
        <w:rPr>
          <w:b/>
          <w:sz w:val="28"/>
          <w:szCs w:val="28"/>
        </w:rPr>
        <w:t>»</w:t>
      </w:r>
    </w:p>
    <w:p w14:paraId="597AA473" w14:textId="77777777" w:rsidR="0089372C" w:rsidRDefault="0089372C" w:rsidP="0089372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103BD2C" w14:textId="5763A374" w:rsidR="0089372C" w:rsidRDefault="000018F0" w:rsidP="00BD2C9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1439BD">
        <w:rPr>
          <w:color w:val="161518"/>
          <w:w w:val="105"/>
          <w:sz w:val="28"/>
          <w:szCs w:val="28"/>
        </w:rPr>
        <w:t>В целях приведения муниципальных нормативных правовых актов в соответствие с</w:t>
      </w:r>
      <w:r w:rsidRPr="001439BD">
        <w:rPr>
          <w:color w:val="161518"/>
          <w:spacing w:val="-5"/>
          <w:w w:val="105"/>
          <w:sz w:val="28"/>
          <w:szCs w:val="28"/>
        </w:rPr>
        <w:t xml:space="preserve"> </w:t>
      </w:r>
      <w:r w:rsidRPr="001439BD">
        <w:rPr>
          <w:color w:val="161518"/>
          <w:w w:val="105"/>
          <w:sz w:val="28"/>
          <w:szCs w:val="28"/>
        </w:rPr>
        <w:t>действующим законодательством</w:t>
      </w:r>
      <w:r w:rsidRPr="001439BD">
        <w:rPr>
          <w:color w:val="161518"/>
          <w:spacing w:val="-12"/>
          <w:w w:val="105"/>
          <w:sz w:val="28"/>
          <w:szCs w:val="28"/>
        </w:rPr>
        <w:t xml:space="preserve"> </w:t>
      </w:r>
      <w:r w:rsidRPr="001439BD">
        <w:rPr>
          <w:color w:val="161518"/>
          <w:w w:val="105"/>
          <w:sz w:val="28"/>
          <w:szCs w:val="28"/>
        </w:rPr>
        <w:t>Российской Федерации и</w:t>
      </w:r>
      <w:r w:rsidRPr="001439BD">
        <w:rPr>
          <w:color w:val="161518"/>
          <w:spacing w:val="-11"/>
          <w:w w:val="105"/>
          <w:sz w:val="28"/>
          <w:szCs w:val="28"/>
        </w:rPr>
        <w:t xml:space="preserve"> </w:t>
      </w:r>
      <w:r w:rsidRPr="001439BD">
        <w:rPr>
          <w:color w:val="161518"/>
          <w:w w:val="105"/>
          <w:sz w:val="28"/>
          <w:szCs w:val="28"/>
        </w:rPr>
        <w:t>города Москвы, руководствуясь Уставом внутригородского муниципального образования -</w:t>
      </w:r>
      <w:r w:rsidRPr="001439BD">
        <w:rPr>
          <w:color w:val="161518"/>
          <w:spacing w:val="40"/>
          <w:w w:val="105"/>
          <w:sz w:val="28"/>
          <w:szCs w:val="28"/>
        </w:rPr>
        <w:t xml:space="preserve"> </w:t>
      </w:r>
      <w:r w:rsidRPr="001439BD">
        <w:rPr>
          <w:color w:val="161518"/>
          <w:w w:val="105"/>
          <w:sz w:val="28"/>
          <w:szCs w:val="28"/>
        </w:rPr>
        <w:t>муниципального округа</w:t>
      </w:r>
      <w:r>
        <w:rPr>
          <w:color w:val="161518"/>
          <w:w w:val="105"/>
          <w:sz w:val="28"/>
          <w:szCs w:val="28"/>
        </w:rPr>
        <w:t xml:space="preserve"> Вороново в городе Москве, </w:t>
      </w:r>
      <w:r w:rsidR="0089372C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89372C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89372C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89372C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89372C"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 w:rsidR="0089372C">
        <w:rPr>
          <w:rFonts w:eastAsiaTheme="minorHAnsi"/>
          <w:sz w:val="28"/>
          <w:szCs w:val="28"/>
          <w:lang w:eastAsia="en-US"/>
        </w:rPr>
        <w:t xml:space="preserve"> </w:t>
      </w:r>
    </w:p>
    <w:p w14:paraId="177D2DC8" w14:textId="77777777" w:rsidR="0089372C" w:rsidRDefault="0089372C" w:rsidP="008937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3D8C3080" w14:textId="5CEE9FA4" w:rsidR="00AC0CE4" w:rsidRPr="006307C0" w:rsidRDefault="00AC0CE4" w:rsidP="00AC0CE4">
      <w:pPr>
        <w:ind w:right="-2"/>
        <w:jc w:val="both"/>
        <w:rPr>
          <w:bCs/>
          <w:sz w:val="28"/>
          <w:szCs w:val="28"/>
        </w:rPr>
      </w:pPr>
      <w:r w:rsidRPr="00AC0CE4">
        <w:rPr>
          <w:bCs/>
          <w:sz w:val="28"/>
          <w:szCs w:val="28"/>
        </w:rPr>
        <w:t>решени</w:t>
      </w:r>
      <w:r w:rsidR="0036332C">
        <w:rPr>
          <w:bCs/>
          <w:sz w:val="28"/>
          <w:szCs w:val="28"/>
        </w:rPr>
        <w:t>е</w:t>
      </w:r>
      <w:r w:rsidRPr="00AC0CE4">
        <w:rPr>
          <w:bCs/>
          <w:sz w:val="28"/>
          <w:szCs w:val="28"/>
        </w:rPr>
        <w:t xml:space="preserve"> </w:t>
      </w:r>
      <w:r w:rsidRPr="00AC0CE4">
        <w:rPr>
          <w:bCs/>
          <w:sz w:val="28"/>
          <w:szCs w:val="28"/>
          <w:lang w:eastAsia="en-US"/>
        </w:rPr>
        <w:t>Совета</w:t>
      </w:r>
      <w:r w:rsidRPr="00AC0CE4">
        <w:rPr>
          <w:bCs/>
          <w:i/>
          <w:iCs/>
          <w:sz w:val="28"/>
          <w:szCs w:val="28"/>
          <w:lang w:eastAsia="en-US"/>
        </w:rPr>
        <w:t xml:space="preserve"> </w:t>
      </w:r>
      <w:r w:rsidRPr="00AC0CE4">
        <w:rPr>
          <w:bCs/>
          <w:sz w:val="28"/>
          <w:szCs w:val="28"/>
          <w:lang w:eastAsia="en-US"/>
        </w:rPr>
        <w:t xml:space="preserve">депутатов </w:t>
      </w:r>
      <w:r w:rsidRPr="00AC0CE4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Вороново в городе Москве </w:t>
      </w:r>
      <w:r w:rsidR="006307C0" w:rsidRPr="00AC0CE4">
        <w:rPr>
          <w:bCs/>
          <w:sz w:val="28"/>
          <w:szCs w:val="28"/>
        </w:rPr>
        <w:t>от 20</w:t>
      </w:r>
      <w:r w:rsidR="006307C0" w:rsidRPr="006307C0">
        <w:rPr>
          <w:bCs/>
          <w:sz w:val="28"/>
          <w:szCs w:val="28"/>
        </w:rPr>
        <w:t xml:space="preserve"> августа 2025 года № 08/03 «Об утверждении Положения о порядке и сроках рассмотрения обращений граждан в Совет депутатов муниципального округа Вороново в городе Москве»</w:t>
      </w:r>
      <w:r w:rsidRPr="006307C0">
        <w:rPr>
          <w:bCs/>
          <w:sz w:val="28"/>
          <w:szCs w:val="28"/>
        </w:rPr>
        <w:t>.</w:t>
      </w:r>
    </w:p>
    <w:p w14:paraId="3C16F251" w14:textId="4A5495BE" w:rsidR="0089372C" w:rsidRDefault="0089372C" w:rsidP="0089372C">
      <w:pPr>
        <w:pStyle w:val="ConsPlusNormal"/>
        <w:ind w:firstLine="709"/>
        <w:jc w:val="both"/>
        <w:rPr>
          <w:rFonts w:eastAsiaTheme="minorHAnsi"/>
          <w:color w:val="000000"/>
          <w:lang w:eastAsia="en-US"/>
        </w:rPr>
      </w:pPr>
      <w:r>
        <w:t xml:space="preserve">2. 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Pr="0089372C">
          <w:rPr>
            <w:rStyle w:val="af4"/>
            <w:color w:val="000000" w:themeColor="text1"/>
            <w:u w:val="none"/>
          </w:rPr>
          <w:t>.</w:t>
        </w:r>
      </w:hyperlink>
    </w:p>
    <w:p w14:paraId="575ADDAC" w14:textId="77777777" w:rsidR="0089372C" w:rsidRDefault="0089372C" w:rsidP="0089372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786342" w14:textId="77777777" w:rsidR="0089372C" w:rsidRDefault="0089372C" w:rsidP="0089372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84C5FA" w14:textId="77777777" w:rsidR="0089372C" w:rsidRDefault="0089372C" w:rsidP="0089372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AE5C27E" w14:textId="4AEB28C1" w:rsidR="00ED4FA1" w:rsidRDefault="0089372C" w:rsidP="006307C0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sectPr w:rsidR="00ED4FA1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7E9BC" w14:textId="77777777" w:rsidR="00A20F6B" w:rsidRDefault="00A20F6B" w:rsidP="001770C5">
      <w:r>
        <w:separator/>
      </w:r>
    </w:p>
  </w:endnote>
  <w:endnote w:type="continuationSeparator" w:id="0">
    <w:p w14:paraId="5AB06D93" w14:textId="77777777" w:rsidR="00A20F6B" w:rsidRDefault="00A20F6B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E4FC8" w14:textId="77777777" w:rsidR="00A20F6B" w:rsidRDefault="00A20F6B" w:rsidP="001770C5">
      <w:r>
        <w:separator/>
      </w:r>
    </w:p>
  </w:footnote>
  <w:footnote w:type="continuationSeparator" w:id="0">
    <w:p w14:paraId="1362170B" w14:textId="77777777" w:rsidR="00A20F6B" w:rsidRDefault="00A20F6B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018F0"/>
    <w:rsid w:val="00060497"/>
    <w:rsid w:val="0007702B"/>
    <w:rsid w:val="000B487B"/>
    <w:rsid w:val="000D300C"/>
    <w:rsid w:val="000F4757"/>
    <w:rsid w:val="00101A7C"/>
    <w:rsid w:val="001048D1"/>
    <w:rsid w:val="001770C5"/>
    <w:rsid w:val="001C27EA"/>
    <w:rsid w:val="001C5430"/>
    <w:rsid w:val="001D7C14"/>
    <w:rsid w:val="001F394A"/>
    <w:rsid w:val="0020185E"/>
    <w:rsid w:val="00207DE3"/>
    <w:rsid w:val="00211F06"/>
    <w:rsid w:val="0023047A"/>
    <w:rsid w:val="00240DFB"/>
    <w:rsid w:val="00243BBE"/>
    <w:rsid w:val="00253240"/>
    <w:rsid w:val="0026228D"/>
    <w:rsid w:val="00266FAA"/>
    <w:rsid w:val="0027627D"/>
    <w:rsid w:val="002850C6"/>
    <w:rsid w:val="002A3714"/>
    <w:rsid w:val="002B3F8E"/>
    <w:rsid w:val="002E15A2"/>
    <w:rsid w:val="00300770"/>
    <w:rsid w:val="00305EEC"/>
    <w:rsid w:val="00317619"/>
    <w:rsid w:val="00343260"/>
    <w:rsid w:val="003442A6"/>
    <w:rsid w:val="00360E61"/>
    <w:rsid w:val="0036332C"/>
    <w:rsid w:val="00366167"/>
    <w:rsid w:val="00371534"/>
    <w:rsid w:val="00373D38"/>
    <w:rsid w:val="00381EAD"/>
    <w:rsid w:val="003E6032"/>
    <w:rsid w:val="00407F17"/>
    <w:rsid w:val="0045506E"/>
    <w:rsid w:val="004703AE"/>
    <w:rsid w:val="004915D6"/>
    <w:rsid w:val="00496B6B"/>
    <w:rsid w:val="005423B0"/>
    <w:rsid w:val="005847C8"/>
    <w:rsid w:val="00612448"/>
    <w:rsid w:val="006307C0"/>
    <w:rsid w:val="00651EE5"/>
    <w:rsid w:val="006C7F26"/>
    <w:rsid w:val="00700BA4"/>
    <w:rsid w:val="00750862"/>
    <w:rsid w:val="0075745D"/>
    <w:rsid w:val="00764D62"/>
    <w:rsid w:val="00774255"/>
    <w:rsid w:val="007B13DA"/>
    <w:rsid w:val="007D38CF"/>
    <w:rsid w:val="00812200"/>
    <w:rsid w:val="0083027D"/>
    <w:rsid w:val="0084349B"/>
    <w:rsid w:val="008843AE"/>
    <w:rsid w:val="0089372C"/>
    <w:rsid w:val="008937E0"/>
    <w:rsid w:val="008A1580"/>
    <w:rsid w:val="008C7552"/>
    <w:rsid w:val="008F0F3E"/>
    <w:rsid w:val="008F164E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A20F6B"/>
    <w:rsid w:val="00A658B9"/>
    <w:rsid w:val="00A71B2F"/>
    <w:rsid w:val="00A777F2"/>
    <w:rsid w:val="00A92F75"/>
    <w:rsid w:val="00AA6051"/>
    <w:rsid w:val="00AB261D"/>
    <w:rsid w:val="00AC0CE4"/>
    <w:rsid w:val="00AE1641"/>
    <w:rsid w:val="00AF145D"/>
    <w:rsid w:val="00B310FD"/>
    <w:rsid w:val="00B73859"/>
    <w:rsid w:val="00B8547F"/>
    <w:rsid w:val="00B90701"/>
    <w:rsid w:val="00BB7A55"/>
    <w:rsid w:val="00BC4B77"/>
    <w:rsid w:val="00BC593F"/>
    <w:rsid w:val="00BD2C95"/>
    <w:rsid w:val="00BE3ACF"/>
    <w:rsid w:val="00C1058A"/>
    <w:rsid w:val="00C2184A"/>
    <w:rsid w:val="00C3589E"/>
    <w:rsid w:val="00C92EDC"/>
    <w:rsid w:val="00CA3E8A"/>
    <w:rsid w:val="00CE6BBF"/>
    <w:rsid w:val="00D17E80"/>
    <w:rsid w:val="00D73287"/>
    <w:rsid w:val="00D9137F"/>
    <w:rsid w:val="00DB6D8D"/>
    <w:rsid w:val="00E256B1"/>
    <w:rsid w:val="00E66BFD"/>
    <w:rsid w:val="00E741BF"/>
    <w:rsid w:val="00E839A5"/>
    <w:rsid w:val="00E910F7"/>
    <w:rsid w:val="00EB0CBB"/>
    <w:rsid w:val="00EB52B2"/>
    <w:rsid w:val="00ED1E1A"/>
    <w:rsid w:val="00ED4FA1"/>
    <w:rsid w:val="00EF798B"/>
    <w:rsid w:val="00F135F1"/>
    <w:rsid w:val="00F97A5F"/>
    <w:rsid w:val="00FA7367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89372C"/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Admin</cp:lastModifiedBy>
  <cp:revision>53</cp:revision>
  <cp:lastPrinted>2024-11-21T13:43:00Z</cp:lastPrinted>
  <dcterms:created xsi:type="dcterms:W3CDTF">2024-11-13T13:21:00Z</dcterms:created>
  <dcterms:modified xsi:type="dcterms:W3CDTF">2026-05-22T07:15:00Z</dcterms:modified>
</cp:coreProperties>
</file>