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AB30B" w14:textId="011C279E" w:rsidR="00537600" w:rsidRPr="00537600" w:rsidRDefault="00537600" w:rsidP="00537600">
      <w:pPr>
        <w:tabs>
          <w:tab w:val="left" w:pos="7088"/>
        </w:tabs>
        <w:ind w:left="-284" w:right="283"/>
        <w:jc w:val="right"/>
        <w:rPr>
          <w:bCs/>
          <w:caps/>
          <w:spacing w:val="20"/>
          <w:sz w:val="32"/>
          <w:szCs w:val="36"/>
        </w:rPr>
      </w:pPr>
      <w:r w:rsidRPr="00537600">
        <w:rPr>
          <w:bCs/>
          <w:caps/>
          <w:spacing w:val="20"/>
          <w:sz w:val="32"/>
          <w:szCs w:val="36"/>
        </w:rPr>
        <w:t>ПРОЕКТ</w:t>
      </w:r>
    </w:p>
    <w:p w14:paraId="40E39064" w14:textId="1C68F423" w:rsidR="0077662C" w:rsidRDefault="0077662C" w:rsidP="0077662C">
      <w:pPr>
        <w:tabs>
          <w:tab w:val="left" w:pos="7088"/>
        </w:tabs>
        <w:ind w:left="-284" w:right="283"/>
        <w:jc w:val="center"/>
        <w:rPr>
          <w:b/>
          <w:caps/>
          <w:spacing w:val="20"/>
          <w:sz w:val="32"/>
          <w:szCs w:val="36"/>
        </w:rPr>
      </w:pPr>
      <w:r w:rsidRPr="00A76F71"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46D81481" wp14:editId="6A977061">
            <wp:extent cx="542925" cy="67627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734A0" w14:textId="77777777" w:rsidR="0077662C" w:rsidRPr="004A4DC1" w:rsidRDefault="0077662C" w:rsidP="0077662C">
      <w:pPr>
        <w:tabs>
          <w:tab w:val="left" w:pos="7088"/>
        </w:tabs>
        <w:ind w:left="-284" w:right="283"/>
        <w:jc w:val="center"/>
        <w:rPr>
          <w:b/>
          <w:caps/>
          <w:color w:val="0070C0"/>
          <w:spacing w:val="20"/>
          <w:sz w:val="32"/>
          <w:szCs w:val="36"/>
        </w:rPr>
      </w:pPr>
      <w:r w:rsidRPr="004A4DC1">
        <w:rPr>
          <w:b/>
          <w:caps/>
          <w:color w:val="0070C0"/>
          <w:spacing w:val="20"/>
          <w:sz w:val="32"/>
          <w:szCs w:val="36"/>
        </w:rPr>
        <w:t>Совет депутатов</w:t>
      </w:r>
    </w:p>
    <w:p w14:paraId="7C1AD854" w14:textId="1F3EF1B8" w:rsidR="0077662C" w:rsidRPr="00A76F71" w:rsidRDefault="0077662C" w:rsidP="0077662C">
      <w:pPr>
        <w:tabs>
          <w:tab w:val="left" w:pos="7088"/>
        </w:tabs>
        <w:spacing w:before="60"/>
        <w:ind w:left="-284" w:right="853"/>
        <w:jc w:val="center"/>
        <w:rPr>
          <w:b/>
          <w:iCs/>
          <w:caps/>
          <w:color w:val="0070C0"/>
          <w:sz w:val="24"/>
          <w:szCs w:val="24"/>
        </w:rPr>
      </w:pPr>
      <w:r w:rsidRPr="00A76F71">
        <w:rPr>
          <w:b/>
          <w:caps/>
          <w:color w:val="0070C0"/>
          <w:sz w:val="24"/>
          <w:szCs w:val="24"/>
        </w:rPr>
        <w:t xml:space="preserve">внутригородского муниципального образования – </w:t>
      </w:r>
      <w:r w:rsidRPr="00A76F71">
        <w:rPr>
          <w:b/>
          <w:iCs/>
          <w:caps/>
          <w:color w:val="0070C0"/>
          <w:sz w:val="24"/>
          <w:szCs w:val="24"/>
        </w:rPr>
        <w:t>муниципального округа</w:t>
      </w:r>
    </w:p>
    <w:p w14:paraId="2CEA189C" w14:textId="4CCBD63E" w:rsidR="0077662C" w:rsidRPr="004A4DC1" w:rsidRDefault="0077662C" w:rsidP="0077662C">
      <w:pPr>
        <w:tabs>
          <w:tab w:val="left" w:pos="7088"/>
        </w:tabs>
        <w:spacing w:before="60"/>
        <w:ind w:left="-284" w:right="283"/>
        <w:jc w:val="center"/>
        <w:rPr>
          <w:b/>
          <w:iCs/>
          <w:caps/>
          <w:color w:val="0070C0"/>
          <w:sz w:val="32"/>
          <w:szCs w:val="32"/>
        </w:rPr>
      </w:pPr>
      <w:r w:rsidRPr="004A4DC1">
        <w:rPr>
          <w:b/>
          <w:iCs/>
          <w:caps/>
          <w:color w:val="0070C0"/>
          <w:sz w:val="32"/>
          <w:szCs w:val="32"/>
        </w:rPr>
        <w:t>Вороново</w:t>
      </w:r>
    </w:p>
    <w:p w14:paraId="2BBEE985" w14:textId="77777777" w:rsidR="0077662C" w:rsidRPr="00A76F71" w:rsidRDefault="0077662C" w:rsidP="0077662C">
      <w:pPr>
        <w:tabs>
          <w:tab w:val="left" w:pos="7088"/>
        </w:tabs>
        <w:ind w:left="-284" w:right="283"/>
        <w:jc w:val="center"/>
        <w:rPr>
          <w:b/>
          <w:caps/>
          <w:color w:val="0070C0"/>
          <w:sz w:val="24"/>
          <w:szCs w:val="24"/>
        </w:rPr>
      </w:pPr>
      <w:r w:rsidRPr="00A76F71">
        <w:rPr>
          <w:b/>
          <w:caps/>
          <w:color w:val="0070C0"/>
          <w:sz w:val="24"/>
          <w:szCs w:val="24"/>
        </w:rPr>
        <w:t>в городе МОскве</w:t>
      </w:r>
    </w:p>
    <w:p w14:paraId="56116CC8" w14:textId="77777777" w:rsidR="0077662C" w:rsidRPr="004A4DC1" w:rsidRDefault="0077662C" w:rsidP="0077662C">
      <w:pPr>
        <w:tabs>
          <w:tab w:val="left" w:pos="7088"/>
        </w:tabs>
        <w:spacing w:before="400"/>
        <w:ind w:left="-284" w:right="283"/>
        <w:jc w:val="center"/>
        <w:rPr>
          <w:b/>
          <w:caps/>
          <w:color w:val="0070C0"/>
          <w:spacing w:val="20"/>
          <w:sz w:val="32"/>
          <w:szCs w:val="32"/>
        </w:rPr>
      </w:pPr>
      <w:r w:rsidRPr="004A4DC1">
        <w:rPr>
          <w:b/>
          <w:caps/>
          <w:color w:val="0070C0"/>
          <w:spacing w:val="20"/>
          <w:sz w:val="32"/>
          <w:szCs w:val="32"/>
        </w:rPr>
        <w:t>решение</w:t>
      </w:r>
    </w:p>
    <w:tbl>
      <w:tblPr>
        <w:tblStyle w:val="a6"/>
        <w:tblW w:w="9782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5062"/>
      </w:tblGrid>
      <w:tr w:rsidR="0077662C" w:rsidRPr="002764FC" w14:paraId="69460C5E" w14:textId="77777777" w:rsidTr="0077662C">
        <w:trPr>
          <w:trHeight w:val="711"/>
        </w:trPr>
        <w:tc>
          <w:tcPr>
            <w:tcW w:w="4720" w:type="dxa"/>
          </w:tcPr>
          <w:p w14:paraId="758709D9" w14:textId="77777777" w:rsidR="0077662C" w:rsidRPr="0046345F" w:rsidRDefault="0077662C" w:rsidP="0077662C">
            <w:pPr>
              <w:tabs>
                <w:tab w:val="left" w:pos="2835"/>
                <w:tab w:val="left" w:pos="7088"/>
              </w:tabs>
              <w:spacing w:before="400"/>
              <w:ind w:left="-284" w:right="283"/>
              <w:jc w:val="center"/>
              <w:rPr>
                <w:bCs/>
                <w:caps/>
              </w:rPr>
            </w:pPr>
            <w:r w:rsidRPr="0046345F">
              <w:rPr>
                <w:bCs/>
                <w:caps/>
              </w:rPr>
              <w:t>___________________________</w:t>
            </w:r>
          </w:p>
        </w:tc>
        <w:tc>
          <w:tcPr>
            <w:tcW w:w="5062" w:type="dxa"/>
          </w:tcPr>
          <w:p w14:paraId="5891B7D3" w14:textId="3333F3A8" w:rsidR="0077662C" w:rsidRPr="0046345F" w:rsidRDefault="0077662C" w:rsidP="0077662C">
            <w:pPr>
              <w:tabs>
                <w:tab w:val="left" w:pos="2091"/>
                <w:tab w:val="left" w:pos="7088"/>
              </w:tabs>
              <w:spacing w:before="400"/>
              <w:ind w:left="-284" w:right="283"/>
              <w:jc w:val="center"/>
              <w:rPr>
                <w:bCs/>
                <w:caps/>
              </w:rPr>
            </w:pPr>
            <w:r>
              <w:rPr>
                <w:bCs/>
                <w:caps/>
                <w:sz w:val="28"/>
                <w:szCs w:val="28"/>
              </w:rPr>
              <w:t xml:space="preserve">                            </w:t>
            </w:r>
            <w:r w:rsidRPr="0046345F">
              <w:rPr>
                <w:bCs/>
                <w:caps/>
                <w:sz w:val="28"/>
                <w:szCs w:val="28"/>
              </w:rPr>
              <w:t xml:space="preserve">№ </w:t>
            </w:r>
            <w:r w:rsidRPr="0046345F">
              <w:rPr>
                <w:bCs/>
                <w:caps/>
              </w:rPr>
              <w:t>_______________________</w:t>
            </w:r>
          </w:p>
        </w:tc>
      </w:tr>
    </w:tbl>
    <w:p w14:paraId="2906BC02" w14:textId="5F428F82" w:rsidR="00C42588" w:rsidRDefault="00C42588" w:rsidP="00B439BD">
      <w:pPr>
        <w:pStyle w:val="a3"/>
      </w:pPr>
    </w:p>
    <w:p w14:paraId="17885C13" w14:textId="77777777" w:rsidR="003F0083" w:rsidRDefault="003F0083" w:rsidP="00B439BD">
      <w:pPr>
        <w:pStyle w:val="a3"/>
      </w:pPr>
    </w:p>
    <w:p w14:paraId="0267592B" w14:textId="5ACE9613" w:rsidR="00C42588" w:rsidRPr="003F0083" w:rsidRDefault="003D02CC" w:rsidP="0077662C">
      <w:pPr>
        <w:tabs>
          <w:tab w:val="left" w:pos="2319"/>
          <w:tab w:val="left" w:pos="2591"/>
          <w:tab w:val="left" w:pos="3111"/>
        </w:tabs>
        <w:ind w:left="-284" w:right="4682"/>
        <w:jc w:val="both"/>
        <w:rPr>
          <w:b/>
          <w:sz w:val="24"/>
          <w:szCs w:val="24"/>
        </w:rPr>
      </w:pPr>
      <w:r w:rsidRPr="003F0083">
        <w:rPr>
          <w:b/>
          <w:sz w:val="24"/>
          <w:szCs w:val="24"/>
        </w:rPr>
        <w:t xml:space="preserve">Об утверждении Регламента </w:t>
      </w:r>
      <w:r w:rsidRPr="003F0083">
        <w:rPr>
          <w:b/>
          <w:spacing w:val="-2"/>
          <w:sz w:val="24"/>
          <w:szCs w:val="24"/>
        </w:rPr>
        <w:t>реализации</w:t>
      </w:r>
      <w:r w:rsidR="0077662C" w:rsidRPr="003F0083">
        <w:rPr>
          <w:b/>
          <w:sz w:val="24"/>
          <w:szCs w:val="24"/>
        </w:rPr>
        <w:t xml:space="preserve"> </w:t>
      </w:r>
      <w:r w:rsidRPr="003F0083">
        <w:rPr>
          <w:b/>
          <w:spacing w:val="-2"/>
          <w:sz w:val="24"/>
          <w:szCs w:val="24"/>
        </w:rPr>
        <w:t xml:space="preserve">отдельных </w:t>
      </w:r>
      <w:r w:rsidRPr="003F0083">
        <w:rPr>
          <w:b/>
          <w:sz w:val="24"/>
          <w:szCs w:val="24"/>
        </w:rPr>
        <w:t>полномочий города Москвы по согласованию</w:t>
      </w:r>
      <w:r w:rsidR="0077662C" w:rsidRPr="003F0083">
        <w:rPr>
          <w:b/>
          <w:sz w:val="24"/>
          <w:szCs w:val="24"/>
        </w:rPr>
        <w:t xml:space="preserve"> </w:t>
      </w:r>
      <w:r w:rsidRPr="003F0083">
        <w:rPr>
          <w:b/>
          <w:spacing w:val="-4"/>
          <w:sz w:val="24"/>
          <w:szCs w:val="24"/>
        </w:rPr>
        <w:t xml:space="preserve">мест </w:t>
      </w:r>
      <w:r w:rsidRPr="003F0083">
        <w:rPr>
          <w:b/>
          <w:spacing w:val="-2"/>
          <w:sz w:val="24"/>
          <w:szCs w:val="24"/>
        </w:rPr>
        <w:t>размещения</w:t>
      </w:r>
      <w:r w:rsidR="0077662C" w:rsidRPr="003F0083">
        <w:rPr>
          <w:b/>
          <w:sz w:val="24"/>
          <w:szCs w:val="24"/>
        </w:rPr>
        <w:t xml:space="preserve"> </w:t>
      </w:r>
      <w:r w:rsidRPr="003F0083">
        <w:rPr>
          <w:b/>
          <w:spacing w:val="-2"/>
          <w:sz w:val="24"/>
          <w:szCs w:val="24"/>
        </w:rPr>
        <w:t xml:space="preserve">ярмарок </w:t>
      </w:r>
      <w:r w:rsidRPr="003F0083">
        <w:rPr>
          <w:b/>
          <w:sz w:val="24"/>
          <w:szCs w:val="24"/>
        </w:rPr>
        <w:t>выходного</w:t>
      </w:r>
      <w:r w:rsidRPr="003F0083">
        <w:rPr>
          <w:b/>
          <w:spacing w:val="-18"/>
          <w:sz w:val="24"/>
          <w:szCs w:val="24"/>
        </w:rPr>
        <w:t xml:space="preserve"> </w:t>
      </w:r>
      <w:r w:rsidRPr="003F0083">
        <w:rPr>
          <w:b/>
          <w:sz w:val="24"/>
          <w:szCs w:val="24"/>
        </w:rPr>
        <w:t>дня</w:t>
      </w:r>
      <w:r w:rsidRPr="003F0083">
        <w:rPr>
          <w:b/>
          <w:spacing w:val="-17"/>
          <w:sz w:val="24"/>
          <w:szCs w:val="24"/>
        </w:rPr>
        <w:t xml:space="preserve"> </w:t>
      </w:r>
      <w:r w:rsidRPr="003F0083">
        <w:rPr>
          <w:b/>
          <w:sz w:val="24"/>
          <w:szCs w:val="24"/>
        </w:rPr>
        <w:t>и</w:t>
      </w:r>
      <w:r w:rsidRPr="003F0083">
        <w:rPr>
          <w:b/>
          <w:spacing w:val="-18"/>
          <w:sz w:val="24"/>
          <w:szCs w:val="24"/>
        </w:rPr>
        <w:t xml:space="preserve"> </w:t>
      </w:r>
      <w:r w:rsidRPr="003F0083">
        <w:rPr>
          <w:b/>
          <w:sz w:val="24"/>
          <w:szCs w:val="24"/>
        </w:rPr>
        <w:t>проведению мониторинга их работы</w:t>
      </w:r>
    </w:p>
    <w:p w14:paraId="609354CA" w14:textId="65410351" w:rsidR="00C42588" w:rsidRDefault="00C42588">
      <w:pPr>
        <w:pStyle w:val="a3"/>
        <w:rPr>
          <w:b/>
          <w:sz w:val="24"/>
          <w:szCs w:val="24"/>
        </w:rPr>
      </w:pPr>
    </w:p>
    <w:p w14:paraId="0A292008" w14:textId="77777777" w:rsidR="003F0083" w:rsidRPr="003F0083" w:rsidRDefault="003F0083">
      <w:pPr>
        <w:pStyle w:val="a3"/>
        <w:rPr>
          <w:b/>
          <w:sz w:val="24"/>
          <w:szCs w:val="24"/>
        </w:rPr>
      </w:pPr>
    </w:p>
    <w:p w14:paraId="28F7D01A" w14:textId="2815BEDB" w:rsidR="0077662C" w:rsidRPr="003F0083" w:rsidRDefault="003D02CC" w:rsidP="003D02CC">
      <w:pPr>
        <w:ind w:left="-567" w:right="287" w:firstLine="284"/>
        <w:jc w:val="both"/>
        <w:rPr>
          <w:bCs/>
          <w:sz w:val="24"/>
          <w:szCs w:val="24"/>
        </w:rPr>
      </w:pPr>
      <w:r w:rsidRPr="003F0083">
        <w:rPr>
          <w:sz w:val="24"/>
          <w:szCs w:val="24"/>
        </w:rPr>
        <w:t>В</w:t>
      </w:r>
      <w:r w:rsidRPr="003F0083">
        <w:rPr>
          <w:spacing w:val="67"/>
          <w:sz w:val="24"/>
          <w:szCs w:val="24"/>
        </w:rPr>
        <w:t xml:space="preserve"> </w:t>
      </w:r>
      <w:r w:rsidRPr="003F0083">
        <w:rPr>
          <w:sz w:val="24"/>
          <w:szCs w:val="24"/>
        </w:rPr>
        <w:t>соответствии</w:t>
      </w:r>
      <w:r w:rsidRPr="003F0083">
        <w:rPr>
          <w:spacing w:val="61"/>
          <w:sz w:val="24"/>
          <w:szCs w:val="24"/>
        </w:rPr>
        <w:t xml:space="preserve"> </w:t>
      </w:r>
      <w:r w:rsidRPr="003F0083">
        <w:rPr>
          <w:sz w:val="24"/>
          <w:szCs w:val="24"/>
        </w:rPr>
        <w:t>с</w:t>
      </w:r>
      <w:r w:rsidRPr="003F0083">
        <w:rPr>
          <w:spacing w:val="40"/>
          <w:sz w:val="24"/>
          <w:szCs w:val="24"/>
        </w:rPr>
        <w:t xml:space="preserve"> </w:t>
      </w:r>
      <w:r w:rsidRPr="003F0083">
        <w:rPr>
          <w:sz w:val="24"/>
          <w:szCs w:val="24"/>
        </w:rPr>
        <w:t>частью</w:t>
      </w:r>
      <w:r w:rsidRPr="003F0083">
        <w:rPr>
          <w:spacing w:val="40"/>
          <w:sz w:val="24"/>
          <w:szCs w:val="24"/>
        </w:rPr>
        <w:t xml:space="preserve"> </w:t>
      </w:r>
      <w:r w:rsidRPr="003F0083">
        <w:rPr>
          <w:sz w:val="24"/>
          <w:szCs w:val="24"/>
        </w:rPr>
        <w:t>9</w:t>
      </w:r>
      <w:r w:rsidRPr="003F0083">
        <w:rPr>
          <w:spacing w:val="62"/>
          <w:sz w:val="24"/>
          <w:szCs w:val="24"/>
        </w:rPr>
        <w:t xml:space="preserve"> </w:t>
      </w:r>
      <w:r w:rsidRPr="003F0083">
        <w:rPr>
          <w:sz w:val="24"/>
          <w:szCs w:val="24"/>
        </w:rPr>
        <w:t>статьи</w:t>
      </w:r>
      <w:r w:rsidRPr="003F0083">
        <w:rPr>
          <w:spacing w:val="40"/>
          <w:sz w:val="24"/>
          <w:szCs w:val="24"/>
        </w:rPr>
        <w:t xml:space="preserve"> </w:t>
      </w:r>
      <w:r w:rsidRPr="003F0083">
        <w:rPr>
          <w:sz w:val="24"/>
          <w:szCs w:val="24"/>
        </w:rPr>
        <w:t>1</w:t>
      </w:r>
      <w:r w:rsidRPr="003F0083">
        <w:rPr>
          <w:spacing w:val="62"/>
          <w:sz w:val="24"/>
          <w:szCs w:val="24"/>
        </w:rPr>
        <w:t xml:space="preserve"> </w:t>
      </w:r>
      <w:r w:rsidRPr="003F0083">
        <w:rPr>
          <w:sz w:val="24"/>
          <w:szCs w:val="24"/>
        </w:rPr>
        <w:t>Закона</w:t>
      </w:r>
      <w:r w:rsidRPr="003F0083">
        <w:rPr>
          <w:spacing w:val="40"/>
          <w:sz w:val="24"/>
          <w:szCs w:val="24"/>
        </w:rPr>
        <w:t xml:space="preserve"> </w:t>
      </w:r>
      <w:r w:rsidRPr="003F0083">
        <w:rPr>
          <w:sz w:val="24"/>
          <w:szCs w:val="24"/>
        </w:rPr>
        <w:t>города</w:t>
      </w:r>
      <w:r w:rsidRPr="003F0083">
        <w:rPr>
          <w:spacing w:val="61"/>
          <w:sz w:val="24"/>
          <w:szCs w:val="24"/>
        </w:rPr>
        <w:t xml:space="preserve"> </w:t>
      </w:r>
      <w:r w:rsidRPr="003F0083">
        <w:rPr>
          <w:sz w:val="24"/>
          <w:szCs w:val="24"/>
        </w:rPr>
        <w:t>Москвы от</w:t>
      </w:r>
      <w:r w:rsidRPr="003F0083">
        <w:rPr>
          <w:spacing w:val="-3"/>
          <w:sz w:val="24"/>
          <w:szCs w:val="24"/>
        </w:rPr>
        <w:t xml:space="preserve"> </w:t>
      </w:r>
      <w:hyperlink r:id="rId8">
        <w:r w:rsidRPr="003F0083">
          <w:rPr>
            <w:sz w:val="24"/>
            <w:szCs w:val="24"/>
          </w:rPr>
          <w:t>11</w:t>
        </w:r>
        <w:r w:rsidRPr="003F0083">
          <w:rPr>
            <w:spacing w:val="-2"/>
            <w:sz w:val="24"/>
            <w:szCs w:val="24"/>
          </w:rPr>
          <w:t xml:space="preserve"> </w:t>
        </w:r>
        <w:r w:rsidRPr="003F0083">
          <w:rPr>
            <w:sz w:val="24"/>
            <w:szCs w:val="24"/>
          </w:rPr>
          <w:t>июля</w:t>
        </w:r>
        <w:r w:rsidRPr="003F0083">
          <w:rPr>
            <w:spacing w:val="-5"/>
            <w:sz w:val="24"/>
            <w:szCs w:val="24"/>
          </w:rPr>
          <w:t xml:space="preserve"> </w:t>
        </w:r>
        <w:r w:rsidRPr="003F0083">
          <w:rPr>
            <w:sz w:val="24"/>
            <w:szCs w:val="24"/>
          </w:rPr>
          <w:t>2012</w:t>
        </w:r>
        <w:r w:rsidRPr="003F0083">
          <w:rPr>
            <w:spacing w:val="-1"/>
            <w:sz w:val="24"/>
            <w:szCs w:val="24"/>
          </w:rPr>
          <w:t xml:space="preserve"> </w:t>
        </w:r>
        <w:r w:rsidRPr="003F0083">
          <w:rPr>
            <w:sz w:val="24"/>
            <w:szCs w:val="24"/>
          </w:rPr>
          <w:t>года № 39</w:t>
        </w:r>
      </w:hyperlink>
      <w:r w:rsidRPr="003F0083">
        <w:rPr>
          <w:sz w:val="24"/>
          <w:szCs w:val="24"/>
        </w:rPr>
        <w:t xml:space="preserve"> «</w:t>
      </w:r>
      <w:r w:rsidR="009C4C9C" w:rsidRPr="009C4C9C">
        <w:rPr>
          <w:color w:val="000000" w:themeColor="text1"/>
          <w:sz w:val="24"/>
          <w:szCs w:val="24"/>
        </w:rPr>
        <w:t>О наделении органов местного самоуправления внутригородских муниципальных образований в городе Москве отдельными полномочиями города Москвы</w:t>
      </w:r>
      <w:r w:rsidR="009C4C9C" w:rsidRPr="009C4C9C">
        <w:rPr>
          <w:sz w:val="24"/>
          <w:szCs w:val="24"/>
        </w:rPr>
        <w:t>»,</w:t>
      </w:r>
      <w:r w:rsidRPr="003F0083">
        <w:rPr>
          <w:sz w:val="24"/>
          <w:szCs w:val="24"/>
        </w:rPr>
        <w:t xml:space="preserve"> частью 2 статьи 8 Закона</w:t>
      </w:r>
      <w:r w:rsidRPr="003F0083">
        <w:rPr>
          <w:spacing w:val="35"/>
          <w:sz w:val="24"/>
          <w:szCs w:val="24"/>
        </w:rPr>
        <w:t xml:space="preserve"> </w:t>
      </w:r>
      <w:r w:rsidRPr="003F0083">
        <w:rPr>
          <w:sz w:val="24"/>
          <w:szCs w:val="24"/>
        </w:rPr>
        <w:t xml:space="preserve">города Москвы </w:t>
      </w:r>
      <w:hyperlink r:id="rId9">
        <w:r w:rsidRPr="003F0083">
          <w:rPr>
            <w:sz w:val="24"/>
            <w:szCs w:val="24"/>
          </w:rPr>
          <w:t>от</w:t>
        </w:r>
        <w:r w:rsidRPr="003F0083">
          <w:rPr>
            <w:spacing w:val="-2"/>
            <w:sz w:val="24"/>
            <w:szCs w:val="24"/>
          </w:rPr>
          <w:t xml:space="preserve"> </w:t>
        </w:r>
        <w:r w:rsidRPr="003F0083">
          <w:rPr>
            <w:sz w:val="24"/>
            <w:szCs w:val="24"/>
          </w:rPr>
          <w:t>14</w:t>
        </w:r>
        <w:r w:rsidRPr="003F0083">
          <w:rPr>
            <w:spacing w:val="-3"/>
            <w:sz w:val="24"/>
            <w:szCs w:val="24"/>
          </w:rPr>
          <w:t xml:space="preserve"> </w:t>
        </w:r>
        <w:r w:rsidRPr="003F0083">
          <w:rPr>
            <w:sz w:val="24"/>
            <w:szCs w:val="24"/>
          </w:rPr>
          <w:t>июля</w:t>
        </w:r>
        <w:r w:rsidRPr="003F0083">
          <w:rPr>
            <w:spacing w:val="-1"/>
            <w:sz w:val="24"/>
            <w:szCs w:val="24"/>
          </w:rPr>
          <w:t xml:space="preserve"> </w:t>
        </w:r>
        <w:r w:rsidRPr="003F0083">
          <w:rPr>
            <w:sz w:val="24"/>
            <w:szCs w:val="24"/>
          </w:rPr>
          <w:t>2004 года</w:t>
        </w:r>
        <w:r w:rsidRPr="003F0083">
          <w:rPr>
            <w:spacing w:val="-4"/>
            <w:sz w:val="24"/>
            <w:szCs w:val="24"/>
          </w:rPr>
          <w:t xml:space="preserve"> </w:t>
        </w:r>
        <w:r w:rsidRPr="003F0083">
          <w:rPr>
            <w:sz w:val="24"/>
            <w:szCs w:val="24"/>
          </w:rPr>
          <w:t>№</w:t>
        </w:r>
      </w:hyperlink>
      <w:r w:rsidRPr="003F0083">
        <w:rPr>
          <w:sz w:val="24"/>
          <w:szCs w:val="24"/>
        </w:rPr>
        <w:t xml:space="preserve"> </w:t>
      </w:r>
      <w:hyperlink r:id="rId10">
        <w:r w:rsidRPr="003F0083">
          <w:rPr>
            <w:sz w:val="24"/>
            <w:szCs w:val="24"/>
          </w:rPr>
          <w:t>50</w:t>
        </w:r>
      </w:hyperlink>
      <w:r w:rsidRPr="003F0083">
        <w:rPr>
          <w:spacing w:val="-6"/>
          <w:sz w:val="24"/>
          <w:szCs w:val="24"/>
        </w:rPr>
        <w:t xml:space="preserve"> </w:t>
      </w:r>
      <w:r w:rsidRPr="003F0083">
        <w:rPr>
          <w:sz w:val="24"/>
          <w:szCs w:val="24"/>
        </w:rPr>
        <w:t>«О</w:t>
      </w:r>
      <w:r w:rsidRPr="003F0083">
        <w:rPr>
          <w:spacing w:val="-2"/>
          <w:sz w:val="24"/>
          <w:szCs w:val="24"/>
        </w:rPr>
        <w:t xml:space="preserve"> </w:t>
      </w:r>
      <w:r w:rsidRPr="003F0083">
        <w:rPr>
          <w:sz w:val="24"/>
          <w:szCs w:val="24"/>
        </w:rPr>
        <w:t>порядке</w:t>
      </w:r>
      <w:r w:rsidRPr="003F0083">
        <w:rPr>
          <w:spacing w:val="-5"/>
          <w:sz w:val="24"/>
          <w:szCs w:val="24"/>
        </w:rPr>
        <w:t xml:space="preserve"> </w:t>
      </w:r>
      <w:r w:rsidRPr="003F0083">
        <w:rPr>
          <w:sz w:val="24"/>
          <w:szCs w:val="24"/>
        </w:rPr>
        <w:t>наделения</w:t>
      </w:r>
      <w:r w:rsidRPr="003F0083">
        <w:rPr>
          <w:spacing w:val="-5"/>
          <w:sz w:val="24"/>
          <w:szCs w:val="24"/>
        </w:rPr>
        <w:t xml:space="preserve"> </w:t>
      </w:r>
      <w:r w:rsidRPr="003F0083">
        <w:rPr>
          <w:sz w:val="24"/>
          <w:szCs w:val="24"/>
        </w:rPr>
        <w:t>органов</w:t>
      </w:r>
      <w:r w:rsidRPr="003F0083">
        <w:rPr>
          <w:spacing w:val="-3"/>
          <w:sz w:val="24"/>
          <w:szCs w:val="24"/>
        </w:rPr>
        <w:t xml:space="preserve"> </w:t>
      </w:r>
      <w:r w:rsidRPr="003F0083">
        <w:rPr>
          <w:sz w:val="24"/>
          <w:szCs w:val="24"/>
        </w:rPr>
        <w:t>местного</w:t>
      </w:r>
      <w:r w:rsidRPr="003F0083">
        <w:rPr>
          <w:spacing w:val="-3"/>
          <w:sz w:val="24"/>
          <w:szCs w:val="24"/>
        </w:rPr>
        <w:t xml:space="preserve"> </w:t>
      </w:r>
      <w:r w:rsidRPr="003F0083">
        <w:rPr>
          <w:sz w:val="24"/>
          <w:szCs w:val="24"/>
        </w:rPr>
        <w:t>самоуправления</w:t>
      </w:r>
      <w:r w:rsidRPr="003F0083">
        <w:rPr>
          <w:spacing w:val="-2"/>
          <w:sz w:val="24"/>
          <w:szCs w:val="24"/>
        </w:rPr>
        <w:t xml:space="preserve"> </w:t>
      </w:r>
      <w:r w:rsidRPr="003F0083">
        <w:rPr>
          <w:sz w:val="24"/>
          <w:szCs w:val="24"/>
        </w:rPr>
        <w:t xml:space="preserve">внутригородских муниципальных образований в городе Москве отдельными полномочиями города Москвы (государственными полномочиями)», постановлением Правительства Москвы от 4 мая 2011 года № 172-ПП «Об утверждении Порядка организации ярмарок и продажи товаров (выполнения работ, оказания услуг) на них на территории города Москвы», </w:t>
      </w:r>
      <w:r w:rsidR="0077662C" w:rsidRPr="003F0083">
        <w:rPr>
          <w:bCs/>
          <w:sz w:val="24"/>
          <w:szCs w:val="24"/>
        </w:rPr>
        <w:t xml:space="preserve">Совет депутатов внутригородского муниципального образования – </w:t>
      </w:r>
      <w:r w:rsidR="0077662C" w:rsidRPr="003F0083">
        <w:rPr>
          <w:rFonts w:eastAsia="Calibri"/>
          <w:bCs/>
          <w:sz w:val="24"/>
          <w:szCs w:val="24"/>
        </w:rPr>
        <w:t>муниципального округа Вороново в городе Москве</w:t>
      </w:r>
      <w:r w:rsidR="0077662C" w:rsidRPr="003F0083">
        <w:rPr>
          <w:bCs/>
          <w:sz w:val="24"/>
          <w:szCs w:val="24"/>
        </w:rPr>
        <w:t xml:space="preserve"> решил:</w:t>
      </w:r>
    </w:p>
    <w:p w14:paraId="29971F58" w14:textId="66BE9212" w:rsidR="0077662C" w:rsidRDefault="0077662C" w:rsidP="003D02CC">
      <w:pPr>
        <w:pStyle w:val="a3"/>
        <w:ind w:left="-284" w:right="287" w:firstLine="282"/>
        <w:jc w:val="both"/>
        <w:rPr>
          <w:b/>
          <w:sz w:val="24"/>
          <w:szCs w:val="24"/>
        </w:rPr>
      </w:pPr>
    </w:p>
    <w:p w14:paraId="37F69B19" w14:textId="77777777" w:rsidR="003F0083" w:rsidRPr="003F0083" w:rsidRDefault="003F0083" w:rsidP="003D02CC">
      <w:pPr>
        <w:pStyle w:val="a3"/>
        <w:ind w:left="-284" w:right="287" w:firstLine="282"/>
        <w:jc w:val="both"/>
        <w:rPr>
          <w:b/>
          <w:sz w:val="24"/>
          <w:szCs w:val="24"/>
        </w:rPr>
      </w:pPr>
    </w:p>
    <w:p w14:paraId="24F67449" w14:textId="35B91BCB" w:rsidR="00C42588" w:rsidRPr="003F0083" w:rsidRDefault="0077662C" w:rsidP="003D02CC">
      <w:pPr>
        <w:pStyle w:val="a5"/>
        <w:tabs>
          <w:tab w:val="left" w:pos="1133"/>
        </w:tabs>
        <w:spacing w:before="1"/>
        <w:ind w:left="-567" w:right="287" w:firstLine="284"/>
        <w:rPr>
          <w:spacing w:val="-2"/>
          <w:sz w:val="24"/>
          <w:szCs w:val="24"/>
        </w:rPr>
      </w:pPr>
      <w:r w:rsidRPr="003F0083">
        <w:rPr>
          <w:sz w:val="24"/>
          <w:szCs w:val="24"/>
        </w:rPr>
        <w:t xml:space="preserve">1. </w:t>
      </w:r>
      <w:r w:rsidR="003D02CC" w:rsidRPr="003F0083">
        <w:rPr>
          <w:sz w:val="24"/>
          <w:szCs w:val="24"/>
        </w:rPr>
        <w:t>Утвердить Регламент</w:t>
      </w:r>
      <w:r w:rsidR="003D02CC" w:rsidRPr="003F0083">
        <w:rPr>
          <w:spacing w:val="-2"/>
          <w:sz w:val="24"/>
          <w:szCs w:val="24"/>
        </w:rPr>
        <w:t xml:space="preserve"> </w:t>
      </w:r>
      <w:r w:rsidR="003D02CC" w:rsidRPr="003F0083">
        <w:rPr>
          <w:sz w:val="24"/>
          <w:szCs w:val="24"/>
        </w:rPr>
        <w:t>реализации отдельных полномочий города Москвы по</w:t>
      </w:r>
      <w:r w:rsidR="003D02CC" w:rsidRPr="003F0083">
        <w:rPr>
          <w:spacing w:val="-1"/>
          <w:sz w:val="24"/>
          <w:szCs w:val="24"/>
        </w:rPr>
        <w:t xml:space="preserve"> </w:t>
      </w:r>
      <w:r w:rsidR="003D02CC" w:rsidRPr="003F0083">
        <w:rPr>
          <w:sz w:val="24"/>
          <w:szCs w:val="24"/>
        </w:rPr>
        <w:t>согласованию мест размещения ярмарок выходного дня и проведению мониторинга их работы согласно</w:t>
      </w:r>
      <w:r w:rsidR="003D02CC" w:rsidRPr="003F0083">
        <w:rPr>
          <w:spacing w:val="-3"/>
          <w:sz w:val="24"/>
          <w:szCs w:val="24"/>
        </w:rPr>
        <w:t xml:space="preserve"> </w:t>
      </w:r>
      <w:r w:rsidR="003D02CC" w:rsidRPr="003F0083">
        <w:rPr>
          <w:sz w:val="24"/>
          <w:szCs w:val="24"/>
        </w:rPr>
        <w:t xml:space="preserve">приложению к настоящему </w:t>
      </w:r>
      <w:r w:rsidR="003D02CC" w:rsidRPr="003F0083">
        <w:rPr>
          <w:spacing w:val="-2"/>
          <w:sz w:val="24"/>
          <w:szCs w:val="24"/>
        </w:rPr>
        <w:t>решению.</w:t>
      </w:r>
    </w:p>
    <w:p w14:paraId="7B6A956F" w14:textId="2205E975" w:rsidR="0077662C" w:rsidRPr="003F0083" w:rsidRDefault="0077662C" w:rsidP="003D02CC">
      <w:pPr>
        <w:pStyle w:val="ConsPlusNormal"/>
        <w:ind w:left="-567" w:right="287" w:firstLine="284"/>
        <w:jc w:val="both"/>
        <w:rPr>
          <w:rFonts w:eastAsia="Calibri"/>
          <w:bCs/>
          <w:sz w:val="24"/>
          <w:szCs w:val="24"/>
        </w:rPr>
      </w:pPr>
      <w:r w:rsidRPr="003F0083">
        <w:rPr>
          <w:bCs/>
          <w:color w:val="000000"/>
          <w:sz w:val="24"/>
          <w:szCs w:val="24"/>
        </w:rPr>
        <w:t>2.</w:t>
      </w:r>
      <w:r w:rsidRPr="003F0083">
        <w:rPr>
          <w:sz w:val="24"/>
          <w:szCs w:val="24"/>
        </w:rPr>
        <w:t xml:space="preserve"> Опубликовать настоящее решение в сетевом издании «Московский муниципальный вестник»</w:t>
      </w:r>
      <w:r w:rsidRPr="003F0083">
        <w:rPr>
          <w:rFonts w:eastAsia="Calibri"/>
          <w:bCs/>
          <w:sz w:val="24"/>
          <w:szCs w:val="24"/>
        </w:rPr>
        <w:t>.</w:t>
      </w:r>
    </w:p>
    <w:p w14:paraId="5425EBFF" w14:textId="7E2D7504" w:rsidR="0077662C" w:rsidRPr="003F0083" w:rsidRDefault="0077662C" w:rsidP="003D02CC">
      <w:pPr>
        <w:ind w:left="-567" w:right="287" w:firstLine="283"/>
        <w:jc w:val="both"/>
        <w:rPr>
          <w:sz w:val="24"/>
          <w:szCs w:val="24"/>
        </w:rPr>
      </w:pPr>
      <w:r w:rsidRPr="003F0083">
        <w:rPr>
          <w:sz w:val="24"/>
          <w:szCs w:val="24"/>
        </w:rPr>
        <w:t>3. Контроль за исполнением настоящего решения возложить на главу внутригородского муниципального образования - муниципального округа Вороново в городе Москве Царевского Е.П.</w:t>
      </w:r>
    </w:p>
    <w:p w14:paraId="795B69F1" w14:textId="0AA8F0C4" w:rsidR="0077662C" w:rsidRDefault="0077662C" w:rsidP="0077662C">
      <w:pPr>
        <w:ind w:left="-567" w:right="644" w:firstLine="283"/>
        <w:jc w:val="both"/>
        <w:rPr>
          <w:b/>
          <w:bCs/>
          <w:sz w:val="26"/>
          <w:szCs w:val="26"/>
        </w:rPr>
      </w:pPr>
    </w:p>
    <w:p w14:paraId="0E294B26" w14:textId="77777777" w:rsidR="003F0083" w:rsidRPr="00051CEC" w:rsidRDefault="003F0083" w:rsidP="0077662C">
      <w:pPr>
        <w:ind w:left="-567" w:right="644" w:firstLine="283"/>
        <w:jc w:val="both"/>
        <w:rPr>
          <w:b/>
          <w:bCs/>
          <w:sz w:val="26"/>
          <w:szCs w:val="26"/>
        </w:rPr>
      </w:pPr>
    </w:p>
    <w:p w14:paraId="42FC3E08" w14:textId="77777777" w:rsidR="0077662C" w:rsidRPr="00051CEC" w:rsidRDefault="0077662C" w:rsidP="00B439BD">
      <w:pPr>
        <w:ind w:left="-567" w:right="644"/>
        <w:jc w:val="both"/>
        <w:rPr>
          <w:b/>
          <w:bCs/>
          <w:sz w:val="28"/>
          <w:szCs w:val="28"/>
        </w:rPr>
      </w:pPr>
      <w:r w:rsidRPr="00051CEC"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61E49FEE" w14:textId="77777777" w:rsidR="0077662C" w:rsidRPr="00051CEC" w:rsidRDefault="0077662C" w:rsidP="00B439BD">
      <w:pPr>
        <w:ind w:left="-567" w:right="644"/>
        <w:jc w:val="both"/>
        <w:rPr>
          <w:b/>
          <w:bCs/>
          <w:sz w:val="28"/>
          <w:szCs w:val="28"/>
        </w:rPr>
      </w:pPr>
      <w:r w:rsidRPr="00051CEC">
        <w:rPr>
          <w:b/>
          <w:bCs/>
          <w:sz w:val="28"/>
          <w:szCs w:val="28"/>
        </w:rPr>
        <w:t>муниципального округа Вороново</w:t>
      </w:r>
    </w:p>
    <w:p w14:paraId="1AD8644D" w14:textId="77777777" w:rsidR="0077662C" w:rsidRPr="001D7C95" w:rsidRDefault="0077662C" w:rsidP="00B439BD">
      <w:pPr>
        <w:ind w:left="-567" w:right="-2"/>
        <w:jc w:val="both"/>
        <w:rPr>
          <w:szCs w:val="28"/>
        </w:rPr>
      </w:pPr>
      <w:r w:rsidRPr="00051CEC">
        <w:rPr>
          <w:b/>
          <w:iCs/>
          <w:sz w:val="28"/>
          <w:szCs w:val="28"/>
        </w:rPr>
        <w:t>в городе Москве</w:t>
      </w:r>
      <w:r w:rsidRPr="00051CEC">
        <w:rPr>
          <w:b/>
          <w:i/>
          <w:sz w:val="28"/>
          <w:szCs w:val="28"/>
        </w:rPr>
        <w:t xml:space="preserve"> </w:t>
      </w:r>
      <w:r w:rsidRPr="00051CEC">
        <w:rPr>
          <w:b/>
          <w:i/>
          <w:sz w:val="28"/>
          <w:szCs w:val="28"/>
        </w:rPr>
        <w:tab/>
      </w:r>
      <w:r w:rsidRPr="00051CEC">
        <w:rPr>
          <w:b/>
          <w:iCs/>
          <w:sz w:val="28"/>
          <w:szCs w:val="28"/>
        </w:rPr>
        <w:t xml:space="preserve">                                          </w:t>
      </w:r>
      <w:r>
        <w:rPr>
          <w:b/>
          <w:iCs/>
          <w:sz w:val="28"/>
          <w:szCs w:val="28"/>
        </w:rPr>
        <w:t xml:space="preserve">        </w:t>
      </w:r>
      <w:r w:rsidRPr="00051CEC">
        <w:rPr>
          <w:b/>
          <w:iCs/>
          <w:sz w:val="28"/>
          <w:szCs w:val="28"/>
        </w:rPr>
        <w:t xml:space="preserve">           </w:t>
      </w:r>
      <w:r>
        <w:rPr>
          <w:b/>
          <w:iCs/>
          <w:sz w:val="28"/>
          <w:szCs w:val="28"/>
        </w:rPr>
        <w:t xml:space="preserve">       </w:t>
      </w:r>
      <w:r w:rsidRPr="00051CEC">
        <w:rPr>
          <w:b/>
          <w:iCs/>
          <w:sz w:val="28"/>
          <w:szCs w:val="28"/>
        </w:rPr>
        <w:t xml:space="preserve">  Е.П. Царевский</w:t>
      </w:r>
    </w:p>
    <w:p w14:paraId="2B2DB4CD" w14:textId="77777777" w:rsidR="00C42588" w:rsidRDefault="00C42588">
      <w:pPr>
        <w:rPr>
          <w:b/>
          <w:sz w:val="28"/>
        </w:rPr>
        <w:sectPr w:rsidR="00C42588" w:rsidSect="003F0083">
          <w:pgSz w:w="11910" w:h="16840"/>
          <w:pgMar w:top="567" w:right="851" w:bottom="1134" w:left="1701" w:header="720" w:footer="720" w:gutter="0"/>
          <w:cols w:space="720"/>
          <w:titlePg/>
          <w:docGrid w:linePitch="299"/>
        </w:sectPr>
      </w:pPr>
    </w:p>
    <w:p w14:paraId="2FBFEC99" w14:textId="3E07FA3C" w:rsidR="0077662C" w:rsidRPr="00151610" w:rsidRDefault="0077662C" w:rsidP="0077662C">
      <w:pPr>
        <w:tabs>
          <w:tab w:val="left" w:pos="7797"/>
        </w:tabs>
        <w:ind w:right="713"/>
        <w:jc w:val="right"/>
        <w:rPr>
          <w:sz w:val="24"/>
          <w:szCs w:val="24"/>
        </w:rPr>
      </w:pPr>
      <w:r w:rsidRPr="00151610">
        <w:rPr>
          <w:sz w:val="24"/>
          <w:szCs w:val="24"/>
        </w:rPr>
        <w:lastRenderedPageBreak/>
        <w:t xml:space="preserve">Приложение </w:t>
      </w:r>
    </w:p>
    <w:p w14:paraId="70E46BAB" w14:textId="77777777" w:rsidR="0077662C" w:rsidRPr="00151610" w:rsidRDefault="0077662C" w:rsidP="0077662C">
      <w:pPr>
        <w:pStyle w:val="ConsNonformat"/>
        <w:widowControl/>
        <w:ind w:left="5387" w:right="713"/>
        <w:jc w:val="right"/>
        <w:rPr>
          <w:rFonts w:ascii="Times New Roman" w:hAnsi="Times New Roman"/>
          <w:sz w:val="24"/>
          <w:szCs w:val="24"/>
        </w:rPr>
      </w:pPr>
      <w:r w:rsidRPr="00151610">
        <w:rPr>
          <w:rFonts w:ascii="Times New Roman" w:hAnsi="Times New Roman"/>
          <w:sz w:val="24"/>
          <w:szCs w:val="24"/>
        </w:rPr>
        <w:t xml:space="preserve">к решению Совета депутатов внутригородского муниципального образования – </w:t>
      </w:r>
      <w:r w:rsidRPr="00151610">
        <w:rPr>
          <w:rFonts w:ascii="Times New Roman" w:hAnsi="Times New Roman"/>
          <w:bCs/>
          <w:iCs/>
          <w:color w:val="000000"/>
          <w:spacing w:val="-3"/>
          <w:sz w:val="24"/>
          <w:szCs w:val="24"/>
        </w:rPr>
        <w:t>муниципального округа Вороново</w:t>
      </w:r>
      <w:r w:rsidRPr="00151610">
        <w:rPr>
          <w:rFonts w:ascii="Times New Roman" w:hAnsi="Times New Roman"/>
          <w:sz w:val="24"/>
          <w:szCs w:val="24"/>
        </w:rPr>
        <w:t xml:space="preserve"> в городе Москве</w:t>
      </w:r>
    </w:p>
    <w:p w14:paraId="060360E8" w14:textId="77777777" w:rsidR="0077662C" w:rsidRPr="00151610" w:rsidRDefault="0077662C" w:rsidP="0077662C">
      <w:pPr>
        <w:shd w:val="clear" w:color="auto" w:fill="FFFFFF"/>
        <w:ind w:left="4395" w:right="713"/>
        <w:jc w:val="right"/>
        <w:rPr>
          <w:bCs/>
          <w:color w:val="000000"/>
          <w:spacing w:val="-6"/>
          <w:sz w:val="24"/>
          <w:szCs w:val="24"/>
        </w:rPr>
      </w:pPr>
      <w:r w:rsidRPr="00151610">
        <w:rPr>
          <w:bCs/>
          <w:color w:val="000000"/>
          <w:spacing w:val="-6"/>
          <w:sz w:val="24"/>
          <w:szCs w:val="24"/>
        </w:rPr>
        <w:t xml:space="preserve">от </w:t>
      </w:r>
      <w:r>
        <w:rPr>
          <w:bCs/>
          <w:color w:val="000000"/>
          <w:spacing w:val="-6"/>
          <w:sz w:val="24"/>
          <w:szCs w:val="24"/>
        </w:rPr>
        <w:t>«</w:t>
      </w:r>
      <w:r w:rsidRPr="00151610">
        <w:rPr>
          <w:bCs/>
          <w:color w:val="000000"/>
          <w:spacing w:val="-6"/>
          <w:sz w:val="24"/>
          <w:szCs w:val="24"/>
        </w:rPr>
        <w:t>__</w:t>
      </w:r>
      <w:r>
        <w:rPr>
          <w:bCs/>
          <w:color w:val="000000"/>
          <w:spacing w:val="-6"/>
          <w:sz w:val="24"/>
          <w:szCs w:val="24"/>
        </w:rPr>
        <w:t>»</w:t>
      </w:r>
      <w:r w:rsidRPr="00151610">
        <w:rPr>
          <w:bCs/>
          <w:color w:val="000000"/>
          <w:spacing w:val="-6"/>
          <w:sz w:val="24"/>
          <w:szCs w:val="24"/>
        </w:rPr>
        <w:t xml:space="preserve"> _________</w:t>
      </w:r>
      <w:r>
        <w:rPr>
          <w:bCs/>
          <w:color w:val="000000"/>
          <w:spacing w:val="-6"/>
          <w:sz w:val="24"/>
          <w:szCs w:val="24"/>
        </w:rPr>
        <w:t>____</w:t>
      </w:r>
      <w:r w:rsidRPr="00151610">
        <w:rPr>
          <w:bCs/>
          <w:color w:val="000000"/>
          <w:spacing w:val="-6"/>
          <w:sz w:val="24"/>
          <w:szCs w:val="24"/>
        </w:rPr>
        <w:t xml:space="preserve"> 2025 года № _______</w:t>
      </w:r>
    </w:p>
    <w:p w14:paraId="2390F860" w14:textId="77777777" w:rsidR="00C42588" w:rsidRDefault="00C42588">
      <w:pPr>
        <w:pStyle w:val="a3"/>
        <w:spacing w:before="50"/>
        <w:rPr>
          <w:sz w:val="24"/>
        </w:rPr>
      </w:pPr>
    </w:p>
    <w:p w14:paraId="0B954D99" w14:textId="77777777" w:rsidR="00C42588" w:rsidRDefault="003D02CC" w:rsidP="001E16E4">
      <w:pPr>
        <w:spacing w:line="322" w:lineRule="exact"/>
        <w:ind w:left="-284" w:right="571"/>
        <w:jc w:val="center"/>
        <w:rPr>
          <w:b/>
          <w:sz w:val="28"/>
        </w:rPr>
      </w:pPr>
      <w:r>
        <w:rPr>
          <w:b/>
          <w:spacing w:val="-2"/>
          <w:sz w:val="28"/>
        </w:rPr>
        <w:t>Регламент</w:t>
      </w:r>
    </w:p>
    <w:p w14:paraId="0906DFF3" w14:textId="4AF58C54" w:rsidR="00C42588" w:rsidRDefault="003D02CC" w:rsidP="001E16E4">
      <w:pPr>
        <w:ind w:left="-284" w:right="571" w:firstLine="230"/>
        <w:jc w:val="center"/>
        <w:rPr>
          <w:b/>
          <w:sz w:val="28"/>
        </w:rPr>
      </w:pPr>
      <w:r>
        <w:rPr>
          <w:b/>
          <w:sz w:val="28"/>
        </w:rPr>
        <w:t>реализации отдельных полномочий города Москвы по согласованию мест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размещения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ярмарок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выходного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дня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проведению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мониторинга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их</w:t>
      </w:r>
      <w:r w:rsidR="001E16E4">
        <w:rPr>
          <w:b/>
          <w:sz w:val="28"/>
        </w:rPr>
        <w:t xml:space="preserve"> </w:t>
      </w:r>
      <w:r>
        <w:rPr>
          <w:b/>
          <w:spacing w:val="-2"/>
          <w:sz w:val="28"/>
        </w:rPr>
        <w:t>работы</w:t>
      </w:r>
    </w:p>
    <w:p w14:paraId="67CA180F" w14:textId="77777777" w:rsidR="00C42588" w:rsidRDefault="003D02CC">
      <w:pPr>
        <w:spacing w:before="321"/>
        <w:ind w:left="655" w:right="1074"/>
        <w:jc w:val="center"/>
        <w:rPr>
          <w:b/>
          <w:sz w:val="28"/>
        </w:rPr>
      </w:pPr>
      <w:r>
        <w:rPr>
          <w:b/>
          <w:sz w:val="28"/>
        </w:rPr>
        <w:t xml:space="preserve">Общие </w:t>
      </w:r>
      <w:r>
        <w:rPr>
          <w:b/>
          <w:spacing w:val="-2"/>
          <w:sz w:val="28"/>
        </w:rPr>
        <w:t>положения</w:t>
      </w:r>
    </w:p>
    <w:p w14:paraId="4ACDC617" w14:textId="4D34DA3C" w:rsidR="00C42588" w:rsidRDefault="00767E95" w:rsidP="001E16E4">
      <w:pPr>
        <w:pStyle w:val="a5"/>
        <w:tabs>
          <w:tab w:val="left" w:pos="974"/>
        </w:tabs>
        <w:ind w:left="-284" w:right="713" w:firstLine="284"/>
        <w:rPr>
          <w:sz w:val="28"/>
        </w:rPr>
      </w:pPr>
      <w:r>
        <w:rPr>
          <w:sz w:val="28"/>
        </w:rPr>
        <w:t xml:space="preserve">1. </w:t>
      </w:r>
      <w:r w:rsidR="003D02CC">
        <w:rPr>
          <w:sz w:val="28"/>
        </w:rPr>
        <w:t>Настоящий</w:t>
      </w:r>
      <w:r w:rsidR="003D02CC">
        <w:rPr>
          <w:spacing w:val="40"/>
          <w:sz w:val="28"/>
        </w:rPr>
        <w:t xml:space="preserve"> </w:t>
      </w:r>
      <w:r w:rsidR="003D02CC">
        <w:rPr>
          <w:sz w:val="28"/>
        </w:rPr>
        <w:t>Регламент</w:t>
      </w:r>
      <w:r w:rsidR="003D02CC">
        <w:rPr>
          <w:spacing w:val="40"/>
          <w:sz w:val="28"/>
        </w:rPr>
        <w:t xml:space="preserve"> </w:t>
      </w:r>
      <w:r w:rsidR="003D02CC">
        <w:rPr>
          <w:sz w:val="28"/>
        </w:rPr>
        <w:t>определяет</w:t>
      </w:r>
      <w:r w:rsidR="003D02CC">
        <w:rPr>
          <w:spacing w:val="40"/>
          <w:sz w:val="28"/>
        </w:rPr>
        <w:t xml:space="preserve"> </w:t>
      </w:r>
      <w:r w:rsidR="003D02CC">
        <w:rPr>
          <w:sz w:val="28"/>
        </w:rPr>
        <w:t>порядок</w:t>
      </w:r>
      <w:r w:rsidR="003D02CC">
        <w:rPr>
          <w:spacing w:val="-1"/>
          <w:sz w:val="28"/>
        </w:rPr>
        <w:t xml:space="preserve"> </w:t>
      </w:r>
      <w:r w:rsidR="003D02CC">
        <w:rPr>
          <w:sz w:val="28"/>
        </w:rPr>
        <w:t>реализации Советом депутатов</w:t>
      </w:r>
      <w:r w:rsidR="003D02CC">
        <w:rPr>
          <w:spacing w:val="80"/>
          <w:w w:val="150"/>
          <w:sz w:val="28"/>
        </w:rPr>
        <w:t xml:space="preserve"> </w:t>
      </w:r>
      <w:r w:rsidR="003D02CC">
        <w:rPr>
          <w:sz w:val="28"/>
        </w:rPr>
        <w:t>муниципального</w:t>
      </w:r>
      <w:r w:rsidR="003D02CC">
        <w:rPr>
          <w:spacing w:val="80"/>
          <w:w w:val="150"/>
          <w:sz w:val="28"/>
        </w:rPr>
        <w:t xml:space="preserve"> </w:t>
      </w:r>
      <w:r w:rsidR="003D02CC">
        <w:rPr>
          <w:sz w:val="28"/>
        </w:rPr>
        <w:t>округа</w:t>
      </w:r>
      <w:r w:rsidR="003D02CC">
        <w:rPr>
          <w:spacing w:val="80"/>
          <w:w w:val="150"/>
          <w:sz w:val="28"/>
        </w:rPr>
        <w:t xml:space="preserve"> </w:t>
      </w:r>
      <w:r w:rsidR="002B7B6C">
        <w:rPr>
          <w:sz w:val="28"/>
        </w:rPr>
        <w:t>Вороново в городе Москве</w:t>
      </w:r>
      <w:r w:rsidR="003D02CC">
        <w:rPr>
          <w:spacing w:val="80"/>
          <w:w w:val="150"/>
          <w:sz w:val="28"/>
        </w:rPr>
        <w:t xml:space="preserve"> </w:t>
      </w:r>
      <w:r w:rsidR="003D02CC">
        <w:rPr>
          <w:sz w:val="28"/>
        </w:rPr>
        <w:t>(далее</w:t>
      </w:r>
      <w:r w:rsidR="003D02CC">
        <w:rPr>
          <w:spacing w:val="80"/>
          <w:w w:val="150"/>
          <w:sz w:val="28"/>
        </w:rPr>
        <w:t xml:space="preserve"> </w:t>
      </w:r>
      <w:r w:rsidR="003D02CC">
        <w:rPr>
          <w:sz w:val="28"/>
        </w:rPr>
        <w:t>–</w:t>
      </w:r>
      <w:r w:rsidR="003D02CC">
        <w:rPr>
          <w:spacing w:val="80"/>
          <w:w w:val="150"/>
          <w:sz w:val="28"/>
        </w:rPr>
        <w:t xml:space="preserve"> </w:t>
      </w:r>
      <w:r w:rsidR="003D02CC">
        <w:rPr>
          <w:sz w:val="28"/>
        </w:rPr>
        <w:t>Совет депутатов)</w:t>
      </w:r>
      <w:r w:rsidR="003D02CC">
        <w:rPr>
          <w:spacing w:val="-5"/>
          <w:sz w:val="28"/>
        </w:rPr>
        <w:t xml:space="preserve"> </w:t>
      </w:r>
      <w:r w:rsidR="003D02CC">
        <w:rPr>
          <w:sz w:val="28"/>
        </w:rPr>
        <w:t xml:space="preserve">отдельных полномочий города Москвы по согласованию мест размещения ярмарок выходного дня </w:t>
      </w:r>
      <w:r w:rsidR="002B7B6C">
        <w:rPr>
          <w:sz w:val="28"/>
        </w:rPr>
        <w:t xml:space="preserve">на территории муниципального округа Вороново в городе Москве </w:t>
      </w:r>
      <w:r w:rsidR="003D02CC">
        <w:rPr>
          <w:sz w:val="28"/>
        </w:rPr>
        <w:t>(далее – ярмарка) и проведению мониторинга их работы.</w:t>
      </w:r>
    </w:p>
    <w:p w14:paraId="3F451C76" w14:textId="77777777" w:rsidR="00C42588" w:rsidRDefault="003D02CC" w:rsidP="001E16E4">
      <w:pPr>
        <w:ind w:left="-284" w:right="713"/>
        <w:jc w:val="center"/>
        <w:rPr>
          <w:b/>
          <w:sz w:val="28"/>
        </w:rPr>
      </w:pPr>
      <w:r>
        <w:rPr>
          <w:b/>
          <w:sz w:val="28"/>
        </w:rPr>
        <w:t>Порядок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согласования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мест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размещения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ярмарок</w:t>
      </w:r>
    </w:p>
    <w:p w14:paraId="5961B288" w14:textId="5E6F2EF1" w:rsidR="00C42588" w:rsidRDefault="00767E95" w:rsidP="001E16E4">
      <w:pPr>
        <w:pStyle w:val="a5"/>
        <w:tabs>
          <w:tab w:val="left" w:pos="974"/>
        </w:tabs>
        <w:ind w:left="-284" w:right="571" w:firstLine="284"/>
        <w:rPr>
          <w:sz w:val="28"/>
        </w:rPr>
      </w:pPr>
      <w:r>
        <w:rPr>
          <w:sz w:val="28"/>
        </w:rPr>
        <w:t xml:space="preserve">2. </w:t>
      </w:r>
      <w:r w:rsidR="003D02CC">
        <w:rPr>
          <w:sz w:val="28"/>
        </w:rPr>
        <w:t>Организацию работы по согласованию Советом депутатов мест размещения ярмарок</w:t>
      </w:r>
      <w:r w:rsidR="003D02CC">
        <w:rPr>
          <w:spacing w:val="-3"/>
          <w:sz w:val="28"/>
        </w:rPr>
        <w:t xml:space="preserve"> </w:t>
      </w:r>
      <w:r w:rsidR="003D02CC">
        <w:rPr>
          <w:sz w:val="28"/>
        </w:rPr>
        <w:t xml:space="preserve">осуществляет глава муниципального округа </w:t>
      </w:r>
      <w:r w:rsidR="002B7B6C">
        <w:rPr>
          <w:sz w:val="28"/>
        </w:rPr>
        <w:t>Вороново в городе Москве</w:t>
      </w:r>
      <w:r w:rsidR="003D02CC">
        <w:rPr>
          <w:sz w:val="28"/>
        </w:rPr>
        <w:t xml:space="preserve"> (далее – глава муниципального округа) и комиссия по вопросам установки и функционирования ограждающих устройств, организации дорожного движения на территории округа, вопросам потребительского рынка и услуг, перевода</w:t>
      </w:r>
      <w:r w:rsidR="003D02CC">
        <w:rPr>
          <w:spacing w:val="-6"/>
          <w:sz w:val="28"/>
        </w:rPr>
        <w:t xml:space="preserve"> </w:t>
      </w:r>
      <w:r w:rsidR="003D02CC">
        <w:rPr>
          <w:sz w:val="28"/>
        </w:rPr>
        <w:t>жилых</w:t>
      </w:r>
      <w:r w:rsidR="003D02CC">
        <w:rPr>
          <w:spacing w:val="-6"/>
          <w:sz w:val="28"/>
        </w:rPr>
        <w:t xml:space="preserve"> </w:t>
      </w:r>
      <w:r w:rsidR="003D02CC">
        <w:rPr>
          <w:sz w:val="28"/>
        </w:rPr>
        <w:t>помещений</w:t>
      </w:r>
      <w:r w:rsidR="003D02CC">
        <w:rPr>
          <w:spacing w:val="-6"/>
          <w:sz w:val="28"/>
        </w:rPr>
        <w:t xml:space="preserve"> </w:t>
      </w:r>
      <w:r w:rsidR="003D02CC">
        <w:rPr>
          <w:sz w:val="28"/>
        </w:rPr>
        <w:t>в</w:t>
      </w:r>
      <w:r w:rsidR="003D02CC">
        <w:rPr>
          <w:spacing w:val="-9"/>
          <w:sz w:val="28"/>
        </w:rPr>
        <w:t xml:space="preserve"> </w:t>
      </w:r>
      <w:r w:rsidR="003D02CC">
        <w:rPr>
          <w:sz w:val="28"/>
        </w:rPr>
        <w:t>нежилой</w:t>
      </w:r>
      <w:r w:rsidR="003D02CC">
        <w:rPr>
          <w:spacing w:val="-8"/>
          <w:sz w:val="28"/>
        </w:rPr>
        <w:t xml:space="preserve"> </w:t>
      </w:r>
      <w:r w:rsidR="003D02CC">
        <w:rPr>
          <w:sz w:val="28"/>
        </w:rPr>
        <w:t>фонд,</w:t>
      </w:r>
      <w:r w:rsidR="003D02CC">
        <w:rPr>
          <w:spacing w:val="-7"/>
          <w:sz w:val="28"/>
        </w:rPr>
        <w:t xml:space="preserve"> </w:t>
      </w:r>
      <w:r w:rsidR="003D02CC">
        <w:rPr>
          <w:sz w:val="28"/>
        </w:rPr>
        <w:t>изменения</w:t>
      </w:r>
      <w:r w:rsidR="003D02CC">
        <w:rPr>
          <w:spacing w:val="-6"/>
          <w:sz w:val="28"/>
        </w:rPr>
        <w:t xml:space="preserve"> </w:t>
      </w:r>
      <w:r w:rsidR="003D02CC">
        <w:rPr>
          <w:sz w:val="28"/>
        </w:rPr>
        <w:t>целевого</w:t>
      </w:r>
      <w:r w:rsidR="003D02CC">
        <w:rPr>
          <w:spacing w:val="-8"/>
          <w:sz w:val="28"/>
        </w:rPr>
        <w:t xml:space="preserve"> </w:t>
      </w:r>
      <w:r w:rsidR="003D02CC">
        <w:rPr>
          <w:sz w:val="28"/>
        </w:rPr>
        <w:t xml:space="preserve">назначения нежилых помещений, расположенных в жилых домах (далее – профильная </w:t>
      </w:r>
      <w:r w:rsidR="003D02CC">
        <w:rPr>
          <w:spacing w:val="-2"/>
          <w:sz w:val="28"/>
        </w:rPr>
        <w:t>комиссия).</w:t>
      </w:r>
    </w:p>
    <w:p w14:paraId="140AF92E" w14:textId="51B5EE9D" w:rsidR="00C42588" w:rsidRDefault="00767E95" w:rsidP="001E16E4">
      <w:pPr>
        <w:pStyle w:val="a5"/>
        <w:tabs>
          <w:tab w:val="left" w:pos="991"/>
          <w:tab w:val="left" w:pos="7655"/>
        </w:tabs>
        <w:ind w:left="-284" w:right="571" w:firstLine="284"/>
        <w:rPr>
          <w:sz w:val="28"/>
        </w:rPr>
      </w:pPr>
      <w:r>
        <w:rPr>
          <w:sz w:val="28"/>
        </w:rPr>
        <w:t xml:space="preserve">3. </w:t>
      </w:r>
      <w:r w:rsidR="003D02CC">
        <w:rPr>
          <w:sz w:val="28"/>
        </w:rPr>
        <w:t>Началом осуществления Советом депутатов отдельных полномочий города</w:t>
      </w:r>
      <w:r w:rsidR="003D02CC">
        <w:rPr>
          <w:spacing w:val="40"/>
          <w:sz w:val="28"/>
        </w:rPr>
        <w:t xml:space="preserve"> </w:t>
      </w:r>
      <w:r w:rsidR="003D02CC">
        <w:rPr>
          <w:sz w:val="28"/>
        </w:rPr>
        <w:t>Москвы по</w:t>
      </w:r>
      <w:r w:rsidR="003D02CC">
        <w:rPr>
          <w:spacing w:val="-2"/>
          <w:sz w:val="28"/>
        </w:rPr>
        <w:t xml:space="preserve"> </w:t>
      </w:r>
      <w:r w:rsidR="003D02CC">
        <w:rPr>
          <w:sz w:val="28"/>
        </w:rPr>
        <w:t>согласованию</w:t>
      </w:r>
      <w:r w:rsidR="003D02CC">
        <w:rPr>
          <w:spacing w:val="40"/>
          <w:sz w:val="28"/>
        </w:rPr>
        <w:t xml:space="preserve"> </w:t>
      </w:r>
      <w:r w:rsidR="003D02CC">
        <w:rPr>
          <w:sz w:val="28"/>
        </w:rPr>
        <w:t>мест</w:t>
      </w:r>
      <w:r w:rsidR="003D02CC">
        <w:rPr>
          <w:spacing w:val="40"/>
          <w:sz w:val="28"/>
        </w:rPr>
        <w:t xml:space="preserve"> </w:t>
      </w:r>
      <w:r w:rsidR="003D02CC">
        <w:rPr>
          <w:sz w:val="28"/>
        </w:rPr>
        <w:t>размещения</w:t>
      </w:r>
      <w:r w:rsidR="003D02CC">
        <w:rPr>
          <w:spacing w:val="40"/>
          <w:sz w:val="28"/>
        </w:rPr>
        <w:t xml:space="preserve"> </w:t>
      </w:r>
      <w:r w:rsidR="003D02CC">
        <w:rPr>
          <w:sz w:val="28"/>
        </w:rPr>
        <w:t xml:space="preserve">ярмарок является поступление в Совет депутатов обращения префектуры </w:t>
      </w:r>
      <w:r w:rsidR="002B7B6C">
        <w:rPr>
          <w:sz w:val="28"/>
        </w:rPr>
        <w:t>Троицкого и Новомосковского административных округов</w:t>
      </w:r>
      <w:r w:rsidR="003D02CC">
        <w:rPr>
          <w:sz w:val="28"/>
        </w:rPr>
        <w:t xml:space="preserve"> города Москвы (далее – префектура) о согласовании</w:t>
      </w:r>
      <w:r w:rsidR="003D02CC">
        <w:rPr>
          <w:spacing w:val="-16"/>
          <w:sz w:val="28"/>
        </w:rPr>
        <w:t xml:space="preserve"> </w:t>
      </w:r>
      <w:r w:rsidR="003D02CC">
        <w:rPr>
          <w:sz w:val="28"/>
        </w:rPr>
        <w:t>проекта</w:t>
      </w:r>
      <w:r w:rsidR="003D02CC">
        <w:rPr>
          <w:spacing w:val="-16"/>
          <w:sz w:val="28"/>
        </w:rPr>
        <w:t xml:space="preserve"> </w:t>
      </w:r>
      <w:r w:rsidR="003D02CC">
        <w:rPr>
          <w:sz w:val="28"/>
        </w:rPr>
        <w:t>перечня</w:t>
      </w:r>
      <w:r w:rsidR="003D02CC">
        <w:rPr>
          <w:spacing w:val="-16"/>
          <w:sz w:val="28"/>
        </w:rPr>
        <w:t xml:space="preserve"> </w:t>
      </w:r>
      <w:r w:rsidR="003D02CC">
        <w:rPr>
          <w:sz w:val="28"/>
        </w:rPr>
        <w:t>ярмарок</w:t>
      </w:r>
      <w:r w:rsidR="003D02CC">
        <w:rPr>
          <w:spacing w:val="-15"/>
          <w:sz w:val="28"/>
        </w:rPr>
        <w:t xml:space="preserve"> </w:t>
      </w:r>
      <w:r w:rsidR="003D02CC">
        <w:rPr>
          <w:color w:val="0D0D0D"/>
          <w:sz w:val="28"/>
        </w:rPr>
        <w:t>на</w:t>
      </w:r>
      <w:r w:rsidR="003D02CC">
        <w:rPr>
          <w:color w:val="0D0D0D"/>
          <w:spacing w:val="-16"/>
          <w:sz w:val="28"/>
        </w:rPr>
        <w:t xml:space="preserve"> </w:t>
      </w:r>
      <w:r w:rsidR="003D02CC">
        <w:rPr>
          <w:sz w:val="28"/>
        </w:rPr>
        <w:t>территории</w:t>
      </w:r>
      <w:r w:rsidR="003D02CC">
        <w:rPr>
          <w:spacing w:val="-16"/>
          <w:sz w:val="28"/>
        </w:rPr>
        <w:t xml:space="preserve"> </w:t>
      </w:r>
      <w:r w:rsidR="003D02CC">
        <w:rPr>
          <w:sz w:val="28"/>
        </w:rPr>
        <w:t>муниципального</w:t>
      </w:r>
      <w:r w:rsidR="003D02CC">
        <w:rPr>
          <w:spacing w:val="-17"/>
          <w:sz w:val="28"/>
        </w:rPr>
        <w:t xml:space="preserve"> </w:t>
      </w:r>
      <w:r w:rsidR="003D02CC">
        <w:rPr>
          <w:sz w:val="28"/>
        </w:rPr>
        <w:t xml:space="preserve">округа </w:t>
      </w:r>
      <w:r w:rsidR="002B7B6C">
        <w:rPr>
          <w:sz w:val="28"/>
        </w:rPr>
        <w:t>Вороново в городе Москве</w:t>
      </w:r>
      <w:r w:rsidR="003D02CC">
        <w:rPr>
          <w:sz w:val="28"/>
        </w:rPr>
        <w:t xml:space="preserve"> (далее – проект перечня ярмарок) с прилагаемыми планами функционального зонирования площадок ярмарок (далее – обращение).</w:t>
      </w:r>
    </w:p>
    <w:p w14:paraId="04061129" w14:textId="691356F5" w:rsidR="00C42588" w:rsidRDefault="00767E95" w:rsidP="001E16E4">
      <w:pPr>
        <w:pStyle w:val="a5"/>
        <w:tabs>
          <w:tab w:val="left" w:pos="991"/>
          <w:tab w:val="left" w:pos="7371"/>
        </w:tabs>
        <w:spacing w:before="1"/>
        <w:ind w:left="-284" w:right="571" w:firstLine="284"/>
        <w:rPr>
          <w:sz w:val="28"/>
        </w:rPr>
      </w:pPr>
      <w:r>
        <w:rPr>
          <w:sz w:val="28"/>
        </w:rPr>
        <w:t xml:space="preserve">4. </w:t>
      </w:r>
      <w:r w:rsidR="003D02CC">
        <w:rPr>
          <w:sz w:val="28"/>
        </w:rPr>
        <w:t>Обращение подлежит регистрации в день его поступления в Совет депутатов, и не позднее следующего дня после поступления направляется депутатам Совета депутатов (далее – депутаты) и в профильную комиссию.</w:t>
      </w:r>
    </w:p>
    <w:p w14:paraId="77CD1541" w14:textId="4BBBDDCA" w:rsidR="00C42588" w:rsidRDefault="00767E95" w:rsidP="001E16E4">
      <w:pPr>
        <w:pStyle w:val="a5"/>
        <w:tabs>
          <w:tab w:val="left" w:pos="991"/>
          <w:tab w:val="left" w:pos="7371"/>
        </w:tabs>
        <w:spacing w:before="1"/>
        <w:ind w:left="-284" w:right="571" w:firstLine="284"/>
        <w:rPr>
          <w:sz w:val="28"/>
        </w:rPr>
      </w:pPr>
      <w:r>
        <w:rPr>
          <w:sz w:val="28"/>
        </w:rPr>
        <w:t xml:space="preserve">5. </w:t>
      </w:r>
      <w:r w:rsidR="003D02CC">
        <w:rPr>
          <w:sz w:val="28"/>
        </w:rPr>
        <w:t>Профильная комиссия обеспечивает рассмотрение обращения на заседании</w:t>
      </w:r>
      <w:r w:rsidR="003D02CC">
        <w:rPr>
          <w:spacing w:val="80"/>
          <w:w w:val="150"/>
          <w:sz w:val="28"/>
        </w:rPr>
        <w:t xml:space="preserve"> </w:t>
      </w:r>
      <w:r w:rsidR="003D02CC">
        <w:rPr>
          <w:sz w:val="28"/>
        </w:rPr>
        <w:t>комиссии</w:t>
      </w:r>
      <w:r w:rsidR="003D02CC">
        <w:rPr>
          <w:spacing w:val="80"/>
          <w:w w:val="150"/>
          <w:sz w:val="28"/>
        </w:rPr>
        <w:t xml:space="preserve"> </w:t>
      </w:r>
      <w:r w:rsidR="003D02CC">
        <w:rPr>
          <w:sz w:val="28"/>
        </w:rPr>
        <w:t>и</w:t>
      </w:r>
      <w:r w:rsidR="003D02CC">
        <w:rPr>
          <w:spacing w:val="80"/>
          <w:w w:val="150"/>
          <w:sz w:val="28"/>
        </w:rPr>
        <w:t xml:space="preserve"> </w:t>
      </w:r>
      <w:r w:rsidR="003D02CC">
        <w:rPr>
          <w:sz w:val="28"/>
        </w:rPr>
        <w:t>подготовку</w:t>
      </w:r>
      <w:r w:rsidR="003D02CC">
        <w:rPr>
          <w:spacing w:val="80"/>
          <w:w w:val="150"/>
          <w:sz w:val="28"/>
        </w:rPr>
        <w:t xml:space="preserve"> </w:t>
      </w:r>
      <w:r w:rsidR="003D02CC">
        <w:rPr>
          <w:sz w:val="28"/>
        </w:rPr>
        <w:t>проектов</w:t>
      </w:r>
      <w:r w:rsidR="003D02CC">
        <w:rPr>
          <w:spacing w:val="80"/>
          <w:w w:val="150"/>
          <w:sz w:val="28"/>
        </w:rPr>
        <w:t xml:space="preserve"> </w:t>
      </w:r>
      <w:r w:rsidR="003D02CC">
        <w:rPr>
          <w:sz w:val="28"/>
        </w:rPr>
        <w:t>решений</w:t>
      </w:r>
      <w:r w:rsidR="003D02CC">
        <w:rPr>
          <w:spacing w:val="80"/>
          <w:w w:val="150"/>
          <w:sz w:val="28"/>
        </w:rPr>
        <w:t xml:space="preserve"> </w:t>
      </w:r>
      <w:r w:rsidR="003D02CC">
        <w:rPr>
          <w:sz w:val="28"/>
        </w:rPr>
        <w:t>Совета депутатов о</w:t>
      </w:r>
      <w:r w:rsidR="003D02CC">
        <w:rPr>
          <w:spacing w:val="-1"/>
          <w:sz w:val="28"/>
        </w:rPr>
        <w:t xml:space="preserve"> </w:t>
      </w:r>
      <w:r w:rsidR="003D02CC">
        <w:rPr>
          <w:sz w:val="28"/>
        </w:rPr>
        <w:t>согласовании, частичном согласовании или об отказе в согласовании проекта перечня ярмарок (далее – проекты решений).</w:t>
      </w:r>
    </w:p>
    <w:p w14:paraId="71F5986E" w14:textId="36EC49A0" w:rsidR="00C42588" w:rsidRDefault="00767E95" w:rsidP="001E16E4">
      <w:pPr>
        <w:pStyle w:val="a5"/>
        <w:tabs>
          <w:tab w:val="left" w:pos="991"/>
          <w:tab w:val="left" w:pos="7088"/>
        </w:tabs>
        <w:ind w:left="-284" w:right="571" w:firstLine="284"/>
        <w:rPr>
          <w:sz w:val="28"/>
        </w:rPr>
        <w:sectPr w:rsidR="00C42588">
          <w:pgSz w:w="11910" w:h="16840"/>
          <w:pgMar w:top="1040" w:right="425" w:bottom="280" w:left="1700" w:header="720" w:footer="720" w:gutter="0"/>
          <w:cols w:space="720"/>
        </w:sectPr>
      </w:pPr>
      <w:r>
        <w:rPr>
          <w:sz w:val="28"/>
        </w:rPr>
        <w:t xml:space="preserve">6. </w:t>
      </w:r>
      <w:r w:rsidR="003D02CC">
        <w:rPr>
          <w:sz w:val="28"/>
        </w:rPr>
        <w:t>Обращение и проект решения Совета депутатов рассматривается на очередном заседании Совета депутатов. В случае если в течение 21 дня не запланировано</w:t>
      </w:r>
      <w:r w:rsidR="003D02CC">
        <w:rPr>
          <w:spacing w:val="47"/>
          <w:w w:val="150"/>
          <w:sz w:val="28"/>
        </w:rPr>
        <w:t xml:space="preserve"> </w:t>
      </w:r>
      <w:r w:rsidR="003D02CC">
        <w:rPr>
          <w:sz w:val="28"/>
        </w:rPr>
        <w:t>проведение</w:t>
      </w:r>
      <w:r w:rsidR="003D02CC">
        <w:rPr>
          <w:spacing w:val="48"/>
          <w:w w:val="150"/>
          <w:sz w:val="28"/>
        </w:rPr>
        <w:t xml:space="preserve"> </w:t>
      </w:r>
      <w:r w:rsidR="003D02CC">
        <w:rPr>
          <w:sz w:val="28"/>
        </w:rPr>
        <w:t>очередного</w:t>
      </w:r>
      <w:r w:rsidR="003D02CC">
        <w:rPr>
          <w:spacing w:val="47"/>
          <w:w w:val="150"/>
          <w:sz w:val="28"/>
        </w:rPr>
        <w:t xml:space="preserve"> </w:t>
      </w:r>
      <w:r w:rsidR="003D02CC">
        <w:rPr>
          <w:sz w:val="28"/>
        </w:rPr>
        <w:t>заседания</w:t>
      </w:r>
      <w:r w:rsidR="003D02CC">
        <w:rPr>
          <w:spacing w:val="48"/>
          <w:w w:val="150"/>
          <w:sz w:val="28"/>
        </w:rPr>
        <w:t xml:space="preserve"> </w:t>
      </w:r>
      <w:r w:rsidR="003D02CC">
        <w:rPr>
          <w:sz w:val="28"/>
        </w:rPr>
        <w:t>Совета</w:t>
      </w:r>
      <w:r w:rsidR="003D02CC">
        <w:rPr>
          <w:spacing w:val="47"/>
          <w:w w:val="150"/>
          <w:sz w:val="28"/>
        </w:rPr>
        <w:t xml:space="preserve"> </w:t>
      </w:r>
      <w:r w:rsidR="003D02CC">
        <w:rPr>
          <w:spacing w:val="-2"/>
          <w:sz w:val="28"/>
        </w:rPr>
        <w:t>депутатов,</w:t>
      </w:r>
      <w:r w:rsidR="002B7B6C">
        <w:rPr>
          <w:sz w:val="28"/>
        </w:rPr>
        <w:t xml:space="preserve"> </w:t>
      </w:r>
    </w:p>
    <w:p w14:paraId="16FB7A58" w14:textId="16DB92AA" w:rsidR="00C42588" w:rsidRDefault="003D02CC">
      <w:pPr>
        <w:pStyle w:val="a3"/>
        <w:ind w:left="2" w:right="426"/>
        <w:jc w:val="both"/>
      </w:pPr>
      <w:r>
        <w:lastRenderedPageBreak/>
        <w:t>созывается внеочередное заседание в порядке, установленном Регламентом Совета депутатов.</w:t>
      </w:r>
    </w:p>
    <w:p w14:paraId="489141A8" w14:textId="1ED2A966" w:rsidR="00C42588" w:rsidRDefault="00767E95" w:rsidP="001E16E4">
      <w:pPr>
        <w:pStyle w:val="a5"/>
        <w:tabs>
          <w:tab w:val="left" w:pos="991"/>
        </w:tabs>
        <w:ind w:left="0" w:right="418" w:firstLine="284"/>
        <w:rPr>
          <w:sz w:val="28"/>
        </w:rPr>
      </w:pPr>
      <w:r>
        <w:rPr>
          <w:sz w:val="28"/>
        </w:rPr>
        <w:t xml:space="preserve">7. </w:t>
      </w:r>
      <w:r w:rsidR="003D02CC">
        <w:rPr>
          <w:sz w:val="28"/>
        </w:rPr>
        <w:t>Информация</w:t>
      </w:r>
      <w:r w:rsidR="003D02CC">
        <w:rPr>
          <w:spacing w:val="-3"/>
          <w:sz w:val="28"/>
        </w:rPr>
        <w:t xml:space="preserve"> </w:t>
      </w:r>
      <w:r w:rsidR="003D02CC">
        <w:rPr>
          <w:sz w:val="28"/>
        </w:rPr>
        <w:t xml:space="preserve">о дате, времени и месте проведения заседания Совета депутатов по рассмотрению обращения направляется в префектуру и размещается на официальном сайте муниципального округа </w:t>
      </w:r>
      <w:r w:rsidR="002B7B6C">
        <w:rPr>
          <w:sz w:val="28"/>
        </w:rPr>
        <w:t>Вороново в городе Москве</w:t>
      </w:r>
      <w:r w:rsidR="003D02CC">
        <w:rPr>
          <w:sz w:val="28"/>
        </w:rPr>
        <w:t xml:space="preserve"> не позднее, чем за три дня до дня такого заседания.</w:t>
      </w:r>
    </w:p>
    <w:p w14:paraId="0790B302" w14:textId="7029AA2F" w:rsidR="00C42588" w:rsidRDefault="00767E95" w:rsidP="001E16E4">
      <w:pPr>
        <w:pStyle w:val="a5"/>
        <w:tabs>
          <w:tab w:val="left" w:pos="1000"/>
        </w:tabs>
        <w:spacing w:before="1" w:line="322" w:lineRule="exact"/>
        <w:ind w:left="0" w:right="418" w:firstLine="284"/>
        <w:rPr>
          <w:sz w:val="28"/>
        </w:rPr>
      </w:pPr>
      <w:r>
        <w:rPr>
          <w:sz w:val="28"/>
        </w:rPr>
        <w:t xml:space="preserve">8. </w:t>
      </w:r>
      <w:r w:rsidR="003D02CC">
        <w:rPr>
          <w:sz w:val="28"/>
        </w:rPr>
        <w:t>Заседание</w:t>
      </w:r>
      <w:r w:rsidR="003D02CC">
        <w:rPr>
          <w:spacing w:val="-9"/>
          <w:sz w:val="28"/>
        </w:rPr>
        <w:t xml:space="preserve"> </w:t>
      </w:r>
      <w:r w:rsidR="003D02CC">
        <w:rPr>
          <w:sz w:val="28"/>
        </w:rPr>
        <w:t>Совета</w:t>
      </w:r>
      <w:r w:rsidR="003D02CC">
        <w:rPr>
          <w:spacing w:val="-9"/>
          <w:sz w:val="28"/>
        </w:rPr>
        <w:t xml:space="preserve"> </w:t>
      </w:r>
      <w:r w:rsidR="003D02CC">
        <w:rPr>
          <w:sz w:val="28"/>
        </w:rPr>
        <w:t>депутатов</w:t>
      </w:r>
      <w:r w:rsidR="003D02CC">
        <w:rPr>
          <w:spacing w:val="-8"/>
          <w:sz w:val="28"/>
        </w:rPr>
        <w:t xml:space="preserve"> </w:t>
      </w:r>
      <w:r w:rsidR="003D02CC">
        <w:rPr>
          <w:sz w:val="28"/>
        </w:rPr>
        <w:t>проводится</w:t>
      </w:r>
      <w:r w:rsidR="003D02CC">
        <w:rPr>
          <w:spacing w:val="-6"/>
          <w:sz w:val="28"/>
        </w:rPr>
        <w:t xml:space="preserve"> </w:t>
      </w:r>
      <w:r w:rsidR="003D02CC">
        <w:rPr>
          <w:spacing w:val="-2"/>
          <w:sz w:val="28"/>
        </w:rPr>
        <w:t>открыто.</w:t>
      </w:r>
    </w:p>
    <w:p w14:paraId="5530198F" w14:textId="116E2ED2" w:rsidR="00C42588" w:rsidRDefault="00767E95" w:rsidP="001E16E4">
      <w:pPr>
        <w:pStyle w:val="a5"/>
        <w:tabs>
          <w:tab w:val="left" w:pos="1009"/>
        </w:tabs>
        <w:ind w:left="0" w:right="418" w:firstLine="284"/>
        <w:rPr>
          <w:sz w:val="28"/>
        </w:rPr>
      </w:pPr>
      <w:r>
        <w:rPr>
          <w:sz w:val="28"/>
        </w:rPr>
        <w:t xml:space="preserve">9. </w:t>
      </w:r>
      <w:r w:rsidR="003D02CC">
        <w:rPr>
          <w:sz w:val="28"/>
        </w:rPr>
        <w:t>По результатам рассмотрения обращения Совет депутатов открытым голосованием большинством голосов от установленной численности Совета депутатов принимает соответствующее решение.</w:t>
      </w:r>
    </w:p>
    <w:p w14:paraId="315167E1" w14:textId="102C9C31" w:rsidR="00C42588" w:rsidRDefault="00767E95" w:rsidP="001E16E4">
      <w:pPr>
        <w:pStyle w:val="a5"/>
        <w:tabs>
          <w:tab w:val="left" w:pos="1143"/>
        </w:tabs>
        <w:spacing w:before="1"/>
        <w:ind w:left="0" w:right="418" w:firstLine="284"/>
        <w:rPr>
          <w:sz w:val="28"/>
        </w:rPr>
      </w:pPr>
      <w:r>
        <w:rPr>
          <w:sz w:val="28"/>
        </w:rPr>
        <w:t xml:space="preserve">10. </w:t>
      </w:r>
      <w:r w:rsidR="003D02CC">
        <w:rPr>
          <w:sz w:val="28"/>
        </w:rPr>
        <w:t>Решение</w:t>
      </w:r>
      <w:r w:rsidR="003D02CC">
        <w:rPr>
          <w:spacing w:val="80"/>
          <w:sz w:val="28"/>
        </w:rPr>
        <w:t xml:space="preserve"> </w:t>
      </w:r>
      <w:r w:rsidR="003D02CC">
        <w:rPr>
          <w:sz w:val="28"/>
        </w:rPr>
        <w:t>Совета</w:t>
      </w:r>
      <w:r w:rsidR="003D02CC">
        <w:rPr>
          <w:spacing w:val="80"/>
          <w:sz w:val="28"/>
        </w:rPr>
        <w:t xml:space="preserve"> </w:t>
      </w:r>
      <w:r w:rsidR="003D02CC">
        <w:rPr>
          <w:sz w:val="28"/>
        </w:rPr>
        <w:t>депутатов</w:t>
      </w:r>
      <w:r w:rsidR="003D02CC">
        <w:rPr>
          <w:spacing w:val="80"/>
          <w:sz w:val="28"/>
        </w:rPr>
        <w:t xml:space="preserve"> </w:t>
      </w:r>
      <w:r w:rsidR="003D02CC">
        <w:rPr>
          <w:sz w:val="28"/>
        </w:rPr>
        <w:t>о частичном</w:t>
      </w:r>
      <w:r w:rsidR="003D02CC">
        <w:rPr>
          <w:spacing w:val="80"/>
          <w:sz w:val="28"/>
        </w:rPr>
        <w:t xml:space="preserve"> </w:t>
      </w:r>
      <w:r w:rsidR="003D02CC">
        <w:rPr>
          <w:sz w:val="28"/>
        </w:rPr>
        <w:t>согласовании, об</w:t>
      </w:r>
      <w:r w:rsidR="003D02CC">
        <w:rPr>
          <w:spacing w:val="80"/>
          <w:sz w:val="28"/>
        </w:rPr>
        <w:t xml:space="preserve"> </w:t>
      </w:r>
      <w:r w:rsidR="003D02CC">
        <w:rPr>
          <w:sz w:val="28"/>
        </w:rPr>
        <w:t>отказе в согласовании проекта перечня ярмарок должно быть мотивированным.</w:t>
      </w:r>
    </w:p>
    <w:p w14:paraId="1B0AEFEB" w14:textId="6DC85244" w:rsidR="00C42588" w:rsidRDefault="00767E95" w:rsidP="001E16E4">
      <w:pPr>
        <w:pStyle w:val="a5"/>
        <w:tabs>
          <w:tab w:val="left" w:pos="1143"/>
        </w:tabs>
        <w:ind w:left="0" w:right="418" w:firstLine="284"/>
        <w:rPr>
          <w:sz w:val="28"/>
        </w:rPr>
      </w:pPr>
      <w:r>
        <w:rPr>
          <w:sz w:val="28"/>
        </w:rPr>
        <w:t>1</w:t>
      </w:r>
      <w:r w:rsidR="001E16E4">
        <w:rPr>
          <w:sz w:val="28"/>
        </w:rPr>
        <w:t>1</w:t>
      </w:r>
      <w:r>
        <w:rPr>
          <w:sz w:val="28"/>
        </w:rPr>
        <w:t xml:space="preserve">. </w:t>
      </w:r>
      <w:r w:rsidR="003D02CC">
        <w:rPr>
          <w:sz w:val="28"/>
        </w:rPr>
        <w:t>Решение</w:t>
      </w:r>
      <w:r w:rsidR="003D02CC">
        <w:rPr>
          <w:spacing w:val="-3"/>
          <w:sz w:val="28"/>
        </w:rPr>
        <w:t xml:space="preserve"> </w:t>
      </w:r>
      <w:r w:rsidR="003D02CC">
        <w:rPr>
          <w:sz w:val="28"/>
        </w:rPr>
        <w:t>Совета</w:t>
      </w:r>
      <w:r w:rsidR="003D02CC">
        <w:rPr>
          <w:spacing w:val="-3"/>
          <w:sz w:val="28"/>
        </w:rPr>
        <w:t xml:space="preserve"> </w:t>
      </w:r>
      <w:r w:rsidR="003D02CC">
        <w:rPr>
          <w:sz w:val="28"/>
        </w:rPr>
        <w:t>депутатов</w:t>
      </w:r>
      <w:r w:rsidR="003D02CC">
        <w:rPr>
          <w:spacing w:val="-3"/>
          <w:sz w:val="28"/>
        </w:rPr>
        <w:t xml:space="preserve"> </w:t>
      </w:r>
      <w:r w:rsidR="003D02CC">
        <w:rPr>
          <w:sz w:val="28"/>
        </w:rPr>
        <w:t>о</w:t>
      </w:r>
      <w:r w:rsidR="003D02CC">
        <w:rPr>
          <w:spacing w:val="-3"/>
          <w:sz w:val="28"/>
        </w:rPr>
        <w:t xml:space="preserve"> </w:t>
      </w:r>
      <w:r w:rsidR="003D02CC">
        <w:rPr>
          <w:sz w:val="28"/>
        </w:rPr>
        <w:t>согласовании,</w:t>
      </w:r>
      <w:r w:rsidR="003D02CC">
        <w:rPr>
          <w:spacing w:val="-3"/>
          <w:sz w:val="28"/>
        </w:rPr>
        <w:t xml:space="preserve"> </w:t>
      </w:r>
      <w:r w:rsidR="003D02CC">
        <w:rPr>
          <w:sz w:val="28"/>
        </w:rPr>
        <w:t>частичном</w:t>
      </w:r>
      <w:r w:rsidR="003D02CC">
        <w:rPr>
          <w:spacing w:val="-3"/>
          <w:sz w:val="28"/>
        </w:rPr>
        <w:t xml:space="preserve"> </w:t>
      </w:r>
      <w:r w:rsidR="003D02CC">
        <w:rPr>
          <w:sz w:val="28"/>
        </w:rPr>
        <w:t>согласовании или</w:t>
      </w:r>
      <w:r w:rsidR="003D02CC">
        <w:rPr>
          <w:spacing w:val="80"/>
          <w:w w:val="150"/>
          <w:sz w:val="28"/>
        </w:rPr>
        <w:t xml:space="preserve"> </w:t>
      </w:r>
      <w:r w:rsidR="003D02CC">
        <w:rPr>
          <w:sz w:val="28"/>
        </w:rPr>
        <w:t>об</w:t>
      </w:r>
      <w:r w:rsidR="003D02CC">
        <w:rPr>
          <w:spacing w:val="80"/>
          <w:w w:val="150"/>
          <w:sz w:val="28"/>
        </w:rPr>
        <w:t xml:space="preserve"> </w:t>
      </w:r>
      <w:r w:rsidR="003D02CC">
        <w:rPr>
          <w:sz w:val="28"/>
        </w:rPr>
        <w:t>отказе</w:t>
      </w:r>
      <w:r w:rsidR="003D02CC">
        <w:rPr>
          <w:spacing w:val="80"/>
          <w:w w:val="150"/>
          <w:sz w:val="28"/>
        </w:rPr>
        <w:t xml:space="preserve"> </w:t>
      </w:r>
      <w:r w:rsidR="003D02CC">
        <w:rPr>
          <w:sz w:val="28"/>
        </w:rPr>
        <w:t>в</w:t>
      </w:r>
      <w:r w:rsidR="003D02CC">
        <w:rPr>
          <w:spacing w:val="80"/>
          <w:w w:val="150"/>
          <w:sz w:val="28"/>
        </w:rPr>
        <w:t xml:space="preserve"> </w:t>
      </w:r>
      <w:r w:rsidR="003D02CC">
        <w:rPr>
          <w:sz w:val="28"/>
        </w:rPr>
        <w:t>согласовании</w:t>
      </w:r>
      <w:r w:rsidR="003D02CC">
        <w:rPr>
          <w:spacing w:val="80"/>
          <w:w w:val="150"/>
          <w:sz w:val="28"/>
        </w:rPr>
        <w:t xml:space="preserve"> </w:t>
      </w:r>
      <w:r w:rsidR="003D02CC">
        <w:rPr>
          <w:sz w:val="28"/>
        </w:rPr>
        <w:t>проекта</w:t>
      </w:r>
      <w:r w:rsidR="003D02CC">
        <w:rPr>
          <w:spacing w:val="80"/>
          <w:w w:val="150"/>
          <w:sz w:val="28"/>
        </w:rPr>
        <w:t xml:space="preserve"> </w:t>
      </w:r>
      <w:r w:rsidR="003D02CC">
        <w:rPr>
          <w:sz w:val="28"/>
        </w:rPr>
        <w:t>перечня</w:t>
      </w:r>
      <w:r w:rsidR="003D02CC">
        <w:rPr>
          <w:spacing w:val="80"/>
          <w:w w:val="150"/>
          <w:sz w:val="28"/>
        </w:rPr>
        <w:t xml:space="preserve"> </w:t>
      </w:r>
      <w:r w:rsidR="003D02CC">
        <w:rPr>
          <w:sz w:val="28"/>
        </w:rPr>
        <w:t>ярмарок</w:t>
      </w:r>
      <w:r w:rsidR="003D02CC">
        <w:rPr>
          <w:spacing w:val="80"/>
          <w:w w:val="150"/>
          <w:sz w:val="28"/>
        </w:rPr>
        <w:t xml:space="preserve"> </w:t>
      </w:r>
      <w:r w:rsidR="003D02CC">
        <w:rPr>
          <w:sz w:val="28"/>
        </w:rPr>
        <w:t>направляется</w:t>
      </w:r>
      <w:r w:rsidR="003D02CC">
        <w:rPr>
          <w:spacing w:val="40"/>
          <w:sz w:val="28"/>
        </w:rPr>
        <w:t xml:space="preserve"> </w:t>
      </w:r>
      <w:r w:rsidR="003D02CC">
        <w:rPr>
          <w:sz w:val="28"/>
        </w:rPr>
        <w:t>в</w:t>
      </w:r>
      <w:r w:rsidR="003D02CC">
        <w:rPr>
          <w:spacing w:val="-3"/>
          <w:sz w:val="28"/>
        </w:rPr>
        <w:t xml:space="preserve"> </w:t>
      </w:r>
      <w:r w:rsidR="003D02CC">
        <w:rPr>
          <w:sz w:val="28"/>
        </w:rPr>
        <w:t>Департамент территориальных органов исполнительной власти города Москвы,</w:t>
      </w:r>
      <w:r w:rsidR="003D02CC">
        <w:rPr>
          <w:spacing w:val="-4"/>
          <w:sz w:val="28"/>
        </w:rPr>
        <w:t xml:space="preserve"> </w:t>
      </w:r>
      <w:r w:rsidR="003D02CC">
        <w:rPr>
          <w:sz w:val="28"/>
        </w:rPr>
        <w:t>префектуру</w:t>
      </w:r>
      <w:r w:rsidR="003D02CC">
        <w:rPr>
          <w:spacing w:val="-1"/>
          <w:sz w:val="28"/>
        </w:rPr>
        <w:t xml:space="preserve"> </w:t>
      </w:r>
      <w:r w:rsidR="003D02CC">
        <w:rPr>
          <w:sz w:val="28"/>
        </w:rPr>
        <w:t>и размещается на официальном сайте</w:t>
      </w:r>
      <w:r w:rsidR="003D02CC">
        <w:rPr>
          <w:spacing w:val="-1"/>
          <w:sz w:val="28"/>
        </w:rPr>
        <w:t xml:space="preserve"> </w:t>
      </w:r>
      <w:r w:rsidR="003D02CC">
        <w:rPr>
          <w:sz w:val="28"/>
        </w:rPr>
        <w:t>не позднее 3 дней со дня его принятия.</w:t>
      </w:r>
    </w:p>
    <w:p w14:paraId="0DA2C14C" w14:textId="01C46DD3" w:rsidR="00C42588" w:rsidRDefault="00767E95" w:rsidP="001E16E4">
      <w:pPr>
        <w:pStyle w:val="a3"/>
        <w:ind w:right="418" w:firstLine="284"/>
        <w:jc w:val="both"/>
      </w:pPr>
      <w:r>
        <w:t>1</w:t>
      </w:r>
      <w:r w:rsidR="001E16E4">
        <w:t>2</w:t>
      </w:r>
      <w:r>
        <w:t xml:space="preserve">. </w:t>
      </w:r>
      <w:r w:rsidR="003D02CC">
        <w:t>Решение</w:t>
      </w:r>
      <w:r w:rsidR="003D02CC">
        <w:rPr>
          <w:spacing w:val="-18"/>
        </w:rPr>
        <w:t xml:space="preserve"> </w:t>
      </w:r>
      <w:r w:rsidR="003D02CC">
        <w:t>Совета</w:t>
      </w:r>
      <w:r w:rsidR="003D02CC">
        <w:rPr>
          <w:spacing w:val="-17"/>
        </w:rPr>
        <w:t xml:space="preserve"> </w:t>
      </w:r>
      <w:r w:rsidR="003D02CC">
        <w:t>депутатов</w:t>
      </w:r>
      <w:r w:rsidR="003D02CC">
        <w:rPr>
          <w:spacing w:val="-6"/>
        </w:rPr>
        <w:t xml:space="preserve"> </w:t>
      </w:r>
      <w:r w:rsidR="003D02CC">
        <w:t>о</w:t>
      </w:r>
      <w:r w:rsidR="003D02CC">
        <w:rPr>
          <w:spacing w:val="-16"/>
        </w:rPr>
        <w:t xml:space="preserve"> </w:t>
      </w:r>
      <w:r w:rsidR="003D02CC">
        <w:t>согласовании,</w:t>
      </w:r>
      <w:r w:rsidR="003D02CC">
        <w:rPr>
          <w:spacing w:val="-17"/>
        </w:rPr>
        <w:t xml:space="preserve"> </w:t>
      </w:r>
      <w:r w:rsidR="003D02CC">
        <w:t>частичном</w:t>
      </w:r>
      <w:r w:rsidR="003D02CC">
        <w:rPr>
          <w:spacing w:val="-17"/>
        </w:rPr>
        <w:t xml:space="preserve"> </w:t>
      </w:r>
      <w:r w:rsidR="003D02CC">
        <w:t>согласовании</w:t>
      </w:r>
      <w:r w:rsidR="003D02CC">
        <w:rPr>
          <w:spacing w:val="-16"/>
        </w:rPr>
        <w:t xml:space="preserve"> </w:t>
      </w:r>
      <w:r w:rsidR="003D02CC">
        <w:t xml:space="preserve">или об отказе в согласовании проекта перечня ярмарок подлежит опубликованию в </w:t>
      </w:r>
      <w:r w:rsidR="002B7B6C">
        <w:t>сетевом издании</w:t>
      </w:r>
      <w:r w:rsidR="003D02CC">
        <w:t xml:space="preserve"> «Московский муниципальный вестник».</w:t>
      </w:r>
    </w:p>
    <w:p w14:paraId="37DE398E" w14:textId="77777777" w:rsidR="00C42588" w:rsidRDefault="003D02CC" w:rsidP="001E16E4">
      <w:pPr>
        <w:ind w:right="428"/>
        <w:jc w:val="center"/>
        <w:rPr>
          <w:b/>
          <w:sz w:val="28"/>
        </w:rPr>
      </w:pPr>
      <w:r>
        <w:rPr>
          <w:b/>
          <w:sz w:val="28"/>
        </w:rPr>
        <w:t>Порядок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мониторинга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ярмарок</w:t>
      </w:r>
    </w:p>
    <w:p w14:paraId="7C3DE22A" w14:textId="49747DE1" w:rsidR="00C42588" w:rsidRDefault="00767E95" w:rsidP="001E16E4">
      <w:pPr>
        <w:pStyle w:val="a5"/>
        <w:tabs>
          <w:tab w:val="left" w:pos="1121"/>
        </w:tabs>
        <w:ind w:left="0" w:right="421" w:firstLine="284"/>
        <w:rPr>
          <w:sz w:val="28"/>
        </w:rPr>
      </w:pPr>
      <w:r>
        <w:rPr>
          <w:sz w:val="28"/>
        </w:rPr>
        <w:t>1</w:t>
      </w:r>
      <w:r w:rsidR="001E16E4">
        <w:rPr>
          <w:sz w:val="28"/>
        </w:rPr>
        <w:t>3</w:t>
      </w:r>
      <w:r>
        <w:rPr>
          <w:sz w:val="28"/>
        </w:rPr>
        <w:t xml:space="preserve">. </w:t>
      </w:r>
      <w:r w:rsidR="003D02CC">
        <w:rPr>
          <w:sz w:val="28"/>
        </w:rPr>
        <w:t>Совет</w:t>
      </w:r>
      <w:r w:rsidR="003D02CC">
        <w:rPr>
          <w:spacing w:val="-1"/>
          <w:sz w:val="28"/>
        </w:rPr>
        <w:t xml:space="preserve"> </w:t>
      </w:r>
      <w:r w:rsidR="003D02CC">
        <w:rPr>
          <w:sz w:val="28"/>
        </w:rPr>
        <w:t>депутатов</w:t>
      </w:r>
      <w:r w:rsidR="003D02CC">
        <w:rPr>
          <w:spacing w:val="-3"/>
          <w:sz w:val="28"/>
        </w:rPr>
        <w:t xml:space="preserve"> </w:t>
      </w:r>
      <w:r w:rsidR="003D02CC">
        <w:rPr>
          <w:sz w:val="28"/>
        </w:rPr>
        <w:t>осуществляет мониторинг работы ярмарок (далее – мониторинг) ежемесячно, а также в случае поступления обращений в Совет депутатов по вопросам работы ярмарки.</w:t>
      </w:r>
    </w:p>
    <w:p w14:paraId="6D1A4ED4" w14:textId="5219AB0B" w:rsidR="00C42588" w:rsidRDefault="00767E95" w:rsidP="001E16E4">
      <w:pPr>
        <w:pStyle w:val="a5"/>
        <w:tabs>
          <w:tab w:val="left" w:pos="1119"/>
        </w:tabs>
        <w:ind w:left="0" w:right="425" w:firstLine="284"/>
        <w:rPr>
          <w:sz w:val="28"/>
        </w:rPr>
      </w:pPr>
      <w:r>
        <w:rPr>
          <w:sz w:val="28"/>
        </w:rPr>
        <w:t>1</w:t>
      </w:r>
      <w:r w:rsidR="001E16E4">
        <w:rPr>
          <w:sz w:val="28"/>
        </w:rPr>
        <w:t>4</w:t>
      </w:r>
      <w:r>
        <w:rPr>
          <w:sz w:val="28"/>
        </w:rPr>
        <w:t xml:space="preserve">. </w:t>
      </w:r>
      <w:r w:rsidR="003D02CC">
        <w:rPr>
          <w:sz w:val="28"/>
        </w:rPr>
        <w:t>Для проведения мониторинга Советом депутатов формируется рабочая группа в составе не менее трех депутатов.</w:t>
      </w:r>
    </w:p>
    <w:p w14:paraId="254F18AC" w14:textId="162CB859" w:rsidR="00C42588" w:rsidRDefault="00767E95" w:rsidP="001E16E4">
      <w:pPr>
        <w:pStyle w:val="a5"/>
        <w:tabs>
          <w:tab w:val="left" w:pos="1119"/>
        </w:tabs>
        <w:ind w:left="0" w:right="420" w:firstLine="284"/>
        <w:rPr>
          <w:sz w:val="28"/>
        </w:rPr>
      </w:pPr>
      <w:r>
        <w:rPr>
          <w:sz w:val="28"/>
        </w:rPr>
        <w:t>1</w:t>
      </w:r>
      <w:r w:rsidR="001E16E4">
        <w:rPr>
          <w:sz w:val="28"/>
        </w:rPr>
        <w:t>5</w:t>
      </w:r>
      <w:r>
        <w:rPr>
          <w:sz w:val="28"/>
        </w:rPr>
        <w:t xml:space="preserve">. </w:t>
      </w:r>
      <w:r w:rsidR="003D02CC">
        <w:rPr>
          <w:sz w:val="28"/>
        </w:rPr>
        <w:t xml:space="preserve">Не позднее трех рабочих дней после дня проведения мониторинга рабочая группа оформляет результаты мониторинга согласно </w:t>
      </w:r>
      <w:r w:rsidR="003D02CC" w:rsidRPr="001E16E4">
        <w:rPr>
          <w:b/>
          <w:bCs/>
          <w:sz w:val="28"/>
        </w:rPr>
        <w:t>приложению к настоящему Регламенту</w:t>
      </w:r>
      <w:r w:rsidR="003D02CC">
        <w:rPr>
          <w:sz w:val="28"/>
        </w:rPr>
        <w:t xml:space="preserve"> и направляет их главе муниципального округа.</w:t>
      </w:r>
    </w:p>
    <w:p w14:paraId="6672497C" w14:textId="04D1E08D" w:rsidR="00C42588" w:rsidRDefault="00767E95" w:rsidP="001E16E4">
      <w:pPr>
        <w:pStyle w:val="a5"/>
        <w:tabs>
          <w:tab w:val="left" w:pos="1119"/>
        </w:tabs>
        <w:ind w:left="0" w:right="418" w:firstLine="284"/>
        <w:rPr>
          <w:sz w:val="28"/>
        </w:rPr>
      </w:pPr>
      <w:r>
        <w:rPr>
          <w:sz w:val="28"/>
        </w:rPr>
        <w:t>1</w:t>
      </w:r>
      <w:r w:rsidR="001E16E4">
        <w:rPr>
          <w:sz w:val="28"/>
        </w:rPr>
        <w:t>6</w:t>
      </w:r>
      <w:r>
        <w:rPr>
          <w:sz w:val="28"/>
        </w:rPr>
        <w:t xml:space="preserve">. </w:t>
      </w:r>
      <w:r w:rsidR="003D02CC">
        <w:rPr>
          <w:sz w:val="28"/>
        </w:rPr>
        <w:t>Глава</w:t>
      </w:r>
      <w:r w:rsidR="003D02CC">
        <w:rPr>
          <w:spacing w:val="-10"/>
          <w:sz w:val="28"/>
        </w:rPr>
        <w:t xml:space="preserve"> </w:t>
      </w:r>
      <w:r w:rsidR="003D02CC">
        <w:rPr>
          <w:sz w:val="28"/>
        </w:rPr>
        <w:t>муниципального</w:t>
      </w:r>
      <w:r w:rsidR="003D02CC">
        <w:rPr>
          <w:spacing w:val="-9"/>
          <w:sz w:val="28"/>
        </w:rPr>
        <w:t xml:space="preserve"> </w:t>
      </w:r>
      <w:r w:rsidR="003D02CC">
        <w:rPr>
          <w:sz w:val="28"/>
        </w:rPr>
        <w:t>округа</w:t>
      </w:r>
      <w:r w:rsidR="003D02CC">
        <w:rPr>
          <w:spacing w:val="-12"/>
          <w:sz w:val="28"/>
        </w:rPr>
        <w:t xml:space="preserve"> </w:t>
      </w:r>
      <w:r w:rsidR="003D02CC">
        <w:rPr>
          <w:sz w:val="28"/>
        </w:rPr>
        <w:t>направляет</w:t>
      </w:r>
      <w:r w:rsidR="003D02CC">
        <w:rPr>
          <w:spacing w:val="-9"/>
          <w:sz w:val="28"/>
        </w:rPr>
        <w:t xml:space="preserve"> </w:t>
      </w:r>
      <w:r w:rsidR="003D02CC">
        <w:rPr>
          <w:sz w:val="28"/>
        </w:rPr>
        <w:t>результаты</w:t>
      </w:r>
      <w:r w:rsidR="003D02CC">
        <w:rPr>
          <w:spacing w:val="-9"/>
          <w:sz w:val="28"/>
        </w:rPr>
        <w:t xml:space="preserve"> </w:t>
      </w:r>
      <w:r w:rsidR="003D02CC">
        <w:rPr>
          <w:sz w:val="28"/>
        </w:rPr>
        <w:t>мониторинга</w:t>
      </w:r>
      <w:r w:rsidR="003D02CC">
        <w:rPr>
          <w:spacing w:val="-10"/>
          <w:sz w:val="28"/>
        </w:rPr>
        <w:t xml:space="preserve"> </w:t>
      </w:r>
      <w:r w:rsidR="003D02CC">
        <w:rPr>
          <w:sz w:val="28"/>
        </w:rPr>
        <w:t xml:space="preserve">в Государственное бюджетное учреждение города Москвы «Московские ярмарки» и Департамент торговли и услуг города Москвы и обеспечивает их размещение на официальном сайте муниципального округа </w:t>
      </w:r>
      <w:r w:rsidR="002B7B6C">
        <w:rPr>
          <w:sz w:val="28"/>
        </w:rPr>
        <w:t>Вороново в городе Москве</w:t>
      </w:r>
      <w:r w:rsidR="003D02CC">
        <w:rPr>
          <w:sz w:val="28"/>
        </w:rPr>
        <w:t xml:space="preserve"> не позднее трех дней со дня их поступления.</w:t>
      </w:r>
    </w:p>
    <w:p w14:paraId="497A136E" w14:textId="24719507" w:rsidR="00C42588" w:rsidRDefault="00767E95" w:rsidP="001E16E4">
      <w:pPr>
        <w:pStyle w:val="a5"/>
        <w:tabs>
          <w:tab w:val="left" w:pos="1121"/>
        </w:tabs>
        <w:ind w:left="0" w:right="424" w:firstLine="284"/>
        <w:rPr>
          <w:sz w:val="28"/>
        </w:rPr>
      </w:pPr>
      <w:r>
        <w:rPr>
          <w:sz w:val="28"/>
        </w:rPr>
        <w:t xml:space="preserve">16. </w:t>
      </w:r>
      <w:r w:rsidR="003D02CC">
        <w:rPr>
          <w:sz w:val="28"/>
        </w:rPr>
        <w:t>Результаты мониторинга ежеквартально рассматриваются на заседании Совета депутатов.</w:t>
      </w:r>
    </w:p>
    <w:p w14:paraId="6B4846B0" w14:textId="3DD6219C" w:rsidR="00C42588" w:rsidRDefault="00767E95" w:rsidP="001E16E4">
      <w:pPr>
        <w:pStyle w:val="a5"/>
        <w:tabs>
          <w:tab w:val="left" w:pos="1119"/>
        </w:tabs>
        <w:ind w:left="0" w:right="418" w:firstLine="284"/>
        <w:rPr>
          <w:sz w:val="28"/>
        </w:rPr>
      </w:pPr>
      <w:r>
        <w:rPr>
          <w:sz w:val="28"/>
        </w:rPr>
        <w:t xml:space="preserve">17. </w:t>
      </w:r>
      <w:r w:rsidR="003D02CC">
        <w:rPr>
          <w:sz w:val="28"/>
        </w:rPr>
        <w:t>При наличии в результатах мониторинга замечаний по организации ярмарки</w:t>
      </w:r>
      <w:r w:rsidR="003D02CC">
        <w:rPr>
          <w:spacing w:val="-18"/>
          <w:sz w:val="28"/>
        </w:rPr>
        <w:t xml:space="preserve"> </w:t>
      </w:r>
      <w:r w:rsidR="003D02CC">
        <w:rPr>
          <w:sz w:val="28"/>
        </w:rPr>
        <w:t>и</w:t>
      </w:r>
      <w:r w:rsidR="003D02CC">
        <w:rPr>
          <w:spacing w:val="-17"/>
          <w:sz w:val="28"/>
        </w:rPr>
        <w:t xml:space="preserve"> </w:t>
      </w:r>
      <w:r w:rsidR="003D02CC">
        <w:rPr>
          <w:sz w:val="28"/>
        </w:rPr>
        <w:t>получении</w:t>
      </w:r>
      <w:r w:rsidR="003D02CC">
        <w:rPr>
          <w:spacing w:val="-18"/>
          <w:sz w:val="28"/>
        </w:rPr>
        <w:t xml:space="preserve"> </w:t>
      </w:r>
      <w:r w:rsidR="003D02CC">
        <w:rPr>
          <w:sz w:val="28"/>
        </w:rPr>
        <w:t>главой</w:t>
      </w:r>
      <w:r w:rsidR="003D02CC">
        <w:rPr>
          <w:spacing w:val="-17"/>
          <w:sz w:val="28"/>
        </w:rPr>
        <w:t xml:space="preserve"> </w:t>
      </w:r>
      <w:r w:rsidR="003D02CC">
        <w:rPr>
          <w:sz w:val="28"/>
        </w:rPr>
        <w:t>муниципального</w:t>
      </w:r>
      <w:r w:rsidR="003D02CC">
        <w:rPr>
          <w:spacing w:val="-18"/>
          <w:sz w:val="28"/>
        </w:rPr>
        <w:t xml:space="preserve"> </w:t>
      </w:r>
      <w:r w:rsidR="003D02CC">
        <w:rPr>
          <w:sz w:val="28"/>
        </w:rPr>
        <w:t>округа</w:t>
      </w:r>
      <w:r w:rsidR="003D02CC">
        <w:rPr>
          <w:spacing w:val="-17"/>
          <w:sz w:val="28"/>
        </w:rPr>
        <w:t xml:space="preserve"> </w:t>
      </w:r>
      <w:r w:rsidR="003D02CC">
        <w:rPr>
          <w:sz w:val="28"/>
        </w:rPr>
        <w:t>ответа</w:t>
      </w:r>
      <w:r w:rsidR="003D02CC">
        <w:rPr>
          <w:spacing w:val="-18"/>
          <w:sz w:val="28"/>
        </w:rPr>
        <w:t xml:space="preserve"> </w:t>
      </w:r>
      <w:r w:rsidR="003D02CC">
        <w:rPr>
          <w:sz w:val="28"/>
        </w:rPr>
        <w:t xml:space="preserve">Государственного бюджетного учреждение города Москвы </w:t>
      </w:r>
      <w:r>
        <w:rPr>
          <w:sz w:val="28"/>
        </w:rPr>
        <w:t>«</w:t>
      </w:r>
      <w:r w:rsidR="003D02CC">
        <w:rPr>
          <w:sz w:val="28"/>
        </w:rPr>
        <w:t>Московские ярмарки</w:t>
      </w:r>
      <w:r>
        <w:rPr>
          <w:sz w:val="28"/>
        </w:rPr>
        <w:t>»</w:t>
      </w:r>
      <w:r w:rsidR="003D02CC">
        <w:rPr>
          <w:sz w:val="28"/>
        </w:rPr>
        <w:t xml:space="preserve"> о рассмотрении результатов мониторинга и принятых мерах, результаты мониторинга и ответ префектуры рассматриваются на очередном заседании Совета депутатов.</w:t>
      </w:r>
    </w:p>
    <w:p w14:paraId="2CBC2B81" w14:textId="77777777" w:rsidR="00C42588" w:rsidRDefault="00C42588">
      <w:pPr>
        <w:pStyle w:val="a5"/>
        <w:rPr>
          <w:sz w:val="28"/>
        </w:rPr>
      </w:pPr>
    </w:p>
    <w:p w14:paraId="1C3BDF40" w14:textId="77777777" w:rsidR="003F0083" w:rsidRDefault="003F0083" w:rsidP="001E16E4">
      <w:pPr>
        <w:pStyle w:val="a3"/>
        <w:spacing w:before="74"/>
        <w:ind w:left="3969" w:right="854"/>
        <w:jc w:val="right"/>
        <w:rPr>
          <w:spacing w:val="-2"/>
          <w:sz w:val="24"/>
          <w:szCs w:val="24"/>
        </w:rPr>
      </w:pPr>
    </w:p>
    <w:p w14:paraId="056ED5DE" w14:textId="77777777" w:rsidR="003F0083" w:rsidRDefault="003F0083" w:rsidP="001E16E4">
      <w:pPr>
        <w:pStyle w:val="a3"/>
        <w:spacing w:before="74"/>
        <w:ind w:left="3969" w:right="854"/>
        <w:jc w:val="right"/>
        <w:rPr>
          <w:spacing w:val="-2"/>
          <w:sz w:val="24"/>
          <w:szCs w:val="24"/>
        </w:rPr>
      </w:pPr>
    </w:p>
    <w:p w14:paraId="52A0F25A" w14:textId="77777777" w:rsidR="003F0083" w:rsidRDefault="003F0083" w:rsidP="001E16E4">
      <w:pPr>
        <w:pStyle w:val="a3"/>
        <w:spacing w:before="74"/>
        <w:ind w:left="3969" w:right="854"/>
        <w:jc w:val="right"/>
        <w:rPr>
          <w:spacing w:val="-2"/>
          <w:sz w:val="24"/>
          <w:szCs w:val="24"/>
        </w:rPr>
      </w:pPr>
    </w:p>
    <w:p w14:paraId="201C5B50" w14:textId="77777777" w:rsidR="003F0083" w:rsidRDefault="003F0083" w:rsidP="001E16E4">
      <w:pPr>
        <w:pStyle w:val="a3"/>
        <w:spacing w:before="74"/>
        <w:ind w:left="3969" w:right="854"/>
        <w:jc w:val="right"/>
        <w:rPr>
          <w:spacing w:val="-2"/>
          <w:sz w:val="24"/>
          <w:szCs w:val="24"/>
        </w:rPr>
      </w:pPr>
    </w:p>
    <w:p w14:paraId="20B13C8D" w14:textId="037E51FF" w:rsidR="00C42588" w:rsidRPr="001E16E4" w:rsidRDefault="003D02CC" w:rsidP="001E16E4">
      <w:pPr>
        <w:pStyle w:val="a3"/>
        <w:spacing w:before="74"/>
        <w:ind w:left="3969" w:right="854"/>
        <w:jc w:val="right"/>
        <w:rPr>
          <w:sz w:val="24"/>
          <w:szCs w:val="24"/>
        </w:rPr>
      </w:pPr>
      <w:r w:rsidRPr="001E16E4">
        <w:rPr>
          <w:spacing w:val="-2"/>
          <w:sz w:val="24"/>
          <w:szCs w:val="24"/>
        </w:rPr>
        <w:lastRenderedPageBreak/>
        <w:t>Приложение</w:t>
      </w:r>
    </w:p>
    <w:p w14:paraId="4A6CAE1C" w14:textId="77777777" w:rsidR="00C42588" w:rsidRPr="001E16E4" w:rsidRDefault="003D02CC" w:rsidP="001E16E4">
      <w:pPr>
        <w:pStyle w:val="a3"/>
        <w:spacing w:before="3"/>
        <w:ind w:left="3969" w:right="854"/>
        <w:jc w:val="right"/>
        <w:rPr>
          <w:sz w:val="24"/>
          <w:szCs w:val="24"/>
        </w:rPr>
      </w:pPr>
      <w:r w:rsidRPr="001E16E4">
        <w:rPr>
          <w:sz w:val="24"/>
          <w:szCs w:val="24"/>
        </w:rPr>
        <w:t>к Регламенту осуществления отдельных полномочий города Москвы по согласованию мест размещения ярмарок выходного дня и проведению мониторинга их работы</w:t>
      </w:r>
    </w:p>
    <w:p w14:paraId="46604D8D" w14:textId="77777777" w:rsidR="00C42588" w:rsidRDefault="00C42588">
      <w:pPr>
        <w:pStyle w:val="a3"/>
        <w:spacing w:before="321"/>
      </w:pPr>
    </w:p>
    <w:p w14:paraId="778BEAD8" w14:textId="77777777" w:rsidR="00C42588" w:rsidRDefault="003D02CC" w:rsidP="001E16E4">
      <w:pPr>
        <w:ind w:right="1074"/>
        <w:jc w:val="center"/>
        <w:rPr>
          <w:b/>
          <w:sz w:val="28"/>
        </w:rPr>
      </w:pPr>
      <w:r>
        <w:rPr>
          <w:b/>
          <w:sz w:val="28"/>
        </w:rPr>
        <w:t>Результаты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мониторинга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соблюдения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требований по организации ярмарки выходного дня</w:t>
      </w:r>
    </w:p>
    <w:p w14:paraId="72021CF5" w14:textId="3BC3DA48" w:rsidR="00C42588" w:rsidRDefault="001E16E4" w:rsidP="001E16E4">
      <w:pPr>
        <w:pStyle w:val="a3"/>
        <w:spacing w:before="1"/>
        <w:ind w:right="854"/>
        <w:rPr>
          <w:iCs/>
        </w:rPr>
      </w:pPr>
      <w:r>
        <w:rPr>
          <w:iCs/>
        </w:rPr>
        <w:t>_______________________________________________________________</w:t>
      </w:r>
    </w:p>
    <w:p w14:paraId="6399CA28" w14:textId="7F576CFF" w:rsidR="001E16E4" w:rsidRDefault="001E16E4" w:rsidP="001E16E4">
      <w:pPr>
        <w:pStyle w:val="a3"/>
        <w:spacing w:before="1"/>
        <w:ind w:left="-142" w:right="854"/>
        <w:jc w:val="center"/>
        <w:rPr>
          <w:iCs/>
          <w:sz w:val="20"/>
          <w:szCs w:val="20"/>
        </w:rPr>
      </w:pPr>
      <w:r w:rsidRPr="001E16E4">
        <w:rPr>
          <w:iCs/>
          <w:sz w:val="20"/>
          <w:szCs w:val="20"/>
        </w:rPr>
        <w:t>(адрес расположения ярмарки)</w:t>
      </w:r>
    </w:p>
    <w:p w14:paraId="57FD7B61" w14:textId="77777777" w:rsidR="001E16E4" w:rsidRPr="001E16E4" w:rsidRDefault="001E16E4" w:rsidP="001E16E4">
      <w:pPr>
        <w:pStyle w:val="a3"/>
        <w:spacing w:before="1"/>
        <w:ind w:left="-142" w:right="854"/>
        <w:jc w:val="center"/>
        <w:rPr>
          <w:iCs/>
          <w:sz w:val="20"/>
          <w:szCs w:val="20"/>
        </w:rPr>
      </w:pPr>
    </w:p>
    <w:p w14:paraId="561DD6D8" w14:textId="77777777" w:rsidR="00C42588" w:rsidRDefault="003D02CC">
      <w:pPr>
        <w:pStyle w:val="a3"/>
        <w:tabs>
          <w:tab w:val="left" w:pos="5265"/>
          <w:tab w:val="left" w:pos="5755"/>
          <w:tab w:val="left" w:pos="6385"/>
          <w:tab w:val="left" w:pos="7395"/>
        </w:tabs>
        <w:ind w:left="2"/>
      </w:pPr>
      <w:r>
        <w:t>Дата и время</w:t>
      </w:r>
      <w:r>
        <w:rPr>
          <w:spacing w:val="-1"/>
        </w:rPr>
        <w:t xml:space="preserve"> </w:t>
      </w:r>
      <w:r>
        <w:t xml:space="preserve">проведения мониторинга: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t xml:space="preserve">года, </w:t>
      </w:r>
      <w:r>
        <w:rPr>
          <w:u w:val="single"/>
        </w:rPr>
        <w:tab/>
      </w:r>
      <w:r>
        <w:rPr>
          <w:spacing w:val="-2"/>
        </w:rPr>
        <w:t>часов</w:t>
      </w:r>
    </w:p>
    <w:p w14:paraId="51C7EF6A" w14:textId="77777777" w:rsidR="00C42588" w:rsidRDefault="00C42588">
      <w:pPr>
        <w:pStyle w:val="a3"/>
        <w:spacing w:before="9" w:after="1"/>
        <w:rPr>
          <w:sz w:val="15"/>
        </w:rPr>
      </w:pPr>
    </w:p>
    <w:tbl>
      <w:tblPr>
        <w:tblStyle w:val="TableNormal"/>
        <w:tblW w:w="0" w:type="auto"/>
        <w:tblInd w:w="-7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463"/>
        <w:gridCol w:w="2597"/>
        <w:gridCol w:w="2296"/>
      </w:tblGrid>
      <w:tr w:rsidR="00C42588" w14:paraId="4E955EA4" w14:textId="77777777" w:rsidTr="001E16E4">
        <w:trPr>
          <w:trHeight w:val="553"/>
        </w:trPr>
        <w:tc>
          <w:tcPr>
            <w:tcW w:w="709" w:type="dxa"/>
          </w:tcPr>
          <w:p w14:paraId="7E389244" w14:textId="009EC7C8" w:rsidR="00C42588" w:rsidRDefault="003D02CC">
            <w:pPr>
              <w:pStyle w:val="TableParagraph"/>
              <w:spacing w:before="138"/>
              <w:ind w:left="59" w:right="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4463" w:type="dxa"/>
          </w:tcPr>
          <w:p w14:paraId="5B5035F5" w14:textId="77777777" w:rsidR="00C42588" w:rsidRDefault="003D02CC">
            <w:pPr>
              <w:pStyle w:val="TableParagraph"/>
              <w:spacing w:line="270" w:lineRule="atLeast"/>
              <w:ind w:left="108" w:right="89"/>
              <w:rPr>
                <w:sz w:val="24"/>
              </w:rPr>
            </w:pPr>
            <w:r>
              <w:rPr>
                <w:sz w:val="24"/>
              </w:rPr>
              <w:t>Расположение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продажи </w:t>
            </w:r>
            <w:r>
              <w:rPr>
                <w:spacing w:val="-2"/>
                <w:sz w:val="24"/>
              </w:rPr>
              <w:t>товаров</w:t>
            </w:r>
          </w:p>
        </w:tc>
        <w:tc>
          <w:tcPr>
            <w:tcW w:w="2597" w:type="dxa"/>
          </w:tcPr>
          <w:p w14:paraId="2F32F091" w14:textId="77777777" w:rsidR="00C42588" w:rsidRDefault="003D02CC">
            <w:pPr>
              <w:pStyle w:val="TableParagraph"/>
              <w:spacing w:before="1"/>
              <w:ind w:left="238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</w:p>
        </w:tc>
        <w:tc>
          <w:tcPr>
            <w:tcW w:w="2296" w:type="dxa"/>
          </w:tcPr>
          <w:p w14:paraId="5043A81E" w14:textId="77777777" w:rsidR="00C42588" w:rsidRDefault="003D02CC">
            <w:pPr>
              <w:pStyle w:val="TableParagraph"/>
              <w:ind w:left="1093" w:hanging="845"/>
              <w:rPr>
                <w:i/>
              </w:rPr>
            </w:pPr>
            <w:r>
              <w:rPr>
                <w:i/>
              </w:rPr>
              <w:t>Количество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мест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не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по </w:t>
            </w:r>
            <w:r>
              <w:rPr>
                <w:i/>
                <w:spacing w:val="-2"/>
              </w:rPr>
              <w:t>плану</w:t>
            </w:r>
          </w:p>
        </w:tc>
      </w:tr>
      <w:tr w:rsidR="00C42588" w14:paraId="22F7FE99" w14:textId="77777777" w:rsidTr="001E16E4">
        <w:trPr>
          <w:trHeight w:val="275"/>
        </w:trPr>
        <w:tc>
          <w:tcPr>
            <w:tcW w:w="709" w:type="dxa"/>
            <w:vMerge w:val="restart"/>
          </w:tcPr>
          <w:p w14:paraId="535C87F4" w14:textId="6662E9A5" w:rsidR="00C42588" w:rsidRDefault="003D02CC">
            <w:pPr>
              <w:pStyle w:val="TableParagraph"/>
              <w:spacing w:before="145"/>
              <w:ind w:left="59" w:right="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4463" w:type="dxa"/>
            <w:vMerge w:val="restart"/>
          </w:tcPr>
          <w:p w14:paraId="1FD87555" w14:textId="67C3A8CE" w:rsidR="00C42588" w:rsidRDefault="003D02CC">
            <w:pPr>
              <w:pStyle w:val="TableParagraph"/>
              <w:tabs>
                <w:tab w:val="left" w:pos="1532"/>
                <w:tab w:val="left" w:pos="2226"/>
                <w:tab w:val="left" w:pos="2804"/>
              </w:tabs>
              <w:spacing w:line="270" w:lineRule="atLeast"/>
              <w:ind w:left="108" w:right="91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  <w:r w:rsidR="001E16E4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мест</w:t>
            </w:r>
            <w:r w:rsidR="001E16E4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для</w:t>
            </w:r>
            <w:r w:rsidR="001E16E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продажи</w:t>
            </w:r>
            <w:r w:rsidR="001E16E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товаров</w:t>
            </w:r>
          </w:p>
        </w:tc>
        <w:tc>
          <w:tcPr>
            <w:tcW w:w="2597" w:type="dxa"/>
          </w:tcPr>
          <w:p w14:paraId="4E1A019D" w14:textId="77777777" w:rsidR="00C42588" w:rsidRDefault="003D02CC">
            <w:pPr>
              <w:pStyle w:val="TableParagraph"/>
              <w:spacing w:line="255" w:lineRule="exact"/>
              <w:ind w:left="238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2296" w:type="dxa"/>
          </w:tcPr>
          <w:p w14:paraId="56BCC5AA" w14:textId="77777777" w:rsidR="00C42588" w:rsidRDefault="003D02CC">
            <w:pPr>
              <w:pStyle w:val="TableParagraph"/>
              <w:spacing w:line="255" w:lineRule="exact"/>
              <w:ind w:left="89" w:right="7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факту</w:t>
            </w:r>
          </w:p>
        </w:tc>
      </w:tr>
      <w:tr w:rsidR="00C42588" w14:paraId="2455A330" w14:textId="77777777" w:rsidTr="001E16E4">
        <w:trPr>
          <w:trHeight w:val="275"/>
        </w:trPr>
        <w:tc>
          <w:tcPr>
            <w:tcW w:w="709" w:type="dxa"/>
            <w:vMerge/>
            <w:tcBorders>
              <w:top w:val="nil"/>
            </w:tcBorders>
          </w:tcPr>
          <w:p w14:paraId="1EEF0661" w14:textId="77777777" w:rsidR="00C42588" w:rsidRDefault="00C42588">
            <w:pPr>
              <w:rPr>
                <w:sz w:val="2"/>
                <w:szCs w:val="2"/>
              </w:rPr>
            </w:pPr>
          </w:p>
        </w:tc>
        <w:tc>
          <w:tcPr>
            <w:tcW w:w="4463" w:type="dxa"/>
            <w:vMerge/>
            <w:tcBorders>
              <w:top w:val="nil"/>
            </w:tcBorders>
          </w:tcPr>
          <w:p w14:paraId="52D48610" w14:textId="77777777" w:rsidR="00C42588" w:rsidRDefault="00C42588">
            <w:pPr>
              <w:rPr>
                <w:sz w:val="2"/>
                <w:szCs w:val="2"/>
              </w:rPr>
            </w:pPr>
          </w:p>
        </w:tc>
        <w:tc>
          <w:tcPr>
            <w:tcW w:w="2597" w:type="dxa"/>
          </w:tcPr>
          <w:p w14:paraId="3E27F0F3" w14:textId="77777777" w:rsidR="00C42588" w:rsidRDefault="00C42588">
            <w:pPr>
              <w:pStyle w:val="TableParagraph"/>
              <w:rPr>
                <w:sz w:val="20"/>
              </w:rPr>
            </w:pPr>
          </w:p>
        </w:tc>
        <w:tc>
          <w:tcPr>
            <w:tcW w:w="2296" w:type="dxa"/>
          </w:tcPr>
          <w:p w14:paraId="1D536BA7" w14:textId="77777777" w:rsidR="00C42588" w:rsidRDefault="00C42588">
            <w:pPr>
              <w:pStyle w:val="TableParagraph"/>
              <w:rPr>
                <w:sz w:val="20"/>
              </w:rPr>
            </w:pPr>
          </w:p>
        </w:tc>
      </w:tr>
      <w:tr w:rsidR="00C42588" w14:paraId="3EBEEDB9" w14:textId="77777777" w:rsidTr="001E16E4">
        <w:trPr>
          <w:trHeight w:val="827"/>
        </w:trPr>
        <w:tc>
          <w:tcPr>
            <w:tcW w:w="709" w:type="dxa"/>
          </w:tcPr>
          <w:p w14:paraId="046220CA" w14:textId="7BAA3C4D" w:rsidR="00C42588" w:rsidRDefault="003D02CC">
            <w:pPr>
              <w:pStyle w:val="TableParagraph"/>
              <w:spacing w:before="275"/>
              <w:ind w:left="14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4463" w:type="dxa"/>
          </w:tcPr>
          <w:p w14:paraId="43908946" w14:textId="77777777" w:rsidR="00C42588" w:rsidRDefault="003D02CC">
            <w:pPr>
              <w:pStyle w:val="TableParagraph"/>
              <w:spacing w:line="276" w:lineRule="exact"/>
              <w:ind w:left="108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Товары, продажа которых на ярмарках выходного дня </w:t>
            </w:r>
            <w:r>
              <w:rPr>
                <w:spacing w:val="-2"/>
                <w:sz w:val="24"/>
              </w:rPr>
              <w:t>запрещена</w:t>
            </w:r>
          </w:p>
        </w:tc>
        <w:tc>
          <w:tcPr>
            <w:tcW w:w="2597" w:type="dxa"/>
          </w:tcPr>
          <w:p w14:paraId="1AEF1C7F" w14:textId="77777777" w:rsidR="00C42588" w:rsidRDefault="003D02CC"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Отсутствуют</w:t>
            </w:r>
          </w:p>
        </w:tc>
        <w:tc>
          <w:tcPr>
            <w:tcW w:w="2296" w:type="dxa"/>
          </w:tcPr>
          <w:p w14:paraId="6224F459" w14:textId="77777777" w:rsidR="00C42588" w:rsidRDefault="003D02CC">
            <w:pPr>
              <w:pStyle w:val="TableParagraph"/>
              <w:ind w:left="661" w:hanging="120"/>
              <w:rPr>
                <w:i/>
              </w:rPr>
            </w:pPr>
            <w:r>
              <w:rPr>
                <w:i/>
                <w:spacing w:val="-2"/>
              </w:rPr>
              <w:t xml:space="preserve">Присутствуют </w:t>
            </w:r>
            <w:r>
              <w:rPr>
                <w:i/>
              </w:rPr>
              <w:t>(</w:t>
            </w:r>
            <w:r w:rsidRPr="00BF78E1">
              <w:rPr>
                <w:b/>
                <w:bCs/>
                <w:i/>
              </w:rPr>
              <w:t xml:space="preserve">отметить в </w:t>
            </w:r>
            <w:r w:rsidRPr="00BF78E1">
              <w:rPr>
                <w:b/>
                <w:bCs/>
                <w:i/>
                <w:spacing w:val="-2"/>
              </w:rPr>
              <w:t>приложении</w:t>
            </w:r>
            <w:r>
              <w:rPr>
                <w:i/>
                <w:spacing w:val="-2"/>
              </w:rPr>
              <w:t>)</w:t>
            </w:r>
          </w:p>
        </w:tc>
      </w:tr>
      <w:tr w:rsidR="00C42588" w14:paraId="00F27FCC" w14:textId="77777777" w:rsidTr="001E16E4">
        <w:trPr>
          <w:trHeight w:val="553"/>
        </w:trPr>
        <w:tc>
          <w:tcPr>
            <w:tcW w:w="709" w:type="dxa"/>
            <w:vMerge w:val="restart"/>
          </w:tcPr>
          <w:p w14:paraId="3DB2A18E" w14:textId="77777777" w:rsidR="00C42588" w:rsidRDefault="00C42588">
            <w:pPr>
              <w:pStyle w:val="TableParagraph"/>
              <w:rPr>
                <w:sz w:val="24"/>
              </w:rPr>
            </w:pPr>
          </w:p>
          <w:p w14:paraId="08ECAC24" w14:textId="77777777" w:rsidR="00C42588" w:rsidRDefault="00C42588">
            <w:pPr>
              <w:pStyle w:val="TableParagraph"/>
              <w:spacing w:before="22"/>
              <w:rPr>
                <w:sz w:val="24"/>
              </w:rPr>
            </w:pPr>
          </w:p>
          <w:p w14:paraId="7A94959A" w14:textId="4CD847B7" w:rsidR="00C42588" w:rsidRDefault="003D02CC">
            <w:pPr>
              <w:pStyle w:val="TableParagraph"/>
              <w:ind w:left="59" w:right="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4463" w:type="dxa"/>
          </w:tcPr>
          <w:p w14:paraId="313C1B73" w14:textId="763B5127" w:rsidR="00C42588" w:rsidRDefault="003D02CC">
            <w:pPr>
              <w:pStyle w:val="TableParagraph"/>
              <w:tabs>
                <w:tab w:val="left" w:pos="1220"/>
                <w:tab w:val="left" w:pos="2818"/>
              </w:tabs>
              <w:spacing w:line="270" w:lineRule="atLeast"/>
              <w:ind w:left="108" w:right="89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 w:rsidR="001E16E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стандартного</w:t>
            </w:r>
            <w:r w:rsidR="001E16E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торгово- </w:t>
            </w:r>
            <w:r>
              <w:rPr>
                <w:sz w:val="24"/>
              </w:rPr>
              <w:t>технологического оборудования:</w:t>
            </w:r>
          </w:p>
        </w:tc>
        <w:tc>
          <w:tcPr>
            <w:tcW w:w="2597" w:type="dxa"/>
          </w:tcPr>
          <w:p w14:paraId="69F5D0D5" w14:textId="77777777" w:rsidR="00C42588" w:rsidRDefault="003D02CC">
            <w:pPr>
              <w:pStyle w:val="TableParagraph"/>
              <w:spacing w:before="1"/>
              <w:ind w:left="238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наличии</w:t>
            </w:r>
          </w:p>
        </w:tc>
        <w:tc>
          <w:tcPr>
            <w:tcW w:w="2296" w:type="dxa"/>
          </w:tcPr>
          <w:p w14:paraId="16597537" w14:textId="77777777" w:rsidR="00C42588" w:rsidRDefault="003D02CC">
            <w:pPr>
              <w:pStyle w:val="TableParagraph"/>
              <w:spacing w:before="1"/>
              <w:ind w:left="89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Отсутствует</w:t>
            </w:r>
          </w:p>
        </w:tc>
      </w:tr>
      <w:tr w:rsidR="00C42588" w14:paraId="66235997" w14:textId="77777777" w:rsidTr="001E16E4">
        <w:trPr>
          <w:trHeight w:val="275"/>
        </w:trPr>
        <w:tc>
          <w:tcPr>
            <w:tcW w:w="709" w:type="dxa"/>
            <w:vMerge/>
            <w:tcBorders>
              <w:top w:val="nil"/>
            </w:tcBorders>
          </w:tcPr>
          <w:p w14:paraId="721D6D27" w14:textId="77777777" w:rsidR="00C42588" w:rsidRDefault="00C42588">
            <w:pPr>
              <w:rPr>
                <w:sz w:val="2"/>
                <w:szCs w:val="2"/>
              </w:rPr>
            </w:pPr>
          </w:p>
        </w:tc>
        <w:tc>
          <w:tcPr>
            <w:tcW w:w="4463" w:type="dxa"/>
          </w:tcPr>
          <w:p w14:paraId="6DF16C46" w14:textId="77777777" w:rsidR="00C42588" w:rsidRDefault="003D02CC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Прилавки</w:t>
            </w:r>
          </w:p>
        </w:tc>
        <w:tc>
          <w:tcPr>
            <w:tcW w:w="2597" w:type="dxa"/>
          </w:tcPr>
          <w:p w14:paraId="61D3AF97" w14:textId="77777777" w:rsidR="00C42588" w:rsidRDefault="00C42588">
            <w:pPr>
              <w:pStyle w:val="TableParagraph"/>
              <w:rPr>
                <w:sz w:val="20"/>
              </w:rPr>
            </w:pPr>
          </w:p>
        </w:tc>
        <w:tc>
          <w:tcPr>
            <w:tcW w:w="2296" w:type="dxa"/>
          </w:tcPr>
          <w:p w14:paraId="11041EEE" w14:textId="77777777" w:rsidR="00C42588" w:rsidRDefault="00C42588">
            <w:pPr>
              <w:pStyle w:val="TableParagraph"/>
              <w:rPr>
                <w:sz w:val="20"/>
              </w:rPr>
            </w:pPr>
          </w:p>
        </w:tc>
      </w:tr>
      <w:tr w:rsidR="00C42588" w14:paraId="070755CF" w14:textId="77777777" w:rsidTr="001E16E4">
        <w:trPr>
          <w:trHeight w:val="275"/>
        </w:trPr>
        <w:tc>
          <w:tcPr>
            <w:tcW w:w="709" w:type="dxa"/>
            <w:vMerge/>
            <w:tcBorders>
              <w:top w:val="nil"/>
            </w:tcBorders>
          </w:tcPr>
          <w:p w14:paraId="7530DA7B" w14:textId="77777777" w:rsidR="00C42588" w:rsidRDefault="00C42588">
            <w:pPr>
              <w:rPr>
                <w:sz w:val="2"/>
                <w:szCs w:val="2"/>
              </w:rPr>
            </w:pPr>
          </w:p>
        </w:tc>
        <w:tc>
          <w:tcPr>
            <w:tcW w:w="4463" w:type="dxa"/>
          </w:tcPr>
          <w:p w14:paraId="6E3A9EB6" w14:textId="77777777" w:rsidR="00C42588" w:rsidRDefault="003D02CC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Весы</w:t>
            </w:r>
          </w:p>
        </w:tc>
        <w:tc>
          <w:tcPr>
            <w:tcW w:w="2597" w:type="dxa"/>
          </w:tcPr>
          <w:p w14:paraId="59E79A09" w14:textId="77777777" w:rsidR="00C42588" w:rsidRDefault="00C42588">
            <w:pPr>
              <w:pStyle w:val="TableParagraph"/>
              <w:rPr>
                <w:sz w:val="20"/>
              </w:rPr>
            </w:pPr>
          </w:p>
        </w:tc>
        <w:tc>
          <w:tcPr>
            <w:tcW w:w="2296" w:type="dxa"/>
          </w:tcPr>
          <w:p w14:paraId="250D3718" w14:textId="77777777" w:rsidR="00C42588" w:rsidRDefault="00C42588">
            <w:pPr>
              <w:pStyle w:val="TableParagraph"/>
              <w:rPr>
                <w:sz w:val="20"/>
              </w:rPr>
            </w:pPr>
          </w:p>
        </w:tc>
      </w:tr>
      <w:tr w:rsidR="00C42588" w14:paraId="73428D0C" w14:textId="77777777" w:rsidTr="001E16E4">
        <w:trPr>
          <w:trHeight w:val="275"/>
        </w:trPr>
        <w:tc>
          <w:tcPr>
            <w:tcW w:w="709" w:type="dxa"/>
            <w:vMerge/>
            <w:tcBorders>
              <w:top w:val="nil"/>
            </w:tcBorders>
          </w:tcPr>
          <w:p w14:paraId="3F73A19E" w14:textId="77777777" w:rsidR="00C42588" w:rsidRDefault="00C42588">
            <w:pPr>
              <w:rPr>
                <w:sz w:val="2"/>
                <w:szCs w:val="2"/>
              </w:rPr>
            </w:pPr>
          </w:p>
        </w:tc>
        <w:tc>
          <w:tcPr>
            <w:tcW w:w="4463" w:type="dxa"/>
          </w:tcPr>
          <w:p w14:paraId="520C05CF" w14:textId="77777777" w:rsidR="00C42588" w:rsidRDefault="003D02CC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Холодильники</w:t>
            </w:r>
          </w:p>
        </w:tc>
        <w:tc>
          <w:tcPr>
            <w:tcW w:w="2597" w:type="dxa"/>
          </w:tcPr>
          <w:p w14:paraId="3247C71E" w14:textId="77777777" w:rsidR="00C42588" w:rsidRDefault="00C42588">
            <w:pPr>
              <w:pStyle w:val="TableParagraph"/>
              <w:rPr>
                <w:sz w:val="20"/>
              </w:rPr>
            </w:pPr>
          </w:p>
        </w:tc>
        <w:tc>
          <w:tcPr>
            <w:tcW w:w="2296" w:type="dxa"/>
          </w:tcPr>
          <w:p w14:paraId="06AE997A" w14:textId="77777777" w:rsidR="00C42588" w:rsidRDefault="00C42588">
            <w:pPr>
              <w:pStyle w:val="TableParagraph"/>
              <w:rPr>
                <w:sz w:val="20"/>
              </w:rPr>
            </w:pPr>
          </w:p>
        </w:tc>
      </w:tr>
      <w:tr w:rsidR="00C42588" w14:paraId="6DA470A8" w14:textId="77777777" w:rsidTr="001E16E4">
        <w:trPr>
          <w:trHeight w:val="736"/>
        </w:trPr>
        <w:tc>
          <w:tcPr>
            <w:tcW w:w="709" w:type="dxa"/>
            <w:vMerge w:val="restart"/>
          </w:tcPr>
          <w:p w14:paraId="5B29FA3F" w14:textId="77777777" w:rsidR="00C42588" w:rsidRDefault="00C42588">
            <w:pPr>
              <w:pStyle w:val="TableParagraph"/>
              <w:rPr>
                <w:sz w:val="24"/>
              </w:rPr>
            </w:pPr>
          </w:p>
          <w:p w14:paraId="74722A82" w14:textId="77777777" w:rsidR="00C42588" w:rsidRDefault="00C42588">
            <w:pPr>
              <w:pStyle w:val="TableParagraph"/>
              <w:rPr>
                <w:sz w:val="24"/>
              </w:rPr>
            </w:pPr>
          </w:p>
          <w:p w14:paraId="5AD5C572" w14:textId="77777777" w:rsidR="00C42588" w:rsidRDefault="00C42588">
            <w:pPr>
              <w:pStyle w:val="TableParagraph"/>
              <w:spacing w:before="260"/>
              <w:rPr>
                <w:sz w:val="24"/>
              </w:rPr>
            </w:pPr>
          </w:p>
          <w:p w14:paraId="560488F2" w14:textId="20440722" w:rsidR="00C42588" w:rsidRDefault="003D02CC" w:rsidP="001E16E4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4463" w:type="dxa"/>
            <w:vMerge w:val="restart"/>
          </w:tcPr>
          <w:p w14:paraId="0706804A" w14:textId="77777777" w:rsidR="00C42588" w:rsidRDefault="00C42588">
            <w:pPr>
              <w:pStyle w:val="TableParagraph"/>
              <w:spacing w:before="99"/>
              <w:rPr>
                <w:sz w:val="24"/>
              </w:rPr>
            </w:pPr>
          </w:p>
          <w:p w14:paraId="1F74383A" w14:textId="77777777" w:rsidR="00C42588" w:rsidRDefault="003D02C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биотуалетов</w:t>
            </w:r>
          </w:p>
        </w:tc>
        <w:tc>
          <w:tcPr>
            <w:tcW w:w="2597" w:type="dxa"/>
          </w:tcPr>
          <w:p w14:paraId="489DDC64" w14:textId="77777777" w:rsidR="00C42588" w:rsidRDefault="003D02CC">
            <w:pPr>
              <w:pStyle w:val="TableParagraph"/>
              <w:spacing w:before="1"/>
              <w:ind w:left="238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2296" w:type="dxa"/>
          </w:tcPr>
          <w:p w14:paraId="6B1CC191" w14:textId="77777777" w:rsidR="00C42588" w:rsidRDefault="003D02CC">
            <w:pPr>
              <w:pStyle w:val="TableParagraph"/>
              <w:spacing w:before="1" w:line="275" w:lineRule="exact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факту</w:t>
            </w:r>
          </w:p>
          <w:p w14:paraId="493ABE54" w14:textId="77777777" w:rsidR="00C42588" w:rsidRDefault="003D02CC">
            <w:pPr>
              <w:pStyle w:val="TableParagraph"/>
              <w:spacing w:line="230" w:lineRule="exact"/>
              <w:ind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(только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рабочем </w:t>
            </w:r>
            <w:r>
              <w:rPr>
                <w:spacing w:val="-2"/>
                <w:sz w:val="20"/>
              </w:rPr>
              <w:t>состоянии)</w:t>
            </w:r>
          </w:p>
        </w:tc>
      </w:tr>
      <w:tr w:rsidR="00C42588" w14:paraId="3A9F1EC4" w14:textId="77777777" w:rsidTr="001E16E4">
        <w:trPr>
          <w:trHeight w:val="277"/>
        </w:trPr>
        <w:tc>
          <w:tcPr>
            <w:tcW w:w="709" w:type="dxa"/>
            <w:vMerge/>
            <w:tcBorders>
              <w:top w:val="nil"/>
            </w:tcBorders>
          </w:tcPr>
          <w:p w14:paraId="5882DC8F" w14:textId="77777777" w:rsidR="00C42588" w:rsidRDefault="00C42588">
            <w:pPr>
              <w:rPr>
                <w:sz w:val="2"/>
                <w:szCs w:val="2"/>
              </w:rPr>
            </w:pPr>
          </w:p>
        </w:tc>
        <w:tc>
          <w:tcPr>
            <w:tcW w:w="4463" w:type="dxa"/>
            <w:vMerge/>
            <w:tcBorders>
              <w:top w:val="nil"/>
            </w:tcBorders>
          </w:tcPr>
          <w:p w14:paraId="2F5439C9" w14:textId="77777777" w:rsidR="00C42588" w:rsidRDefault="00C42588">
            <w:pPr>
              <w:rPr>
                <w:sz w:val="2"/>
                <w:szCs w:val="2"/>
              </w:rPr>
            </w:pPr>
          </w:p>
        </w:tc>
        <w:tc>
          <w:tcPr>
            <w:tcW w:w="2597" w:type="dxa"/>
          </w:tcPr>
          <w:p w14:paraId="4D3993B5" w14:textId="77777777" w:rsidR="00C42588" w:rsidRDefault="00C42588">
            <w:pPr>
              <w:pStyle w:val="TableParagraph"/>
              <w:rPr>
                <w:sz w:val="20"/>
              </w:rPr>
            </w:pPr>
          </w:p>
        </w:tc>
        <w:tc>
          <w:tcPr>
            <w:tcW w:w="2296" w:type="dxa"/>
          </w:tcPr>
          <w:p w14:paraId="34E46FBB" w14:textId="77777777" w:rsidR="00C42588" w:rsidRDefault="00C42588">
            <w:pPr>
              <w:pStyle w:val="TableParagraph"/>
              <w:rPr>
                <w:sz w:val="20"/>
              </w:rPr>
            </w:pPr>
          </w:p>
        </w:tc>
      </w:tr>
      <w:tr w:rsidR="00C42588" w14:paraId="51F3964A" w14:textId="77777777" w:rsidTr="001E16E4">
        <w:trPr>
          <w:trHeight w:val="275"/>
        </w:trPr>
        <w:tc>
          <w:tcPr>
            <w:tcW w:w="709" w:type="dxa"/>
            <w:vMerge/>
            <w:tcBorders>
              <w:top w:val="nil"/>
            </w:tcBorders>
          </w:tcPr>
          <w:p w14:paraId="056C2A23" w14:textId="77777777" w:rsidR="00C42588" w:rsidRDefault="00C42588">
            <w:pPr>
              <w:rPr>
                <w:sz w:val="2"/>
                <w:szCs w:val="2"/>
              </w:rPr>
            </w:pPr>
          </w:p>
        </w:tc>
        <w:tc>
          <w:tcPr>
            <w:tcW w:w="4463" w:type="dxa"/>
          </w:tcPr>
          <w:p w14:paraId="21992788" w14:textId="77777777" w:rsidR="00C42588" w:rsidRDefault="003D02CC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Санитарное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ярмарки</w:t>
            </w:r>
          </w:p>
        </w:tc>
        <w:tc>
          <w:tcPr>
            <w:tcW w:w="2597" w:type="dxa"/>
          </w:tcPr>
          <w:p w14:paraId="0B8E4355" w14:textId="77777777" w:rsidR="00C42588" w:rsidRDefault="003D02CC">
            <w:pPr>
              <w:pStyle w:val="TableParagraph"/>
              <w:spacing w:line="255" w:lineRule="exact"/>
              <w:ind w:left="217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Удовлетворительное</w:t>
            </w:r>
          </w:p>
        </w:tc>
        <w:tc>
          <w:tcPr>
            <w:tcW w:w="2296" w:type="dxa"/>
          </w:tcPr>
          <w:p w14:paraId="6BB9CCD2" w14:textId="77777777" w:rsidR="00C42588" w:rsidRDefault="003D02CC">
            <w:pPr>
              <w:pStyle w:val="TableParagraph"/>
              <w:spacing w:line="255" w:lineRule="exact"/>
              <w:ind w:left="89" w:right="7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Неудовлетворительное</w:t>
            </w:r>
          </w:p>
        </w:tc>
      </w:tr>
      <w:tr w:rsidR="00C42588" w14:paraId="58C412C7" w14:textId="77777777" w:rsidTr="001E16E4">
        <w:trPr>
          <w:trHeight w:val="275"/>
        </w:trPr>
        <w:tc>
          <w:tcPr>
            <w:tcW w:w="709" w:type="dxa"/>
            <w:vMerge/>
            <w:tcBorders>
              <w:top w:val="nil"/>
            </w:tcBorders>
          </w:tcPr>
          <w:p w14:paraId="08D9746C" w14:textId="77777777" w:rsidR="00C42588" w:rsidRDefault="00C42588">
            <w:pPr>
              <w:rPr>
                <w:sz w:val="2"/>
                <w:szCs w:val="2"/>
              </w:rPr>
            </w:pPr>
          </w:p>
        </w:tc>
        <w:tc>
          <w:tcPr>
            <w:tcW w:w="4463" w:type="dxa"/>
          </w:tcPr>
          <w:p w14:paraId="1953F70E" w14:textId="77777777" w:rsidR="00C42588" w:rsidRDefault="003D02CC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Площадка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ярмарки</w:t>
            </w:r>
          </w:p>
        </w:tc>
        <w:tc>
          <w:tcPr>
            <w:tcW w:w="2597" w:type="dxa"/>
          </w:tcPr>
          <w:p w14:paraId="453980D1" w14:textId="77777777" w:rsidR="00C42588" w:rsidRDefault="003D02CC">
            <w:pPr>
              <w:pStyle w:val="TableParagraph"/>
              <w:spacing w:line="255" w:lineRule="exact"/>
              <w:ind w:left="238"/>
              <w:rPr>
                <w:sz w:val="24"/>
              </w:rPr>
            </w:pPr>
            <w:r>
              <w:rPr>
                <w:spacing w:val="-2"/>
                <w:sz w:val="24"/>
              </w:rPr>
              <w:t>Чистая</w:t>
            </w:r>
          </w:p>
        </w:tc>
        <w:tc>
          <w:tcPr>
            <w:tcW w:w="2296" w:type="dxa"/>
          </w:tcPr>
          <w:p w14:paraId="4A0FBCA0" w14:textId="77777777" w:rsidR="00C42588" w:rsidRDefault="003D02CC">
            <w:pPr>
              <w:pStyle w:val="TableParagraph"/>
              <w:spacing w:line="255" w:lineRule="exact"/>
              <w:ind w:left="89" w:right="73"/>
              <w:jc w:val="center"/>
              <w:rPr>
                <w:sz w:val="24"/>
              </w:rPr>
            </w:pPr>
            <w:r>
              <w:rPr>
                <w:sz w:val="24"/>
              </w:rPr>
              <w:t>Требует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уборки</w:t>
            </w:r>
          </w:p>
        </w:tc>
      </w:tr>
      <w:tr w:rsidR="00C42588" w14:paraId="2B415B08" w14:textId="77777777" w:rsidTr="001E16E4">
        <w:trPr>
          <w:trHeight w:val="828"/>
        </w:trPr>
        <w:tc>
          <w:tcPr>
            <w:tcW w:w="709" w:type="dxa"/>
            <w:vMerge/>
            <w:tcBorders>
              <w:top w:val="nil"/>
            </w:tcBorders>
          </w:tcPr>
          <w:p w14:paraId="75112F29" w14:textId="77777777" w:rsidR="00C42588" w:rsidRDefault="00C42588">
            <w:pPr>
              <w:rPr>
                <w:sz w:val="2"/>
                <w:szCs w:val="2"/>
              </w:rPr>
            </w:pPr>
          </w:p>
        </w:tc>
        <w:tc>
          <w:tcPr>
            <w:tcW w:w="4463" w:type="dxa"/>
          </w:tcPr>
          <w:p w14:paraId="2F4B340D" w14:textId="77777777" w:rsidR="00C42588" w:rsidRDefault="003D02CC">
            <w:pPr>
              <w:pStyle w:val="TableParagraph"/>
              <w:spacing w:before="275"/>
              <w:ind w:left="108"/>
              <w:rPr>
                <w:sz w:val="24"/>
              </w:rPr>
            </w:pPr>
            <w:r>
              <w:rPr>
                <w:sz w:val="24"/>
              </w:rPr>
              <w:t>Мусор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отходы</w:t>
            </w:r>
          </w:p>
        </w:tc>
        <w:tc>
          <w:tcPr>
            <w:tcW w:w="2597" w:type="dxa"/>
          </w:tcPr>
          <w:p w14:paraId="7318AFCF" w14:textId="77777777" w:rsidR="00C42588" w:rsidRDefault="003D02CC">
            <w:pPr>
              <w:pStyle w:val="TableParagraph"/>
              <w:spacing w:line="276" w:lineRule="exact"/>
              <w:ind w:left="238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Вывезены или будут вывезены до конца </w:t>
            </w:r>
            <w:r>
              <w:rPr>
                <w:spacing w:val="-4"/>
                <w:sz w:val="24"/>
              </w:rPr>
              <w:t>дня</w:t>
            </w:r>
          </w:p>
        </w:tc>
        <w:tc>
          <w:tcPr>
            <w:tcW w:w="2296" w:type="dxa"/>
          </w:tcPr>
          <w:p w14:paraId="151D9748" w14:textId="77777777" w:rsidR="00C42588" w:rsidRDefault="003D02CC">
            <w:pPr>
              <w:pStyle w:val="TableParagraph"/>
              <w:spacing w:line="275" w:lineRule="exact"/>
              <w:ind w:left="89" w:right="74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вывезены</w:t>
            </w:r>
          </w:p>
        </w:tc>
      </w:tr>
      <w:tr w:rsidR="00C42588" w14:paraId="52D657FD" w14:textId="77777777" w:rsidTr="001E16E4">
        <w:trPr>
          <w:trHeight w:val="553"/>
        </w:trPr>
        <w:tc>
          <w:tcPr>
            <w:tcW w:w="709" w:type="dxa"/>
          </w:tcPr>
          <w:p w14:paraId="054E0C64" w14:textId="0BC96924" w:rsidR="00C42588" w:rsidRDefault="001E16E4">
            <w:pPr>
              <w:pStyle w:val="TableParagraph"/>
              <w:spacing w:before="138"/>
              <w:ind w:left="59" w:right="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  <w:tc>
          <w:tcPr>
            <w:tcW w:w="4463" w:type="dxa"/>
          </w:tcPr>
          <w:p w14:paraId="1E3DFA93" w14:textId="77777777" w:rsidR="00C42588" w:rsidRDefault="003D02CC"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итоги</w:t>
            </w:r>
          </w:p>
        </w:tc>
        <w:tc>
          <w:tcPr>
            <w:tcW w:w="2597" w:type="dxa"/>
          </w:tcPr>
          <w:p w14:paraId="4AC28D41" w14:textId="77777777" w:rsidR="00C42588" w:rsidRDefault="003D02CC">
            <w:pPr>
              <w:pStyle w:val="TableParagraph"/>
              <w:spacing w:line="276" w:lineRule="exact"/>
              <w:ind w:left="238" w:right="39"/>
              <w:rPr>
                <w:sz w:val="24"/>
              </w:rPr>
            </w:pPr>
            <w:r>
              <w:rPr>
                <w:spacing w:val="-2"/>
                <w:sz w:val="24"/>
              </w:rPr>
              <w:t>Замечания отсутствуют</w:t>
            </w:r>
          </w:p>
        </w:tc>
        <w:tc>
          <w:tcPr>
            <w:tcW w:w="2296" w:type="dxa"/>
          </w:tcPr>
          <w:p w14:paraId="24B1C4C4" w14:textId="77777777" w:rsidR="00C42588" w:rsidRDefault="003D02CC">
            <w:pPr>
              <w:pStyle w:val="TableParagraph"/>
              <w:spacing w:line="275" w:lineRule="exact"/>
              <w:ind w:left="89" w:right="73"/>
              <w:jc w:val="center"/>
              <w:rPr>
                <w:sz w:val="24"/>
              </w:rPr>
            </w:pPr>
            <w:r>
              <w:rPr>
                <w:sz w:val="24"/>
              </w:rPr>
              <w:t>Замечания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имеются</w:t>
            </w:r>
          </w:p>
        </w:tc>
      </w:tr>
    </w:tbl>
    <w:p w14:paraId="03FA5503" w14:textId="77777777" w:rsidR="00C42588" w:rsidRDefault="00C42588">
      <w:pPr>
        <w:pStyle w:val="a3"/>
        <w:spacing w:before="5"/>
      </w:pPr>
    </w:p>
    <w:p w14:paraId="359C0E3C" w14:textId="22A5F945" w:rsidR="00C42588" w:rsidRDefault="003D02CC" w:rsidP="001E16E4">
      <w:pPr>
        <w:pStyle w:val="a3"/>
        <w:ind w:left="-284" w:right="429"/>
      </w:pPr>
      <w:r>
        <w:t>Депутаты</w:t>
      </w:r>
      <w:r>
        <w:rPr>
          <w:spacing w:val="-8"/>
        </w:rPr>
        <w:t xml:space="preserve"> </w:t>
      </w:r>
      <w:r>
        <w:t>Совета</w:t>
      </w:r>
      <w:r>
        <w:rPr>
          <w:spacing w:val="-6"/>
        </w:rPr>
        <w:t xml:space="preserve"> </w:t>
      </w:r>
      <w:r>
        <w:t>депутатов</w:t>
      </w:r>
      <w:r>
        <w:rPr>
          <w:spacing w:val="-7"/>
        </w:rPr>
        <w:t xml:space="preserve"> </w:t>
      </w:r>
      <w:r>
        <w:t>муниципального</w:t>
      </w:r>
      <w:r>
        <w:rPr>
          <w:spacing w:val="-5"/>
        </w:rPr>
        <w:t xml:space="preserve"> </w:t>
      </w:r>
      <w:r>
        <w:t>округа</w:t>
      </w:r>
      <w:r>
        <w:rPr>
          <w:spacing w:val="-2"/>
        </w:rPr>
        <w:t xml:space="preserve"> </w:t>
      </w:r>
      <w:r w:rsidR="001E16E4">
        <w:rPr>
          <w:spacing w:val="-2"/>
        </w:rPr>
        <w:t>Вороново в городе Москве</w:t>
      </w:r>
      <w:r>
        <w:rPr>
          <w:spacing w:val="-2"/>
        </w:rPr>
        <w:t>:</w:t>
      </w:r>
    </w:p>
    <w:p w14:paraId="3EDAEBD7" w14:textId="77777777" w:rsidR="00C42588" w:rsidRDefault="003D02CC">
      <w:pPr>
        <w:pStyle w:val="a3"/>
        <w:spacing w:before="6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23C531B" wp14:editId="5F4CE6A8">
                <wp:simplePos x="0" y="0"/>
                <wp:positionH relativeFrom="page">
                  <wp:posOffset>1080820</wp:posOffset>
                </wp:positionH>
                <wp:positionV relativeFrom="paragraph">
                  <wp:posOffset>200721</wp:posOffset>
                </wp:positionV>
                <wp:extent cx="151193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1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1935">
                              <a:moveTo>
                                <a:pt x="0" y="0"/>
                              </a:moveTo>
                              <a:lnTo>
                                <a:pt x="1511695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50C8DF" id="Graphic 1" o:spid="_x0000_s1026" style="position:absolute;margin-left:85.1pt;margin-top:15.8pt;width:119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1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rn5JAIAAH8EAAAOAAAAZHJzL2Uyb0RvYy54bWysVMFu2zAMvQ/YPwi6L44TtF2NOMXQoMWA&#10;oivQFDsrshwbk0WNUmzn70fJdpJ2t2E+CJT4RPLxUV7d9Y1mrUJXg8l5OptzpoyEojb7nL9tH758&#10;5cx5YQqhwaicH5Xjd+vPn1adzdQCKtCFQkZBjMs6m/PKe5sliZOVaoSbgVWGnCVgIzxtcZ8UKDqK&#10;3uhkMZ9fJx1gYRGkco5ON4OTr2P8slTS/yhLpzzTOafafFwxrruwJuuVyPYobFXLsQzxD1U0ojaU&#10;9BRqI7xgB6z/CtXUEsFB6WcSmgTKspYqciA26fwDm9dKWBW5UHOcPbXJ/b+w8rl9QVYXpB1nRjQk&#10;0ePYjTQ0p7MuI8yrfcFAz9knkL8cOZJ3nrBxI6YvsQlYIsf62OnjqdOq90zSYXqVprfLK84k+dLF&#10;TRQiEdl0Vx6cf1QQ44j2yflBp2KyRDVZsjeTiaR20FlHnT1npDNyRjrvBp2t8OFeKC6YrDsXEs4a&#10;aNUWotd/qJxKO3u1uUQFKte3RGViSdgBQUZIQ70ajJia7Ety2oQqbpbpMo6PA10XD7XWoQqH+929&#10;RtaKMLzxCzwowjuYRec3wlUDLrpGmDajToM0QaQdFEcSvCONc+5+HwQqzvR3QyMVnsdk4GTsJgO9&#10;vof4iGKDKOe2/ynQspA+556UfYZpYEU2iRaon7DhpoFvBw9lHRSNMzRUNG5oyiPB8UWGZ3S5j6jz&#10;f2P9BwAA//8DAFBLAwQUAAYACAAAACEA22jEk+AAAAAJAQAADwAAAGRycy9kb3ducmV2LnhtbEyP&#10;TUvDQBCG74L/YRnBi9hNUqkhZlOkIEgP0tQPPE6z0ySY3Q272zb+e6enenxnHt55plxOZhBH8qF3&#10;VkE6S0CQbZzubavg4/3lPgcRIlqNg7Ok4JcCLKvrqxIL7U62puM2toJLbChQQRfjWEgZmo4Mhpkb&#10;yfJu77zByNG3Uns8cbkZZJYkC2mwt3yhw5FWHTU/24NR8Jlt6s3+y69fMf1+W9VrjdOdVur2Znp+&#10;AhFpihcYzvqsDhU77dzB6iAGzo9JxqiCeboAwcBDks9B7M6DHGRVyv8fVH8AAAD//wMAUEsBAi0A&#10;FAAGAAgAAAAhALaDOJL+AAAA4QEAABMAAAAAAAAAAAAAAAAAAAAAAFtDb250ZW50X1R5cGVzXS54&#10;bWxQSwECLQAUAAYACAAAACEAOP0h/9YAAACUAQAACwAAAAAAAAAAAAAAAAAvAQAAX3JlbHMvLnJl&#10;bHNQSwECLQAUAAYACAAAACEAOUq5+SQCAAB/BAAADgAAAAAAAAAAAAAAAAAuAgAAZHJzL2Uyb0Rv&#10;Yy54bWxQSwECLQAUAAYACAAAACEA22jEk+AAAAAJAQAADwAAAAAAAAAAAAAAAAB+BAAAZHJzL2Rv&#10;d25yZXYueG1sUEsFBgAAAAAEAAQA8wAAAIsFAAAAAA==&#10;" path="m,l1511695,e" filled="f" strokeweight=".20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439AF8D" wp14:editId="541069A5">
                <wp:simplePos x="0" y="0"/>
                <wp:positionH relativeFrom="page">
                  <wp:posOffset>2769742</wp:posOffset>
                </wp:positionH>
                <wp:positionV relativeFrom="paragraph">
                  <wp:posOffset>200721</wp:posOffset>
                </wp:positionV>
                <wp:extent cx="19564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6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6435">
                              <a:moveTo>
                                <a:pt x="0" y="0"/>
                              </a:moveTo>
                              <a:lnTo>
                                <a:pt x="1956395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07E4CD" id="Graphic 2" o:spid="_x0000_s1026" style="position:absolute;margin-left:218.1pt;margin-top:15.8pt;width:154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6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NfjJgIAAH8EAAAOAAAAZHJzL2Uyb0RvYy54bWysVE1v2zAMvQ/YfxB0X5yPtV2NOMXQoMWA&#10;oivQDDsrshwLkyVNVGLn34+U7STtbsN8ECjxieTjo7y86xrDDiqAdrbgs8mUM2WlK7XdFfzH5uHT&#10;F84gClsK46wq+FEBv1t9/LBsfa7mrnamVIFhEAt56wtex+jzLANZq0bAxHll0Vm50IiI27DLyiBa&#10;jN6YbD6dXmetC6UPTioAPF33Tr5K8atKyfi9qkBFZgqOtcW0hrRuac1WS5HvgvC1lkMZ4h+qaIS2&#10;mPQUai2iYPug/wrVaBkcuCpOpGsyV1VaqsQB2cym79i81sKrxAWbA/7UJvh/YeXz4SUwXRZ8zpkV&#10;DUr0OHRjTs1pPeSIefUvgeiBf3LyF6Aje+OhDQyYrgoNYZEc61Knj6dOqy4yiYez26vrz4srziT6&#10;ZvObJEQm8vGu3EN8VC7FEYcniL1O5WiJerRkZ0czoNqks0k6R85Q58AZ6rztdfYi0j0qjkzWnguh&#10;s8Yd1MYlb3xXOZZ29hp7iSIqi1ukMrJEbI9Ag9Jgr3ojpUb7kpyxVMXNYrZI4wPO6PJBG0NVQNht&#10;701gB0HDmz7igRHewHyAuBZQ97jkGmDGDjr10pBIW1ceUfAWNS44/N6LoDgz3yyOFD2P0QijsR2N&#10;EM29S48oNQhzbrqfInhG6QseUdlnNw6syEfRiPoJSzet+7qPrtKkaJqhvqJhg1OeCA4vkp7R5T6h&#10;zv+N1R8AAAD//wMAUEsDBBQABgAIAAAAIQAM7DHy3gAAAAkBAAAPAAAAZHJzL2Rvd25yZXYueG1s&#10;TI+xTsMwEIZ3JN7BOiQ26rSJ0hLiVIDUhQUoLGyufcQR8Tmy3ST06XEnOt7dp/++v97Otmcj+tA5&#10;ErBcZMCQlNMdtQI+P3Z3G2AhStKyd4QCfjHAtrm+qmWl3UTvOO5jy1IIhUoKMDEOFedBGbQyLNyA&#10;lG7fzlsZ0+hbrr2cUrjt+SrLSm5lR+mDkQM+G1Q/+6MVsFPqzZuXL10Wp/XT/RRf+XQahbi9mR8f&#10;gEWc4z8MZ/2kDk1yOrgj6cB6AUVerhIqIF+WwBKwLooc2OG82ABvan7ZoPkDAAD//wMAUEsBAi0A&#10;FAAGAAgAAAAhALaDOJL+AAAA4QEAABMAAAAAAAAAAAAAAAAAAAAAAFtDb250ZW50X1R5cGVzXS54&#10;bWxQSwECLQAUAAYACAAAACEAOP0h/9YAAACUAQAACwAAAAAAAAAAAAAAAAAvAQAAX3JlbHMvLnJl&#10;bHNQSwECLQAUAAYACAAAACEAUrzX4yYCAAB/BAAADgAAAAAAAAAAAAAAAAAuAgAAZHJzL2Uyb0Rv&#10;Yy54bWxQSwECLQAUAAYACAAAACEADOwx8t4AAAAJAQAADwAAAAAAAAAAAAAAAACABAAAZHJzL2Rv&#10;d25yZXYueG1sUEsFBgAAAAAEAAQA8wAAAIsFAAAAAA==&#10;" path="m,l1956395,e" filled="f" strokeweight=".20314mm">
                <v:path arrowok="t"/>
                <w10:wrap type="topAndBottom" anchorx="page"/>
              </v:shape>
            </w:pict>
          </mc:Fallback>
        </mc:AlternateContent>
      </w:r>
    </w:p>
    <w:p w14:paraId="6F965AFD" w14:textId="77777777" w:rsidR="00C42588" w:rsidRDefault="003D02CC">
      <w:pPr>
        <w:tabs>
          <w:tab w:val="left" w:pos="4793"/>
        </w:tabs>
        <w:spacing w:before="95"/>
        <w:ind w:left="563"/>
        <w:rPr>
          <w:sz w:val="16"/>
        </w:rPr>
      </w:pPr>
      <w:r>
        <w:rPr>
          <w:spacing w:val="-2"/>
          <w:sz w:val="16"/>
        </w:rPr>
        <w:t>(подпись)</w:t>
      </w:r>
      <w:r>
        <w:rPr>
          <w:sz w:val="16"/>
        </w:rPr>
        <w:tab/>
      </w:r>
      <w:r>
        <w:rPr>
          <w:spacing w:val="-2"/>
          <w:sz w:val="16"/>
        </w:rPr>
        <w:t>(ФИО)</w:t>
      </w:r>
    </w:p>
    <w:p w14:paraId="762D8B7A" w14:textId="77777777" w:rsidR="00C42588" w:rsidRDefault="003D02CC">
      <w:pPr>
        <w:pStyle w:val="a3"/>
        <w:spacing w:before="8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4B1CC57" wp14:editId="03F8E094">
                <wp:simplePos x="0" y="0"/>
                <wp:positionH relativeFrom="page">
                  <wp:posOffset>1080820</wp:posOffset>
                </wp:positionH>
                <wp:positionV relativeFrom="paragraph">
                  <wp:posOffset>213904</wp:posOffset>
                </wp:positionV>
                <wp:extent cx="16903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03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0370">
                              <a:moveTo>
                                <a:pt x="0" y="0"/>
                              </a:moveTo>
                              <a:lnTo>
                                <a:pt x="1689825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A95AA5" id="Graphic 3" o:spid="_x0000_s1026" style="position:absolute;margin-left:85.1pt;margin-top:16.85pt;width:133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903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1i8JQIAAH8EAAAOAAAAZHJzL2Uyb0RvYy54bWysVE1v2zAMvQ/YfxB0XxwnWJoacYqhQYsB&#10;RVegKXZWZDk2JosapcTOvx8l20na3Yb5IFDiEz/eo7y66xrNjgpdDSbn6WTKmTISitrsc/62ffiy&#10;5Mx5YQqhwaicn5Tjd+vPn1atzdQMKtCFQkZBjMtam/PKe5sliZOVaoSbgFWGnCVgIzxtcZ8UKFqK&#10;3uhkNp0ukhawsAhSOUenm97J1zF+WSrpf5SlU57pnFNtPq4Y111Yk/VKZHsUtqrlUIb4hyoaURtK&#10;eg61EV6wA9Z/hWpqieCg9BMJTQJlWUsVe6Bu0umHbl4rYVXshchx9kyT+39h5fPxBVld5HzOmREN&#10;SfQ4sDEP5LTWZYR5tS8Y2nP2CeQvR47knSds3IDpSmwClppjXWT6dGZadZ5JOkwXt9P5DQkiyZfO&#10;yAohRTbelQfnHxXEOOL45HyvUzFaohot2ZnRRFI76Kyjzp4z0hk5I513vc5W+HAvFBdM1l4KCWcN&#10;HNUWotd/qJxKu3i1uUali+XtcvaVs7FLwvYIMkKa2Ng5NR1eN6dNqOJmns7j+DjQdfFQax2qcLjf&#10;3WtkRxGGN34DTe9gFp3fCFf1uOgaYNoMOvXSBJF2UJxI8JY0zrn7fRCoONPfDY1UeB6jgaOxGw30&#10;+h7iI4oEUc5t91OgZSF9zj0p+wzjwIpsFC1wcMaGmwa+HTyUdVA0zlBf0bChKY90DS8yPKPrfURd&#10;/hvrPwAAAP//AwBQSwMEFAAGAAgAAAAhAN6FlbbgAAAACQEAAA8AAABkcnMvZG93bnJldi54bWxM&#10;j8FOwzAMhu9IvENkJC6IpazTMkrTCZgG0jix9cAxa01baJzSZGt5+3knOP72p9+f0+VoW3HE3jeO&#10;NNxNIhBIhSsbqjTku/XtAoQPhkrTOkINv+hhmV1epCYp3UDveNyGSnAJ+cRoqEPoEil9UaM1fuI6&#10;JN59ut6awLGvZNmbgcttK6dRNJfWNMQXatPhc43F9/ZgNfzcfKy6l81qKHL1tt4Mr+rpK1daX1+N&#10;jw8gAo7hD4azPqtDxk57d6DSi5aziqaMaohjBYKBWTyfgdifB/cgs1T+/yA7AQAA//8DAFBLAQIt&#10;ABQABgAIAAAAIQC2gziS/gAAAOEBAAATAAAAAAAAAAAAAAAAAAAAAABbQ29udGVudF9UeXBlc10u&#10;eG1sUEsBAi0AFAAGAAgAAAAhADj9If/WAAAAlAEAAAsAAAAAAAAAAAAAAAAALwEAAF9yZWxzLy5y&#10;ZWxzUEsBAi0AFAAGAAgAAAAhACR7WLwlAgAAfwQAAA4AAAAAAAAAAAAAAAAALgIAAGRycy9lMm9E&#10;b2MueG1sUEsBAi0AFAAGAAgAAAAhAN6FlbbgAAAACQEAAA8AAAAAAAAAAAAAAAAAfwQAAGRycy9k&#10;b3ducmV2LnhtbFBLBQYAAAAABAAEAPMAAACMBQAAAAA=&#10;" path="m,l1689825,e" filled="f" strokeweight=".20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DCC3F5D" wp14:editId="1FA7DC6E">
                <wp:simplePos x="0" y="0"/>
                <wp:positionH relativeFrom="page">
                  <wp:posOffset>2949575</wp:posOffset>
                </wp:positionH>
                <wp:positionV relativeFrom="paragraph">
                  <wp:posOffset>213904</wp:posOffset>
                </wp:positionV>
                <wp:extent cx="1955164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51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5164">
                              <a:moveTo>
                                <a:pt x="0" y="0"/>
                              </a:moveTo>
                              <a:lnTo>
                                <a:pt x="1955147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AC5661" id="Graphic 4" o:spid="_x0000_s1026" style="position:absolute;margin-left:232.25pt;margin-top:16.85pt;width:15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51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B7hJQIAAH8EAAAOAAAAZHJzL2Uyb0RvYy54bWysVMFu2zAMvQ/YPwi6L47TtFmNOMXQoMWA&#10;oivQDDsrshwbkyWNVGLn70fJdpK2t2E+CJT4RPLxUV7edY1mBwVYW5PzdDLlTBlpi9rscv5z8/Dl&#10;K2fohSmEtkbl/KiQ360+f1q2LlMzW1ldKGAUxGDWupxX3rssSVBWqhE4sU4ZcpYWGuFpC7ukANFS&#10;9EYns+n0JmktFA6sVIh0uu6dfBXjl6WS/kdZovJM55xq83GFuG7DmqyWItuBcFUthzLEP1TRiNpQ&#10;0lOotfCC7aH+EKqpJVi0pZ9I2yS2LGupIgdik07fsXmthFORCzUH3alN+P/CyufDC7C6yPmcMyMa&#10;kuhx6MY8NKd1mBHm1b1AoIfuycrfSI7kjSdscMB0JTQBS+RYFzt9PHVadZ5JOkxvr6/TG0opyZfO&#10;FlGIRGTjXblH/6hsjCMOT+h7nYrREtVoyc6MJpDaQWcddfackc7AGem87XV2wod7obhgsvZcSDhr&#10;7EFtbPT6d5VTaWevNpeoSGW+4GxkSdgeQUZIQ73qjZia7Ety2oQqFlfpVRwftLouHmqtQxUIu+29&#10;BnYQYXjjF3hQhDcwB+jXAqseF10DTJtBp16aINLWFkcSvCWNc45/9gIUZ/q7oZEKz2M0YDS2owFe&#10;39v4iGKDKOem+yXAsZA+556UfbbjwIpsFC1QP2HDTWO/7b0t66BonKG+omFDUx4JDi8yPKPLfUSd&#10;/xurvwAAAP//AwBQSwMEFAAGAAgAAAAhAORIrd/fAAAACQEAAA8AAABkcnMvZG93bnJldi54bWxM&#10;j8FOwkAQhu8mvsNmTLzJVqhUareEkHDhJpAot2l3aBu7s7W7herTu5zwODNf/vn+bDmaVpypd41l&#10;Bc+TCARxaXXDlYLDfvP0CsJ5ZI2tZVLwQw6W+f1dhqm2F36n885XIoSwS1FB7X2XSunKmgy6ie2I&#10;w+1ke4M+jH0ldY+XEG5aOY2iuTTYcPhQY0frmsqv3WAUdJ9J4cb1Mf74Xu032+G4bQ6/qNTjw7h6&#10;A+Fp9DcYrvpBHfLgVNiBtROtgngevwRUwWyWgAhAkkxjEMV1sQCZZ/J/g/wPAAD//wMAUEsBAi0A&#10;FAAGAAgAAAAhALaDOJL+AAAA4QEAABMAAAAAAAAAAAAAAAAAAAAAAFtDb250ZW50X1R5cGVzXS54&#10;bWxQSwECLQAUAAYACAAAACEAOP0h/9YAAACUAQAACwAAAAAAAAAAAAAAAAAvAQAAX3JlbHMvLnJl&#10;bHNQSwECLQAUAAYACAAAACEA06Ae4SUCAAB/BAAADgAAAAAAAAAAAAAAAAAuAgAAZHJzL2Uyb0Rv&#10;Yy54bWxQSwECLQAUAAYACAAAACEA5Eit398AAAAJAQAADwAAAAAAAAAAAAAAAAB/BAAAZHJzL2Rv&#10;d25yZXYueG1sUEsFBgAAAAAEAAQA8wAAAIsFAAAAAA==&#10;" path="m,l1955147,e" filled="f" strokeweight=".20314mm">
                <v:path arrowok="t"/>
                <w10:wrap type="topAndBottom" anchorx="page"/>
              </v:shape>
            </w:pict>
          </mc:Fallback>
        </mc:AlternateContent>
      </w:r>
    </w:p>
    <w:p w14:paraId="4C4CB2FE" w14:textId="77777777" w:rsidR="00C42588" w:rsidRDefault="003D02CC">
      <w:pPr>
        <w:tabs>
          <w:tab w:val="left" w:pos="4793"/>
        </w:tabs>
        <w:spacing w:before="92"/>
        <w:ind w:left="563"/>
        <w:rPr>
          <w:sz w:val="16"/>
        </w:rPr>
      </w:pPr>
      <w:r>
        <w:rPr>
          <w:spacing w:val="-2"/>
          <w:sz w:val="16"/>
        </w:rPr>
        <w:t>(подпись)</w:t>
      </w:r>
      <w:r>
        <w:rPr>
          <w:sz w:val="16"/>
        </w:rPr>
        <w:tab/>
      </w:r>
      <w:r>
        <w:rPr>
          <w:spacing w:val="-2"/>
          <w:sz w:val="16"/>
        </w:rPr>
        <w:t>(ФИО)</w:t>
      </w:r>
    </w:p>
    <w:p w14:paraId="357B94DD" w14:textId="77777777" w:rsidR="00C42588" w:rsidRDefault="003D02CC">
      <w:pPr>
        <w:pStyle w:val="a3"/>
        <w:spacing w:before="8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5C0355E" wp14:editId="39CBFC9D">
                <wp:simplePos x="0" y="0"/>
                <wp:positionH relativeFrom="page">
                  <wp:posOffset>1080820</wp:posOffset>
                </wp:positionH>
                <wp:positionV relativeFrom="paragraph">
                  <wp:posOffset>214539</wp:posOffset>
                </wp:positionV>
                <wp:extent cx="15119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1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1935">
                              <a:moveTo>
                                <a:pt x="0" y="0"/>
                              </a:moveTo>
                              <a:lnTo>
                                <a:pt x="1511695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EAF616" id="Graphic 5" o:spid="_x0000_s1026" style="position:absolute;margin-left:85.1pt;margin-top:16.9pt;width:119.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1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YPtJQIAAH8EAAAOAAAAZHJzL2Uyb0RvYy54bWysVMFu2zAMvQ/YPwi6L44TpF2NOMXQoMWA&#10;oivQFDsrshwbk0WNUmLn70fJdpJ2t6I+CJT4RPLxUV7edo1mB4WuBpPzdDLlTBkJRW12OX/d3H/7&#10;zpnzwhRCg1E5PyrHb1dfvyxbm6kZVKALhYyCGJe1NueV9zZLEicr1Qg3AasMOUvARnja4i4pULQU&#10;vdHJbDq9SlrAwiJI5RydrnsnX8X4Zamk/1WWTnmmc061+bhiXLdhTVZLke1Q2KqWQxniA1U0ojaU&#10;9BRqLbxge6z/C9XUEsFB6ScSmgTKspYqciA26fQdm5dKWBW5UHOcPbXJfV5Y+XR4RlYXOV9wZkRD&#10;Ej0M3ViE5rTWZYR5sc8Y6Dn7CPKPI0fyxhM2bsB0JTYBS+RYFzt9PHVadZ5JOkwXaXozp5SSfOns&#10;OgqRiGy8K/fOPyiIccTh0flep2K0RDVasjOjiaR20FlHnT1npDNyRjpve52t8OFeKC6YrD0XEs4a&#10;OKgNRK9/VzmVdvZqc4kKVK5uiMrIkrA9goyQhnrVGzE12ZfktAlVXM/TeRwfB7ou7mutQxUOd9s7&#10;jewgwvDGL/CgCG9gFp1fC1f1uOgaYNoMOvXSBJG2UBxJ8JY0zrn7uxeoONM/DY1UeB6jgaOxHQ30&#10;+g7iI4oNopyb7rdAy0L6nHtS9gnGgRXZKFqgfsKGmwZ+7D2UdVA0zlBf0bChKY8EhxcZntHlPqLO&#10;/43VPwAAAP//AwBQSwMEFAAGAAgAAAAhAOzLHtLgAAAACQEAAA8AAABkcnMvZG93bnJldi54bWxM&#10;j81OwzAQhO9IvIO1SFwQtZtUUIU4FaqEhHpATfkRx23sJhHxOrLdNrw9ywmOM/tpdqZcTW4QJxti&#10;70nDfKZAWGq86anV8Pb6dLsEEROSwcGT1fBtI6yqy4sSC+PPVNvTLrWCQygWqKFLaSykjE1nHcaZ&#10;Hy3x7eCDw8QytNIEPHO4G2Sm1J102BN/6HC06842X7uj0/Cebevt4SNsnnH++bKuNwanG6P19dX0&#10;+AAi2Sn9wfBbn6tDxZ32/kgmioH1vcoY1ZDnPIGBhVrmIPZsLBTIqpT/F1Q/AAAA//8DAFBLAQIt&#10;ABQABgAIAAAAIQC2gziS/gAAAOEBAAATAAAAAAAAAAAAAAAAAAAAAABbQ29udGVudF9UeXBlc10u&#10;eG1sUEsBAi0AFAAGAAgAAAAhADj9If/WAAAAlAEAAAsAAAAAAAAAAAAAAAAALwEAAF9yZWxzLy5y&#10;ZWxzUEsBAi0AFAAGAAgAAAAhAOT5g+0lAgAAfwQAAA4AAAAAAAAAAAAAAAAALgIAAGRycy9lMm9E&#10;b2MueG1sUEsBAi0AFAAGAAgAAAAhAOzLHtLgAAAACQEAAA8AAAAAAAAAAAAAAAAAfwQAAGRycy9k&#10;b3ducmV2LnhtbFBLBQYAAAAABAAEAPMAAACMBQAAAAA=&#10;" path="m,l1511695,e" filled="f" strokeweight=".20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1A6E5FB" wp14:editId="5AD1AAF2">
                <wp:simplePos x="0" y="0"/>
                <wp:positionH relativeFrom="page">
                  <wp:posOffset>2769742</wp:posOffset>
                </wp:positionH>
                <wp:positionV relativeFrom="paragraph">
                  <wp:posOffset>214539</wp:posOffset>
                </wp:positionV>
                <wp:extent cx="195643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6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6435">
                              <a:moveTo>
                                <a:pt x="0" y="0"/>
                              </a:moveTo>
                              <a:lnTo>
                                <a:pt x="1956395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D0213B" id="Graphic 6" o:spid="_x0000_s1026" style="position:absolute;margin-left:218.1pt;margin-top:16.9pt;width:154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6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+33JgIAAH8EAAAOAAAAZHJzL2Uyb0RvYy54bWysVE1v2zAMvQ/YfxB0X5yPNV2NOMXQoMWA&#10;oivQDDsrshwLkyWNUmL334+U7STtbsN8ECjxieTjo7y67RrDjgqCdrbgs8mUM2WlK7XdF/zH9v7T&#10;F85CFLYUxllV8FcV+O3644dV63M1d7UzpQKGQWzIW1/wOkafZ1mQtWpEmDivLDorB42IuIV9VoJo&#10;MXpjsvl0usxaB6UHJ1UIeLrpnXyd4leVkvF7VQUVmSk41hbTCmnd0ZqtVyLfg/C1lkMZ4h+qaIS2&#10;mPQUaiOiYAfQf4VqtAQXXBUn0jWZqyotVeKAbGbTd2xeauFV4oLNCf7UpvD/wsqn4zMwXRZ8yZkV&#10;DUr0MHRjSc1pfcgR8+KfgegF/+jkr4CO7I2HNmHAdBU0hEVyrEudfj11WnWRSTyc3VwtPy+uOJPo&#10;m82vkxCZyMe78hDig3Ipjjg+htjrVI6WqEdLdnY0AdUmnU3SOXKGOgNnqPOu19mLSPeoODJZey6E&#10;zhp3VFuXvPFd5Vja2WvsJYqoLG6QysgSsT0CDUqDveqNlBrtS3LGUhXXi9kijU9wRpf32hiqIsB+&#10;d2eAHQUNb/qIB0Z4A/MQ4kaEuscl1wAzdtCpl4ZE2rnyFQVvUeOCh98HAYoz883iSNHzGA0Yjd1o&#10;QDR3Lj2i1CDMue1+CvCM0hc8orJPbhxYkY+iEfUTlm5a9/UQXaVJ0TRDfUXDBqc8ERxeJD2jy31C&#10;nf8b6z8AAAD//wMAUEsDBBQABgAIAAAAIQA7T+uz3gAAAAkBAAAPAAAAZHJzL2Rvd25yZXYueG1s&#10;TI+xTsMwEIZ3JN7BOiQ26tBYKYQ4FSB1YQEKC5trH3FEbEe2m4Q+PccE4919+u/7m+3iBjZhTH3w&#10;Eq5XBTD0OpjedxLe33ZXN8BSVt6oIXiU8I0Jtu35WaNqE2b/itM+d4xCfKqVBJvzWHOetEWn0iqM&#10;6On2GaJTmcbYcRPVTOFu4OuiqLhTvacPVo34aFF/7Y9Owk7rl2ifPkwlTpuH2zk/8/k0SXl5sdzf&#10;Acu45D8YfvVJHVpyOoSjN4kNEkRZrQmVUJZUgYCNECWwAy1EAbxt+P8G7Q8AAAD//wMAUEsBAi0A&#10;FAAGAAgAAAAhALaDOJL+AAAA4QEAABMAAAAAAAAAAAAAAAAAAAAAAFtDb250ZW50X1R5cGVzXS54&#10;bWxQSwECLQAUAAYACAAAACEAOP0h/9YAAACUAQAACwAAAAAAAAAAAAAAAAAvAQAAX3JlbHMvLnJl&#10;bHNQSwECLQAUAAYACAAAACEAjw/t9yYCAAB/BAAADgAAAAAAAAAAAAAAAAAuAgAAZHJzL2Uyb0Rv&#10;Yy54bWxQSwECLQAUAAYACAAAACEAO0/rs94AAAAJAQAADwAAAAAAAAAAAAAAAACABAAAZHJzL2Rv&#10;d25yZXYueG1sUEsFBgAAAAAEAAQA8wAAAIsFAAAAAA==&#10;" path="m,l1956395,e" filled="f" strokeweight=".20314mm">
                <v:path arrowok="t"/>
                <w10:wrap type="topAndBottom" anchorx="page"/>
              </v:shape>
            </w:pict>
          </mc:Fallback>
        </mc:AlternateContent>
      </w:r>
    </w:p>
    <w:p w14:paraId="610AACE9" w14:textId="7AE7BDF6" w:rsidR="00C42588" w:rsidRDefault="003D02CC">
      <w:pPr>
        <w:tabs>
          <w:tab w:val="left" w:pos="4834"/>
        </w:tabs>
        <w:spacing w:before="95"/>
        <w:ind w:left="563"/>
        <w:rPr>
          <w:spacing w:val="-2"/>
          <w:sz w:val="16"/>
        </w:rPr>
      </w:pPr>
      <w:r>
        <w:rPr>
          <w:spacing w:val="-2"/>
          <w:sz w:val="16"/>
        </w:rPr>
        <w:t>(подпись)</w:t>
      </w:r>
      <w:r>
        <w:rPr>
          <w:sz w:val="16"/>
        </w:rPr>
        <w:tab/>
      </w:r>
      <w:r>
        <w:rPr>
          <w:spacing w:val="-2"/>
          <w:sz w:val="16"/>
        </w:rPr>
        <w:t>(ФИО)</w:t>
      </w:r>
    </w:p>
    <w:p w14:paraId="18216B01" w14:textId="5512B338" w:rsidR="003F0083" w:rsidRDefault="003F0083">
      <w:pPr>
        <w:tabs>
          <w:tab w:val="left" w:pos="4834"/>
        </w:tabs>
        <w:spacing w:before="95"/>
        <w:ind w:left="563"/>
        <w:rPr>
          <w:spacing w:val="-2"/>
          <w:sz w:val="16"/>
        </w:rPr>
      </w:pPr>
    </w:p>
    <w:p w14:paraId="497256FA" w14:textId="427F9F12" w:rsidR="003F0083" w:rsidRDefault="003F0083">
      <w:pPr>
        <w:tabs>
          <w:tab w:val="left" w:pos="4834"/>
        </w:tabs>
        <w:spacing w:before="95"/>
        <w:ind w:left="563"/>
        <w:rPr>
          <w:spacing w:val="-2"/>
          <w:sz w:val="16"/>
        </w:rPr>
      </w:pPr>
    </w:p>
    <w:p w14:paraId="7198638C" w14:textId="77777777" w:rsidR="00C42588" w:rsidRDefault="00C42588">
      <w:pPr>
        <w:rPr>
          <w:sz w:val="16"/>
        </w:rPr>
        <w:sectPr w:rsidR="00C42588">
          <w:pgSz w:w="11910" w:h="16840"/>
          <w:pgMar w:top="1040" w:right="425" w:bottom="280" w:left="1700" w:header="720" w:footer="720" w:gutter="0"/>
          <w:cols w:space="720"/>
        </w:sectPr>
      </w:pPr>
    </w:p>
    <w:p w14:paraId="7E2FEA31" w14:textId="77777777" w:rsidR="00C42588" w:rsidRDefault="003D02CC" w:rsidP="003F0083">
      <w:pPr>
        <w:ind w:right="428" w:hanging="1"/>
        <w:jc w:val="center"/>
        <w:rPr>
          <w:i/>
          <w:sz w:val="28"/>
        </w:rPr>
      </w:pPr>
      <w:r>
        <w:rPr>
          <w:b/>
          <w:sz w:val="28"/>
        </w:rPr>
        <w:lastRenderedPageBreak/>
        <w:t>Приложение к Результатам проведения мониторинга соблюдения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требований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ярмарки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выходного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дня </w:t>
      </w:r>
      <w:r>
        <w:rPr>
          <w:i/>
          <w:sz w:val="28"/>
        </w:rPr>
        <w:t>(оформляется в свободной форме на одном или нескольких листах</w:t>
      </w:r>
    </w:p>
    <w:p w14:paraId="0F384F37" w14:textId="7E55910C" w:rsidR="00C42588" w:rsidRDefault="003D02CC" w:rsidP="003F0083">
      <w:pPr>
        <w:ind w:right="428"/>
        <w:jc w:val="center"/>
        <w:rPr>
          <w:i/>
          <w:spacing w:val="-2"/>
          <w:sz w:val="28"/>
        </w:rPr>
      </w:pP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качестве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пояснения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наличии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замечаний)</w:t>
      </w:r>
    </w:p>
    <w:p w14:paraId="33AA6841" w14:textId="77777777" w:rsidR="00B439BD" w:rsidRDefault="00B439BD">
      <w:pPr>
        <w:spacing w:before="2"/>
        <w:ind w:left="296" w:right="717"/>
        <w:jc w:val="center"/>
        <w:rPr>
          <w:i/>
          <w:sz w:val="28"/>
        </w:rPr>
      </w:pPr>
    </w:p>
    <w:p w14:paraId="7E43BCBB" w14:textId="77777777" w:rsidR="00C42588" w:rsidRDefault="003D02CC" w:rsidP="00B439BD">
      <w:pPr>
        <w:pStyle w:val="a3"/>
        <w:ind w:left="-567" w:firstLine="283"/>
        <w:jc w:val="both"/>
      </w:pPr>
      <w:r>
        <w:t>1.</w:t>
      </w:r>
      <w:r>
        <w:rPr>
          <w:spacing w:val="-7"/>
        </w:rPr>
        <w:t xml:space="preserve"> </w:t>
      </w:r>
      <w:r>
        <w:t>Расположение</w:t>
      </w:r>
      <w:r>
        <w:rPr>
          <w:spacing w:val="-5"/>
        </w:rPr>
        <w:t xml:space="preserve"> </w:t>
      </w:r>
      <w:r>
        <w:t>мест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продажи</w:t>
      </w:r>
      <w:r>
        <w:rPr>
          <w:spacing w:val="-4"/>
        </w:rPr>
        <w:t xml:space="preserve"> </w:t>
      </w:r>
      <w:r>
        <w:rPr>
          <w:spacing w:val="-2"/>
        </w:rPr>
        <w:t>товаров</w:t>
      </w:r>
    </w:p>
    <w:p w14:paraId="07AC4447" w14:textId="77777777" w:rsidR="00C42588" w:rsidRDefault="003D02CC" w:rsidP="00B439BD">
      <w:pPr>
        <w:ind w:left="-567"/>
        <w:rPr>
          <w:i/>
          <w:sz w:val="28"/>
        </w:rPr>
      </w:pPr>
      <w:r>
        <w:rPr>
          <w:i/>
          <w:sz w:val="28"/>
        </w:rPr>
        <w:t>(фактическое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расположение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ярмарки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может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быть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нанесено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копию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плана функционального зонирования ярмарки)</w:t>
      </w:r>
    </w:p>
    <w:p w14:paraId="76C41275" w14:textId="478A5045" w:rsidR="00C42588" w:rsidRDefault="00BF78E1" w:rsidP="00B439BD">
      <w:pPr>
        <w:pStyle w:val="a5"/>
        <w:tabs>
          <w:tab w:val="left" w:pos="281"/>
        </w:tabs>
        <w:ind w:left="-567" w:firstLine="283"/>
        <w:rPr>
          <w:sz w:val="28"/>
        </w:rPr>
      </w:pPr>
      <w:r>
        <w:rPr>
          <w:sz w:val="28"/>
        </w:rPr>
        <w:t xml:space="preserve">2. </w:t>
      </w:r>
      <w:r w:rsidR="003D02CC">
        <w:rPr>
          <w:sz w:val="28"/>
        </w:rPr>
        <w:t>Товары,</w:t>
      </w:r>
      <w:r w:rsidR="003D02CC">
        <w:rPr>
          <w:spacing w:val="-9"/>
          <w:sz w:val="28"/>
        </w:rPr>
        <w:t xml:space="preserve"> </w:t>
      </w:r>
      <w:r w:rsidR="003D02CC">
        <w:rPr>
          <w:sz w:val="28"/>
        </w:rPr>
        <w:t>продажа</w:t>
      </w:r>
      <w:r w:rsidR="003D02CC">
        <w:rPr>
          <w:spacing w:val="-8"/>
          <w:sz w:val="28"/>
        </w:rPr>
        <w:t xml:space="preserve"> </w:t>
      </w:r>
      <w:r w:rsidR="003D02CC">
        <w:rPr>
          <w:sz w:val="28"/>
        </w:rPr>
        <w:t>которых</w:t>
      </w:r>
      <w:r w:rsidR="003D02CC">
        <w:rPr>
          <w:spacing w:val="-4"/>
          <w:sz w:val="28"/>
        </w:rPr>
        <w:t xml:space="preserve"> </w:t>
      </w:r>
      <w:r w:rsidR="003D02CC">
        <w:rPr>
          <w:sz w:val="28"/>
        </w:rPr>
        <w:t>на</w:t>
      </w:r>
      <w:r w:rsidR="003D02CC">
        <w:rPr>
          <w:spacing w:val="-6"/>
          <w:sz w:val="28"/>
        </w:rPr>
        <w:t xml:space="preserve"> </w:t>
      </w:r>
      <w:r w:rsidR="003D02CC">
        <w:rPr>
          <w:sz w:val="28"/>
        </w:rPr>
        <w:t>ярмарках</w:t>
      </w:r>
      <w:r w:rsidR="003D02CC">
        <w:rPr>
          <w:spacing w:val="-5"/>
          <w:sz w:val="28"/>
        </w:rPr>
        <w:t xml:space="preserve"> </w:t>
      </w:r>
      <w:r w:rsidR="003D02CC">
        <w:rPr>
          <w:sz w:val="28"/>
        </w:rPr>
        <w:t>выходного</w:t>
      </w:r>
      <w:r w:rsidR="003D02CC">
        <w:rPr>
          <w:spacing w:val="-5"/>
          <w:sz w:val="28"/>
        </w:rPr>
        <w:t xml:space="preserve"> </w:t>
      </w:r>
      <w:r w:rsidR="003D02CC">
        <w:rPr>
          <w:sz w:val="28"/>
        </w:rPr>
        <w:t>дня</w:t>
      </w:r>
      <w:r w:rsidR="003D02CC">
        <w:rPr>
          <w:spacing w:val="-5"/>
          <w:sz w:val="28"/>
        </w:rPr>
        <w:t xml:space="preserve"> </w:t>
      </w:r>
      <w:r w:rsidR="003D02CC">
        <w:rPr>
          <w:spacing w:val="-2"/>
          <w:sz w:val="28"/>
        </w:rPr>
        <w:t>запрещена</w:t>
      </w:r>
    </w:p>
    <w:tbl>
      <w:tblPr>
        <w:tblStyle w:val="TableNormal"/>
        <w:tblW w:w="9924" w:type="dxa"/>
        <w:tblInd w:w="-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9"/>
        <w:gridCol w:w="1985"/>
      </w:tblGrid>
      <w:tr w:rsidR="00C42588" w14:paraId="52E7DC62" w14:textId="77777777" w:rsidTr="00B439BD">
        <w:trPr>
          <w:trHeight w:val="5450"/>
        </w:trPr>
        <w:tc>
          <w:tcPr>
            <w:tcW w:w="7939" w:type="dxa"/>
          </w:tcPr>
          <w:p w14:paraId="5B051B52" w14:textId="77777777" w:rsidR="00C42588" w:rsidRDefault="003D02CC" w:rsidP="00BF78E1">
            <w:pPr>
              <w:pStyle w:val="TableParagraph"/>
              <w:ind w:left="107" w:right="91"/>
              <w:jc w:val="both"/>
              <w:rPr>
                <w:sz w:val="24"/>
              </w:rPr>
            </w:pPr>
            <w:r>
              <w:rPr>
                <w:sz w:val="24"/>
              </w:rPr>
              <w:t>На ярмарках выходного дня осуществляется продажа включенных в Ассортиментный перечень товаров, а также в Перечень видов продовольственных товаров, реализуемых на ярмарках выходного дня,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утверждаются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Департаментом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торговли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города Москвы, сельскохозяйственной продукции и продовольственных товаров, произведенных на территории государств - участников Содружества Независимых Государств, в отношении которых не применяются отдельные специальные экономические меры в целях обеспечения безопасности Российской Федерации, а также плодоовощной продукции, произрастающей на территории государств - участников Содружества Независимых Государств, в отношении которых не применяются отдельные специальные экономические меры в целях обеспечения безопасности Российской Федерации, произведенной на территории других государств, за исключением плодоовощной продукции, включенной в перечни, утвержденные Департаментом торговли и услуг города Москвы, не произрастающей на территории государств - участников Содружества Независимых Государств, в отношении которых не применяются отдельные специальные экономические меры в целях обеспечения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продажа</w:t>
            </w:r>
          </w:p>
          <w:p w14:paraId="6DF60CB3" w14:textId="77777777" w:rsidR="00C42588" w:rsidRDefault="003D02CC">
            <w:pPr>
              <w:pStyle w:val="TableParagraph"/>
              <w:spacing w:before="20" w:line="25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непродовольственных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указанных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ниже:</w:t>
            </w:r>
          </w:p>
        </w:tc>
        <w:tc>
          <w:tcPr>
            <w:tcW w:w="1985" w:type="dxa"/>
          </w:tcPr>
          <w:p w14:paraId="13522F28" w14:textId="77777777" w:rsidR="00C42588" w:rsidRDefault="003D02CC">
            <w:pPr>
              <w:pStyle w:val="TableParagraph"/>
              <w:ind w:left="316" w:right="3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Количество </w:t>
            </w:r>
            <w:r>
              <w:rPr>
                <w:sz w:val="24"/>
              </w:rPr>
              <w:t>мест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продажи </w:t>
            </w:r>
            <w:r>
              <w:rPr>
                <w:spacing w:val="-2"/>
                <w:sz w:val="24"/>
              </w:rPr>
              <w:t>запрещенных товаров</w:t>
            </w:r>
          </w:p>
        </w:tc>
      </w:tr>
      <w:tr w:rsidR="00C42588" w14:paraId="78985AAA" w14:textId="77777777" w:rsidTr="00B439BD">
        <w:trPr>
          <w:trHeight w:val="2018"/>
        </w:trPr>
        <w:tc>
          <w:tcPr>
            <w:tcW w:w="7939" w:type="dxa"/>
          </w:tcPr>
          <w:p w14:paraId="23FE870D" w14:textId="77777777" w:rsidR="00C42588" w:rsidRDefault="003D02CC">
            <w:pPr>
              <w:pStyle w:val="TableParagraph"/>
              <w:spacing w:before="13" w:line="249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товары, произведенные на территории государств, не входящих в Евразийский экономический союз, включенной в перечни </w:t>
            </w:r>
            <w:r>
              <w:rPr>
                <w:spacing w:val="-2"/>
                <w:sz w:val="24"/>
              </w:rPr>
              <w:t xml:space="preserve">плодоовощной продукции, утвержденные Департаментом торговли и </w:t>
            </w:r>
            <w:r>
              <w:rPr>
                <w:sz w:val="24"/>
              </w:rPr>
              <w:t>услуг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Москвы,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произрастающей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</w:t>
            </w:r>
          </w:p>
          <w:p w14:paraId="768FC354" w14:textId="77777777" w:rsidR="00C42588" w:rsidRDefault="003D02CC">
            <w:pPr>
              <w:pStyle w:val="TableParagraph"/>
              <w:spacing w:before="4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Содружества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Независимых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Государств,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отношении</w:t>
            </w:r>
          </w:p>
          <w:p w14:paraId="044563E8" w14:textId="77777777" w:rsidR="00C42588" w:rsidRDefault="003D02CC">
            <w:pPr>
              <w:pStyle w:val="TableParagraph"/>
              <w:spacing w:line="280" w:lineRule="atLeas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которых не применяются отдельные специальные экономические меры в целях обеспечения безопасности Российской Федерации;</w:t>
            </w:r>
          </w:p>
        </w:tc>
        <w:tc>
          <w:tcPr>
            <w:tcW w:w="1985" w:type="dxa"/>
          </w:tcPr>
          <w:p w14:paraId="75166E74" w14:textId="77777777" w:rsidR="00C42588" w:rsidRDefault="00C42588">
            <w:pPr>
              <w:pStyle w:val="TableParagraph"/>
              <w:rPr>
                <w:sz w:val="24"/>
              </w:rPr>
            </w:pPr>
          </w:p>
        </w:tc>
      </w:tr>
      <w:tr w:rsidR="00C42588" w14:paraId="69811F41" w14:textId="77777777" w:rsidTr="00B439BD">
        <w:trPr>
          <w:trHeight w:val="275"/>
        </w:trPr>
        <w:tc>
          <w:tcPr>
            <w:tcW w:w="7939" w:type="dxa"/>
          </w:tcPr>
          <w:p w14:paraId="07DB15C9" w14:textId="77777777" w:rsidR="00C42588" w:rsidRDefault="003D02CC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алкогольная</w:t>
            </w:r>
            <w:r>
              <w:rPr>
                <w:spacing w:val="-2"/>
                <w:sz w:val="24"/>
              </w:rPr>
              <w:t xml:space="preserve"> продукция;</w:t>
            </w:r>
          </w:p>
        </w:tc>
        <w:tc>
          <w:tcPr>
            <w:tcW w:w="1985" w:type="dxa"/>
          </w:tcPr>
          <w:p w14:paraId="7ADF7464" w14:textId="77777777" w:rsidR="00C42588" w:rsidRDefault="00C42588">
            <w:pPr>
              <w:pStyle w:val="TableParagraph"/>
              <w:rPr>
                <w:sz w:val="20"/>
              </w:rPr>
            </w:pPr>
          </w:p>
        </w:tc>
      </w:tr>
      <w:tr w:rsidR="00C42588" w14:paraId="1BB09E98" w14:textId="77777777" w:rsidTr="00B439BD">
        <w:trPr>
          <w:trHeight w:val="275"/>
        </w:trPr>
        <w:tc>
          <w:tcPr>
            <w:tcW w:w="7939" w:type="dxa"/>
          </w:tcPr>
          <w:p w14:paraId="1998F56E" w14:textId="77777777" w:rsidR="00C42588" w:rsidRDefault="003D02CC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парфюмерно-косметические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товары;</w:t>
            </w:r>
          </w:p>
        </w:tc>
        <w:tc>
          <w:tcPr>
            <w:tcW w:w="1985" w:type="dxa"/>
          </w:tcPr>
          <w:p w14:paraId="1C0C3742" w14:textId="77777777" w:rsidR="00C42588" w:rsidRDefault="00C42588">
            <w:pPr>
              <w:pStyle w:val="TableParagraph"/>
              <w:rPr>
                <w:sz w:val="20"/>
              </w:rPr>
            </w:pPr>
          </w:p>
        </w:tc>
      </w:tr>
      <w:tr w:rsidR="00C42588" w14:paraId="0EF178B8" w14:textId="77777777" w:rsidTr="00B439BD">
        <w:trPr>
          <w:trHeight w:val="275"/>
        </w:trPr>
        <w:tc>
          <w:tcPr>
            <w:tcW w:w="7939" w:type="dxa"/>
          </w:tcPr>
          <w:p w14:paraId="61C0E8DC" w14:textId="77777777" w:rsidR="00C42588" w:rsidRDefault="003D02CC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табачные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изделия;</w:t>
            </w:r>
          </w:p>
        </w:tc>
        <w:tc>
          <w:tcPr>
            <w:tcW w:w="1985" w:type="dxa"/>
          </w:tcPr>
          <w:p w14:paraId="40B2303D" w14:textId="77777777" w:rsidR="00C42588" w:rsidRDefault="00C42588">
            <w:pPr>
              <w:pStyle w:val="TableParagraph"/>
              <w:rPr>
                <w:sz w:val="20"/>
              </w:rPr>
            </w:pPr>
          </w:p>
        </w:tc>
      </w:tr>
      <w:tr w:rsidR="00C42588" w14:paraId="40752E99" w14:textId="77777777" w:rsidTr="00B439BD">
        <w:trPr>
          <w:trHeight w:val="551"/>
        </w:trPr>
        <w:tc>
          <w:tcPr>
            <w:tcW w:w="7939" w:type="dxa"/>
          </w:tcPr>
          <w:p w14:paraId="60B0D52D" w14:textId="4E2A6985" w:rsidR="00C42588" w:rsidRDefault="003D02CC">
            <w:pPr>
              <w:pStyle w:val="TableParagraph"/>
              <w:tabs>
                <w:tab w:val="left" w:pos="1429"/>
                <w:tab w:val="left" w:pos="3501"/>
                <w:tab w:val="left" w:pos="5358"/>
              </w:tabs>
              <w:spacing w:line="276" w:lineRule="exact"/>
              <w:ind w:left="107" w:right="96"/>
              <w:rPr>
                <w:sz w:val="24"/>
              </w:rPr>
            </w:pPr>
            <w:r>
              <w:rPr>
                <w:sz w:val="24"/>
              </w:rPr>
              <w:t>5) аудио-</w:t>
            </w:r>
            <w:r w:rsidR="00BF78E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видеопродукция,</w:t>
            </w:r>
            <w:r w:rsidR="00BF78E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компьютерные</w:t>
            </w:r>
            <w:r w:rsidR="00BF78E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информационные </w:t>
            </w:r>
            <w:r>
              <w:rPr>
                <w:sz w:val="24"/>
              </w:rPr>
              <w:t>носители, бытовая техника;</w:t>
            </w:r>
          </w:p>
        </w:tc>
        <w:tc>
          <w:tcPr>
            <w:tcW w:w="1985" w:type="dxa"/>
          </w:tcPr>
          <w:p w14:paraId="7AEF113C" w14:textId="77777777" w:rsidR="00C42588" w:rsidRDefault="00C42588">
            <w:pPr>
              <w:pStyle w:val="TableParagraph"/>
              <w:rPr>
                <w:sz w:val="24"/>
              </w:rPr>
            </w:pPr>
          </w:p>
        </w:tc>
      </w:tr>
      <w:tr w:rsidR="00C42588" w14:paraId="1FA4863A" w14:textId="77777777" w:rsidTr="00B439BD">
        <w:trPr>
          <w:trHeight w:val="263"/>
        </w:trPr>
        <w:tc>
          <w:tcPr>
            <w:tcW w:w="7939" w:type="dxa"/>
          </w:tcPr>
          <w:p w14:paraId="6A896A89" w14:textId="77777777" w:rsidR="00C42588" w:rsidRDefault="003D02CC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6)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пушно-мехового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сырья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дубленой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овчины,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шкурок </w:t>
            </w:r>
            <w:r>
              <w:rPr>
                <w:spacing w:val="-2"/>
                <w:sz w:val="24"/>
              </w:rPr>
              <w:t>зверей;</w:t>
            </w:r>
          </w:p>
        </w:tc>
        <w:tc>
          <w:tcPr>
            <w:tcW w:w="1985" w:type="dxa"/>
          </w:tcPr>
          <w:p w14:paraId="34C90A7F" w14:textId="77777777" w:rsidR="00C42588" w:rsidRDefault="00C42588">
            <w:pPr>
              <w:pStyle w:val="TableParagraph"/>
              <w:rPr>
                <w:sz w:val="24"/>
              </w:rPr>
            </w:pPr>
          </w:p>
        </w:tc>
      </w:tr>
      <w:tr w:rsidR="00C42588" w14:paraId="5D7E8591" w14:textId="77777777" w:rsidTr="00B439BD">
        <w:trPr>
          <w:trHeight w:val="551"/>
        </w:trPr>
        <w:tc>
          <w:tcPr>
            <w:tcW w:w="7939" w:type="dxa"/>
          </w:tcPr>
          <w:p w14:paraId="05BE1B9E" w14:textId="77777777" w:rsidR="00C42588" w:rsidRDefault="003D02CC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7)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мясо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убоя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непромышленной </w:t>
            </w:r>
            <w:r>
              <w:rPr>
                <w:spacing w:val="-2"/>
                <w:sz w:val="24"/>
              </w:rPr>
              <w:t>выработки;</w:t>
            </w:r>
          </w:p>
        </w:tc>
        <w:tc>
          <w:tcPr>
            <w:tcW w:w="1985" w:type="dxa"/>
          </w:tcPr>
          <w:p w14:paraId="693626E1" w14:textId="77777777" w:rsidR="00C42588" w:rsidRDefault="00C42588">
            <w:pPr>
              <w:pStyle w:val="TableParagraph"/>
              <w:rPr>
                <w:sz w:val="24"/>
              </w:rPr>
            </w:pPr>
          </w:p>
        </w:tc>
      </w:tr>
      <w:tr w:rsidR="00C42588" w14:paraId="236F904C" w14:textId="77777777" w:rsidTr="00B439BD">
        <w:trPr>
          <w:trHeight w:val="551"/>
        </w:trPr>
        <w:tc>
          <w:tcPr>
            <w:tcW w:w="7939" w:type="dxa"/>
          </w:tcPr>
          <w:p w14:paraId="59D6E0DE" w14:textId="77777777" w:rsidR="00C42588" w:rsidRDefault="003D02CC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8)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консервированные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продукты,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кулинарные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рыбы, кондитерские изделия, приготовленные в домашних условиях;</w:t>
            </w:r>
          </w:p>
        </w:tc>
        <w:tc>
          <w:tcPr>
            <w:tcW w:w="1985" w:type="dxa"/>
          </w:tcPr>
          <w:p w14:paraId="237D92A5" w14:textId="77777777" w:rsidR="00C42588" w:rsidRDefault="00C42588">
            <w:pPr>
              <w:pStyle w:val="TableParagraph"/>
              <w:rPr>
                <w:sz w:val="24"/>
              </w:rPr>
            </w:pPr>
          </w:p>
        </w:tc>
      </w:tr>
    </w:tbl>
    <w:p w14:paraId="09FF6A9C" w14:textId="77777777" w:rsidR="00C42588" w:rsidRDefault="00C42588">
      <w:pPr>
        <w:pStyle w:val="TableParagraph"/>
        <w:rPr>
          <w:sz w:val="24"/>
        </w:rPr>
        <w:sectPr w:rsidR="00C42588" w:rsidSect="003F0083">
          <w:pgSz w:w="11910" w:h="16840"/>
          <w:pgMar w:top="1134" w:right="850" w:bottom="1134" w:left="1701" w:header="720" w:footer="720" w:gutter="0"/>
          <w:cols w:space="720"/>
          <w:titlePg/>
          <w:docGrid w:linePitch="299"/>
        </w:sectPr>
      </w:pPr>
    </w:p>
    <w:tbl>
      <w:tblPr>
        <w:tblStyle w:val="TableNormal"/>
        <w:tblW w:w="0" w:type="auto"/>
        <w:tblInd w:w="-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21"/>
        <w:gridCol w:w="2057"/>
      </w:tblGrid>
      <w:tr w:rsidR="00C42588" w14:paraId="203CD4FA" w14:textId="77777777" w:rsidTr="00BF78E1">
        <w:trPr>
          <w:trHeight w:val="354"/>
        </w:trPr>
        <w:tc>
          <w:tcPr>
            <w:tcW w:w="7721" w:type="dxa"/>
          </w:tcPr>
          <w:p w14:paraId="2AD82890" w14:textId="6A06D4AB" w:rsidR="00C42588" w:rsidRDefault="003D02CC">
            <w:pPr>
              <w:pStyle w:val="TableParagraph"/>
              <w:tabs>
                <w:tab w:val="left" w:pos="1525"/>
                <w:tab w:val="left" w:pos="2050"/>
                <w:tab w:val="left" w:pos="3245"/>
                <w:tab w:val="left" w:pos="5250"/>
              </w:tabs>
              <w:spacing w:line="276" w:lineRule="exact"/>
              <w:ind w:left="107" w:right="94"/>
              <w:rPr>
                <w:sz w:val="24"/>
              </w:rPr>
            </w:pPr>
            <w:r>
              <w:rPr>
                <w:sz w:val="24"/>
              </w:rPr>
              <w:lastRenderedPageBreak/>
              <w:t>9) мясные</w:t>
            </w:r>
            <w:r w:rsidR="00BF78E1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BF78E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рыбные</w:t>
            </w:r>
            <w:r w:rsidR="00BF78E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полуфабрикаты</w:t>
            </w:r>
            <w:r w:rsidR="00BF78E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непромышленного производства;</w:t>
            </w:r>
          </w:p>
        </w:tc>
        <w:tc>
          <w:tcPr>
            <w:tcW w:w="2057" w:type="dxa"/>
          </w:tcPr>
          <w:p w14:paraId="4198DC00" w14:textId="77777777" w:rsidR="00C42588" w:rsidRDefault="00C42588">
            <w:pPr>
              <w:pStyle w:val="TableParagraph"/>
              <w:rPr>
                <w:sz w:val="24"/>
              </w:rPr>
            </w:pPr>
          </w:p>
        </w:tc>
      </w:tr>
      <w:tr w:rsidR="00C42588" w14:paraId="305959C2" w14:textId="77777777" w:rsidTr="00BF78E1">
        <w:trPr>
          <w:trHeight w:val="277"/>
        </w:trPr>
        <w:tc>
          <w:tcPr>
            <w:tcW w:w="7721" w:type="dxa"/>
          </w:tcPr>
          <w:p w14:paraId="58C340A7" w14:textId="77777777" w:rsidR="00C42588" w:rsidRDefault="003D02CC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10)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нефасованная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гастрономическая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продукция;</w:t>
            </w:r>
          </w:p>
        </w:tc>
        <w:tc>
          <w:tcPr>
            <w:tcW w:w="2057" w:type="dxa"/>
          </w:tcPr>
          <w:p w14:paraId="55942B98" w14:textId="77777777" w:rsidR="00C42588" w:rsidRDefault="00C42588">
            <w:pPr>
              <w:pStyle w:val="TableParagraph"/>
              <w:rPr>
                <w:sz w:val="20"/>
              </w:rPr>
            </w:pPr>
          </w:p>
        </w:tc>
      </w:tr>
      <w:tr w:rsidR="00C42588" w14:paraId="6D93A971" w14:textId="77777777" w:rsidTr="00BF78E1">
        <w:trPr>
          <w:trHeight w:val="275"/>
        </w:trPr>
        <w:tc>
          <w:tcPr>
            <w:tcW w:w="7721" w:type="dxa"/>
          </w:tcPr>
          <w:p w14:paraId="6ED544C2" w14:textId="77777777" w:rsidR="00C42588" w:rsidRDefault="003D02CC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11)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детское </w:t>
            </w:r>
            <w:r>
              <w:rPr>
                <w:spacing w:val="-2"/>
                <w:sz w:val="24"/>
              </w:rPr>
              <w:t>питание;</w:t>
            </w:r>
          </w:p>
        </w:tc>
        <w:tc>
          <w:tcPr>
            <w:tcW w:w="2057" w:type="dxa"/>
          </w:tcPr>
          <w:p w14:paraId="06BBCC27" w14:textId="77777777" w:rsidR="00C42588" w:rsidRDefault="00C42588">
            <w:pPr>
              <w:pStyle w:val="TableParagraph"/>
              <w:rPr>
                <w:sz w:val="20"/>
              </w:rPr>
            </w:pPr>
          </w:p>
        </w:tc>
      </w:tr>
      <w:tr w:rsidR="00C42588" w14:paraId="0D34AE6F" w14:textId="77777777" w:rsidTr="00BF78E1">
        <w:trPr>
          <w:trHeight w:val="275"/>
        </w:trPr>
        <w:tc>
          <w:tcPr>
            <w:tcW w:w="7721" w:type="dxa"/>
          </w:tcPr>
          <w:p w14:paraId="54D83382" w14:textId="77777777" w:rsidR="00C42588" w:rsidRDefault="003D02CC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12)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товары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бытовой</w:t>
            </w:r>
            <w:r>
              <w:rPr>
                <w:spacing w:val="-2"/>
                <w:sz w:val="24"/>
              </w:rPr>
              <w:t xml:space="preserve"> химии;</w:t>
            </w:r>
          </w:p>
        </w:tc>
        <w:tc>
          <w:tcPr>
            <w:tcW w:w="2057" w:type="dxa"/>
          </w:tcPr>
          <w:p w14:paraId="053CEBF4" w14:textId="77777777" w:rsidR="00C42588" w:rsidRDefault="00C42588">
            <w:pPr>
              <w:pStyle w:val="TableParagraph"/>
              <w:rPr>
                <w:sz w:val="20"/>
              </w:rPr>
            </w:pPr>
          </w:p>
        </w:tc>
      </w:tr>
      <w:tr w:rsidR="00C42588" w14:paraId="036129CF" w14:textId="77777777" w:rsidTr="00BF78E1">
        <w:trPr>
          <w:trHeight w:val="275"/>
        </w:trPr>
        <w:tc>
          <w:tcPr>
            <w:tcW w:w="7721" w:type="dxa"/>
          </w:tcPr>
          <w:p w14:paraId="3914940B" w14:textId="77777777" w:rsidR="00C42588" w:rsidRDefault="003D02CC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13)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животные;</w:t>
            </w:r>
          </w:p>
        </w:tc>
        <w:tc>
          <w:tcPr>
            <w:tcW w:w="2057" w:type="dxa"/>
          </w:tcPr>
          <w:p w14:paraId="65803AEB" w14:textId="77777777" w:rsidR="00C42588" w:rsidRDefault="00C42588">
            <w:pPr>
              <w:pStyle w:val="TableParagraph"/>
              <w:rPr>
                <w:sz w:val="20"/>
              </w:rPr>
            </w:pPr>
          </w:p>
        </w:tc>
      </w:tr>
      <w:tr w:rsidR="00C42588" w14:paraId="7A52AD7F" w14:textId="77777777" w:rsidTr="00BF78E1">
        <w:trPr>
          <w:trHeight w:val="275"/>
        </w:trPr>
        <w:tc>
          <w:tcPr>
            <w:tcW w:w="7721" w:type="dxa"/>
          </w:tcPr>
          <w:p w14:paraId="418D94E9" w14:textId="77777777" w:rsidR="00C42588" w:rsidRDefault="003D02CC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14)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лекарственные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препараты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-2"/>
                <w:sz w:val="24"/>
              </w:rPr>
              <w:t xml:space="preserve"> назначения;</w:t>
            </w:r>
          </w:p>
        </w:tc>
        <w:tc>
          <w:tcPr>
            <w:tcW w:w="2057" w:type="dxa"/>
          </w:tcPr>
          <w:p w14:paraId="6F9676A6" w14:textId="77777777" w:rsidR="00C42588" w:rsidRDefault="00C42588">
            <w:pPr>
              <w:pStyle w:val="TableParagraph"/>
              <w:rPr>
                <w:sz w:val="20"/>
              </w:rPr>
            </w:pPr>
          </w:p>
        </w:tc>
      </w:tr>
      <w:tr w:rsidR="00C42588" w14:paraId="0F1E45FC" w14:textId="77777777" w:rsidTr="00BF78E1">
        <w:trPr>
          <w:trHeight w:val="277"/>
        </w:trPr>
        <w:tc>
          <w:tcPr>
            <w:tcW w:w="7721" w:type="dxa"/>
          </w:tcPr>
          <w:p w14:paraId="50D6D041" w14:textId="77777777" w:rsidR="00C42588" w:rsidRDefault="003D02CC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15)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драгоценных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металлов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драгоценных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камней;</w:t>
            </w:r>
          </w:p>
        </w:tc>
        <w:tc>
          <w:tcPr>
            <w:tcW w:w="2057" w:type="dxa"/>
          </w:tcPr>
          <w:p w14:paraId="5C0035D6" w14:textId="77777777" w:rsidR="00C42588" w:rsidRDefault="00C42588">
            <w:pPr>
              <w:pStyle w:val="TableParagraph"/>
              <w:rPr>
                <w:sz w:val="20"/>
              </w:rPr>
            </w:pPr>
          </w:p>
        </w:tc>
      </w:tr>
      <w:tr w:rsidR="00C42588" w14:paraId="4D75B73F" w14:textId="77777777" w:rsidTr="00BF78E1">
        <w:trPr>
          <w:trHeight w:val="551"/>
        </w:trPr>
        <w:tc>
          <w:tcPr>
            <w:tcW w:w="7721" w:type="dxa"/>
          </w:tcPr>
          <w:p w14:paraId="176F95F6" w14:textId="77777777" w:rsidR="00C42588" w:rsidRDefault="003D02CC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16)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товары,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запрещена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ограничена законодательством Российской Федерации.</w:t>
            </w:r>
          </w:p>
        </w:tc>
        <w:tc>
          <w:tcPr>
            <w:tcW w:w="2057" w:type="dxa"/>
          </w:tcPr>
          <w:p w14:paraId="2ED8C7CC" w14:textId="77777777" w:rsidR="00C42588" w:rsidRDefault="00C42588">
            <w:pPr>
              <w:pStyle w:val="TableParagraph"/>
              <w:rPr>
                <w:sz w:val="24"/>
              </w:rPr>
            </w:pPr>
          </w:p>
        </w:tc>
      </w:tr>
    </w:tbl>
    <w:p w14:paraId="3803D96F" w14:textId="77777777" w:rsidR="00C42588" w:rsidRDefault="00C42588">
      <w:pPr>
        <w:pStyle w:val="a3"/>
        <w:spacing w:before="49"/>
        <w:rPr>
          <w:sz w:val="24"/>
        </w:rPr>
      </w:pPr>
    </w:p>
    <w:p w14:paraId="06B9403C" w14:textId="6A54C1D5" w:rsidR="00C42588" w:rsidRDefault="00BF78E1" w:rsidP="00B439BD">
      <w:pPr>
        <w:pStyle w:val="a5"/>
        <w:ind w:left="-567" w:firstLine="283"/>
        <w:rPr>
          <w:sz w:val="28"/>
        </w:rPr>
      </w:pPr>
      <w:r>
        <w:rPr>
          <w:sz w:val="28"/>
        </w:rPr>
        <w:t xml:space="preserve">3. </w:t>
      </w:r>
      <w:r w:rsidR="003D02CC">
        <w:rPr>
          <w:sz w:val="28"/>
        </w:rPr>
        <w:t>Наличие</w:t>
      </w:r>
      <w:r w:rsidR="003D02CC">
        <w:rPr>
          <w:spacing w:val="-13"/>
          <w:sz w:val="28"/>
        </w:rPr>
        <w:t xml:space="preserve"> </w:t>
      </w:r>
      <w:r w:rsidR="003D02CC">
        <w:rPr>
          <w:sz w:val="28"/>
        </w:rPr>
        <w:t>стандартного</w:t>
      </w:r>
      <w:r w:rsidR="003D02CC">
        <w:rPr>
          <w:spacing w:val="-12"/>
          <w:sz w:val="28"/>
        </w:rPr>
        <w:t xml:space="preserve"> </w:t>
      </w:r>
      <w:r w:rsidR="003D02CC">
        <w:rPr>
          <w:sz w:val="28"/>
        </w:rPr>
        <w:t>торгово-технологического</w:t>
      </w:r>
      <w:r w:rsidR="003D02CC">
        <w:rPr>
          <w:spacing w:val="-11"/>
          <w:sz w:val="28"/>
        </w:rPr>
        <w:t xml:space="preserve"> </w:t>
      </w:r>
      <w:r w:rsidR="003D02CC">
        <w:rPr>
          <w:spacing w:val="-2"/>
          <w:sz w:val="28"/>
        </w:rPr>
        <w:t>оборудования:</w:t>
      </w:r>
    </w:p>
    <w:p w14:paraId="0BE1E729" w14:textId="31BE25D7" w:rsidR="00C42588" w:rsidRDefault="00BF78E1" w:rsidP="00B439BD">
      <w:pPr>
        <w:pStyle w:val="a5"/>
        <w:spacing w:before="3" w:line="322" w:lineRule="exact"/>
        <w:ind w:left="-567" w:firstLine="283"/>
        <w:rPr>
          <w:sz w:val="28"/>
        </w:rPr>
      </w:pPr>
      <w:r>
        <w:rPr>
          <w:sz w:val="28"/>
        </w:rPr>
        <w:t xml:space="preserve">4. </w:t>
      </w:r>
      <w:r w:rsidR="003D02CC">
        <w:rPr>
          <w:sz w:val="28"/>
        </w:rPr>
        <w:t>Наличие</w:t>
      </w:r>
      <w:r w:rsidR="003D02CC">
        <w:rPr>
          <w:spacing w:val="-6"/>
          <w:sz w:val="28"/>
        </w:rPr>
        <w:t xml:space="preserve"> </w:t>
      </w:r>
      <w:r w:rsidR="003D02CC">
        <w:rPr>
          <w:spacing w:val="-2"/>
          <w:sz w:val="28"/>
        </w:rPr>
        <w:t>биотуалетов.</w:t>
      </w:r>
    </w:p>
    <w:p w14:paraId="746DCD8F" w14:textId="4A1F6B4C" w:rsidR="00C42588" w:rsidRDefault="00BF78E1" w:rsidP="00B439BD">
      <w:pPr>
        <w:pStyle w:val="a5"/>
        <w:ind w:left="-567" w:right="422" w:firstLine="283"/>
        <w:rPr>
          <w:sz w:val="28"/>
        </w:rPr>
      </w:pPr>
      <w:r>
        <w:rPr>
          <w:sz w:val="28"/>
        </w:rPr>
        <w:t xml:space="preserve">5. </w:t>
      </w:r>
      <w:r w:rsidR="003D02CC">
        <w:rPr>
          <w:sz w:val="28"/>
        </w:rPr>
        <w:t>Санитарное состояние ярмарки,</w:t>
      </w:r>
      <w:r w:rsidR="003D02CC">
        <w:rPr>
          <w:spacing w:val="-1"/>
          <w:sz w:val="28"/>
        </w:rPr>
        <w:t xml:space="preserve"> </w:t>
      </w:r>
      <w:r w:rsidR="003D02CC">
        <w:rPr>
          <w:sz w:val="28"/>
        </w:rPr>
        <w:t>уборка площадки ярмарки, вывоз мусора и биологических отходов.</w:t>
      </w:r>
    </w:p>
    <w:p w14:paraId="3373D399" w14:textId="61E818AC" w:rsidR="00C42588" w:rsidRDefault="003D02CC" w:rsidP="00B439BD">
      <w:pPr>
        <w:pStyle w:val="a3"/>
        <w:spacing w:before="275"/>
        <w:ind w:left="-567"/>
        <w:jc w:val="both"/>
      </w:pPr>
      <w:r>
        <w:t>Депутаты</w:t>
      </w:r>
      <w:r>
        <w:rPr>
          <w:spacing w:val="-8"/>
        </w:rPr>
        <w:t xml:space="preserve"> </w:t>
      </w:r>
      <w:r>
        <w:t>Совета</w:t>
      </w:r>
      <w:r>
        <w:rPr>
          <w:spacing w:val="-6"/>
        </w:rPr>
        <w:t xml:space="preserve"> </w:t>
      </w:r>
      <w:r>
        <w:t>депутатов</w:t>
      </w:r>
      <w:r>
        <w:rPr>
          <w:spacing w:val="-7"/>
        </w:rPr>
        <w:t xml:space="preserve"> </w:t>
      </w:r>
      <w:r>
        <w:t>муниципального</w:t>
      </w:r>
      <w:r>
        <w:rPr>
          <w:spacing w:val="-5"/>
        </w:rPr>
        <w:t xml:space="preserve"> </w:t>
      </w:r>
      <w:r>
        <w:t>округа</w:t>
      </w:r>
      <w:r>
        <w:rPr>
          <w:spacing w:val="-2"/>
        </w:rPr>
        <w:t xml:space="preserve"> </w:t>
      </w:r>
      <w:r w:rsidR="00B439BD">
        <w:rPr>
          <w:spacing w:val="-2"/>
        </w:rPr>
        <w:t>Вороново в городе Москве</w:t>
      </w:r>
    </w:p>
    <w:p w14:paraId="7D8956BE" w14:textId="77777777" w:rsidR="00C42588" w:rsidRDefault="00C42588">
      <w:pPr>
        <w:pStyle w:val="a3"/>
        <w:rPr>
          <w:sz w:val="20"/>
        </w:rPr>
      </w:pPr>
    </w:p>
    <w:p w14:paraId="18D19FC7" w14:textId="77777777" w:rsidR="00C42588" w:rsidRDefault="003D02CC">
      <w:pPr>
        <w:pStyle w:val="a3"/>
        <w:spacing w:before="15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897DACF" wp14:editId="34B20952">
                <wp:simplePos x="0" y="0"/>
                <wp:positionH relativeFrom="page">
                  <wp:posOffset>1080820</wp:posOffset>
                </wp:positionH>
                <wp:positionV relativeFrom="paragraph">
                  <wp:posOffset>258957</wp:posOffset>
                </wp:positionV>
                <wp:extent cx="14224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2400">
                              <a:moveTo>
                                <a:pt x="0" y="0"/>
                              </a:moveTo>
                              <a:lnTo>
                                <a:pt x="1422006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4C657" id="Graphic 7" o:spid="_x0000_s1026" style="position:absolute;margin-left:85.1pt;margin-top:20.4pt;width:11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ad5JAIAAH8EAAAOAAAAZHJzL2Uyb0RvYy54bWysVMFu2zAMvQ/YPwi6L07SYhmMOMXQoMWA&#10;oivQDDsrshwbk0WNUuLk70fKdpJ2t2E+CJT4RPLxUV7eHVsrDgZDA66Qs8lUCuM0lI3bFfLH5uHT&#10;FylCVK5UFpwp5MkEebf6+GHZ+dzMoQZbGhQUxIW884WsY/R5lgVdm1aFCXjjyFkBtirSFndZiaqj&#10;6K3N5tPp56wDLD2CNiHQ6bp3ylWKX1VGx+9VFUwUtpBUW0wrpnXLa7ZaqnyHyteNHspQ/1BFqxpH&#10;Sc+h1ioqscfmr1BtoxECVHGioc2gqhptEgdiM5u+Y/NaK28SF2pO8Oc2hf8XVj8fXlA0ZSEXUjjV&#10;kkSPQzcW3JzOh5wwr/4FmV7wT6B/BXJkbzy8CQPmWGHLWCInjqnTp3OnzTEKTYez2/n8dkqCaPLN&#10;5oskRKby8a7eh/hoIMVRh6cQe53K0VL1aOmjG00ktVlnm3SOUpDOKAXpvO119iryPS6OTdFdCuGz&#10;Fg5mA8kb31VOpV281l2jmAoNohQjS8L2CDI4DfWqN1Jqsq/JWcdVLG5mN2l8AtimfGis5SoC7rb3&#10;FsVB8fCmj3lQhDcwjyGuVah7XHINMOsGnXppWKQtlCcSvCONCxl+7xUaKew3RyPFz2M0cDS2o4HR&#10;3kN6RKlBlHNz/KnQC05fyEjKPsM4sCofRWPqZyzfdPB1H6FqWNE0Q31Fw4amPBEcXiQ/o+t9Ql3+&#10;G6s/AAAA//8DAFBLAwQUAAYACAAAACEApfYH4NwAAAAJAQAADwAAAGRycy9kb3ducmV2LnhtbEyP&#10;wU7DMBBE70j8g7VI3KjdNmohxKmgEtxJkYCbG2+TqPY6xG6b/D3LCY4z+zQ7U2xG78QZh9gF0jCf&#10;KRBIdbAdNRredy939yBiMmSNC4QaJoywKa+vCpPbcKE3PFepERxCMTca2pT6XMpYt+hNnIUeiW+H&#10;MHiTWA6NtIO5cLh3cqHUSnrTEX9oTY/bFutjdfIanjP3WR38x3Y1fdH0vZTr42s/aH17Mz49gkg4&#10;pj8YfutzdSi50z6cyEbhWK/VglENmeIJDCwfMjb2bMwVyLKQ/xeUPwAAAP//AwBQSwECLQAUAAYA&#10;CAAAACEAtoM4kv4AAADhAQAAEwAAAAAAAAAAAAAAAAAAAAAAW0NvbnRlbnRfVHlwZXNdLnhtbFBL&#10;AQItABQABgAIAAAAIQA4/SH/1gAAAJQBAAALAAAAAAAAAAAAAAAAAC8BAABfcmVscy8ucmVsc1BL&#10;AQItABQABgAIAAAAIQCx2ad5JAIAAH8EAAAOAAAAAAAAAAAAAAAAAC4CAABkcnMvZTJvRG9jLnht&#10;bFBLAQItABQABgAIAAAAIQCl9gfg3AAAAAkBAAAPAAAAAAAAAAAAAAAAAH4EAABkcnMvZG93bnJl&#10;di54bWxQSwUGAAAAAAQABADzAAAAhwUAAAAA&#10;" path="m,l1422006,e" filled="f" strokeweight=".20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D1C6BA0" wp14:editId="3659B4FD">
                <wp:simplePos x="0" y="0"/>
                <wp:positionH relativeFrom="page">
                  <wp:posOffset>2681351</wp:posOffset>
                </wp:positionH>
                <wp:positionV relativeFrom="paragraph">
                  <wp:posOffset>258957</wp:posOffset>
                </wp:positionV>
                <wp:extent cx="222504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40">
                              <a:moveTo>
                                <a:pt x="0" y="0"/>
                              </a:moveTo>
                              <a:lnTo>
                                <a:pt x="2224532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78CBC" id="Graphic 8" o:spid="_x0000_s1026" style="position:absolute;margin-left:211.15pt;margin-top:20.4pt;width:175.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9yuJgIAAH8EAAAOAAAAZHJzL2Uyb0RvYy54bWysVMFu2zAMvQ/YPwi6L3acdi2MOMXQoMWA&#10;oivQFDsrshwbk0VNVGLn70fJdpJ2t2E+CJT4RPLxUV7e9a1mB+WwAVPw+SzlTBkJZWN2BX/bPHy5&#10;5Qy9MKXQYFTBjwr53erzp2Vnc5VBDbpUjlEQg3lnC157b/MkQVmrVuAMrDLkrMC1wtPW7ZLSiY6i&#10;tzrJ0vRr0oErrQOpEOl0PTj5KsavKiX9j6pC5ZkuONXm4+riug1rslqKfOeErRs5liH+oYpWNIaS&#10;nkKthRds75q/QrWNdIBQ+ZmENoGqaqSKHIjNPP3A5rUWVkUu1By0pzbh/wsrnw8vjjVlwUkoI1qS&#10;6HHsxm1oTmcxJ8yrfXGBHtonkL+QHMk7T9jgiOkr1wYskWN97PTx1GnVeybpMMuy6/SKBJHkm2c3&#10;UYhE5NNduUf/qCDGEYcn9INO5WSJerJkbybTkdpBZx119pyRzo4z0nk76GyFD/dCccFk3bmQcNbC&#10;QW0gev2Hyqm0s1ebSxRRubpeZJxNLAk7IMgIaahXgxFTk31JTptQxc1ivojjg6Cb8qHROlSBbre9&#10;144dRBje+AUeFOEdzDr0a4H1gIuuEabNqNMgTRBpC+WRBO9I44Lj771wijP93dBIhecxGW4ytpPh&#10;vL6H+Ihigyjnpv8pnGUhfcE9KfsM08CKfBItUD9hw00D3/YeqiYoGmdoqGjc0JRHguOLDM/och9R&#10;5//G6g8AAAD//wMAUEsDBBQABgAIAAAAIQCSEIHh3QAAAAkBAAAPAAAAZHJzL2Rvd25yZXYueG1s&#10;TI9LT8MwEITvSPwHa5G4UafhkTbEqVCkXJH6AK5uvE0i4nVkO23g17Oc4La7M5r9ptjMdhBn9KF3&#10;pGC5SEAgNc701Co47Ou7FYgQNRk9OEIFXxhgU15fFTo37kJbPO9iKziEQq4VdDGOuZSh6dDqsHAj&#10;Emsn562OvPpWGq8vHG4HmSbJk7S6J/7Q6RGrDpvP3WQVhMPbx+v0Xn+jx5V/3K6r2lSVUrc388sz&#10;iIhz/DPDLz6jQ8lMRzeRCWJQ8JCm92zlIeEKbMiyNANx5MMyAVkW8n+D8gcAAP//AwBQSwECLQAU&#10;AAYACAAAACEAtoM4kv4AAADhAQAAEwAAAAAAAAAAAAAAAAAAAAAAW0NvbnRlbnRfVHlwZXNdLnht&#10;bFBLAQItABQABgAIAAAAIQA4/SH/1gAAAJQBAAALAAAAAAAAAAAAAAAAAC8BAABfcmVscy8ucmVs&#10;c1BLAQItABQABgAIAAAAIQDSY9yuJgIAAH8EAAAOAAAAAAAAAAAAAAAAAC4CAABkcnMvZTJvRG9j&#10;LnhtbFBLAQItABQABgAIAAAAIQCSEIHh3QAAAAkBAAAPAAAAAAAAAAAAAAAAAIAEAABkcnMvZG93&#10;bnJldi54bWxQSwUGAAAAAAQABADzAAAAigUAAAAA&#10;" path="m,l2224532,e" filled="f" strokeweight=".20314mm">
                <v:path arrowok="t"/>
                <w10:wrap type="topAndBottom" anchorx="page"/>
              </v:shape>
            </w:pict>
          </mc:Fallback>
        </mc:AlternateContent>
      </w:r>
    </w:p>
    <w:p w14:paraId="3CEB465F" w14:textId="77777777" w:rsidR="00C42588" w:rsidRDefault="003D02CC">
      <w:pPr>
        <w:tabs>
          <w:tab w:val="left" w:pos="4793"/>
        </w:tabs>
        <w:spacing w:before="95"/>
        <w:ind w:left="563"/>
        <w:rPr>
          <w:sz w:val="16"/>
        </w:rPr>
      </w:pPr>
      <w:r>
        <w:rPr>
          <w:spacing w:val="-2"/>
          <w:sz w:val="16"/>
        </w:rPr>
        <w:t>(подпись)</w:t>
      </w:r>
      <w:r>
        <w:rPr>
          <w:sz w:val="16"/>
        </w:rPr>
        <w:tab/>
      </w:r>
      <w:r>
        <w:rPr>
          <w:spacing w:val="-2"/>
          <w:sz w:val="16"/>
        </w:rPr>
        <w:t>(ФИО)</w:t>
      </w:r>
    </w:p>
    <w:p w14:paraId="28F78361" w14:textId="77777777" w:rsidR="00C42588" w:rsidRDefault="00C42588">
      <w:pPr>
        <w:pStyle w:val="a3"/>
        <w:rPr>
          <w:sz w:val="20"/>
        </w:rPr>
      </w:pPr>
    </w:p>
    <w:p w14:paraId="3A77E40D" w14:textId="77777777" w:rsidR="00C42588" w:rsidRDefault="003D02CC">
      <w:pPr>
        <w:pStyle w:val="a3"/>
        <w:spacing w:before="12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A811BEA" wp14:editId="361896DB">
                <wp:simplePos x="0" y="0"/>
                <wp:positionH relativeFrom="page">
                  <wp:posOffset>1080820</wp:posOffset>
                </wp:positionH>
                <wp:positionV relativeFrom="paragraph">
                  <wp:posOffset>243126</wp:posOffset>
                </wp:positionV>
                <wp:extent cx="14224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2400">
                              <a:moveTo>
                                <a:pt x="0" y="0"/>
                              </a:moveTo>
                              <a:lnTo>
                                <a:pt x="1422006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05FA53" id="Graphic 9" o:spid="_x0000_s1026" style="position:absolute;margin-left:85.1pt;margin-top:19.15pt;width:112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02iJAIAAH8EAAAOAAAAZHJzL2Uyb0RvYy54bWysVMFu2zAMvQ/YPwi6L07SYl2NOMXQoMWA&#10;oivQDDsrshwbkyWNVOLk70fKdpJ2t2E+CJT4RPLxUV7cHVor9gaw8a6Qs8lUCuO0Lxu3LeSP9cOn&#10;L1JgVK5U1jtTyKNBebf8+GHRhdzMfe1taUBQEId5FwpZxxjyLENdm1bhxAfjyFl5aFWkLWyzElRH&#10;0VubzafTz1nnoQzgtUGk01XvlMsUv6qMjt+rCk0UtpBUW0wrpHXDa7ZcqHwLKtSNHspQ/1BFqxpH&#10;SU+hVioqsYPmr1Bto8Gjr+JE+zbzVdVokzgQm9n0HZvXWgWTuFBzMJzahP8vrH7ev4BoykLeSuFU&#10;SxI9Dt245eZ0AXPCvIYXYHoYnrz+heTI3nh4gwPmUEHLWCInDqnTx1OnzSEKTYez6/n8ekqCaPLN&#10;5jdJiEzl4129w/hofIqj9k8Ye53K0VL1aOmDG00gtVlnm3SOUpDOIAXpvOl1DiryPS6OTdGdC+Gz&#10;1u/N2idvfFc5lXb2WneJYio0iFKMLAnbI8jgNNSr3kipyb4kZx1XcXM1u0rjg9425UNjLVeBsN3c&#10;WxB7xcObPuZBEd7AAmBcKax7XHINMOsGnXppWKSNL48keEcaFxJ/7xQYKew3RyPFz2M0YDQ2owHR&#10;3vv0iFKDKOf68FNBEJy+kJGUffbjwKp8FI2pn7B80/mvu+irhhVNM9RXNGxoyhPB4UXyM7rcJ9T5&#10;v7H8AwAA//8DAFBLAwQUAAYACAAAACEAMYpokd0AAAAJAQAADwAAAGRycy9kb3ducmV2LnhtbEyP&#10;wU7DMBBE70j8g7VI3KhDU9oS4lRQCe4EJNqbG2+TqPY6xG6b/D3bUznO7NPsTL4anBUn7EPrScHj&#10;JAGBVHnTUq3g++v9YQkiRE1GW0+oYMQAq+L2JteZ8Wf6xFMZa8EhFDKtoImxy6QMVYNOh4nvkPi2&#10;973TkWVfS9PrM4c7K6dJMpdOt8QfGt3husHqUB6dgreZ3ZR797Oej1saf1O5OHx0vVL3d8PrC4iI&#10;Q7zCcKnP1aHgTjt/JBOEZb1IpowqSJcpCAbS5xkbu4vxBLLI5f8FxR8AAAD//wMAUEsBAi0AFAAG&#10;AAgAAAAhALaDOJL+AAAA4QEAABMAAAAAAAAAAAAAAAAAAAAAAFtDb250ZW50X1R5cGVzXS54bWxQ&#10;SwECLQAUAAYACAAAACEAOP0h/9YAAACUAQAACwAAAAAAAAAAAAAAAAAvAQAAX3JlbHMvLnJlbHNQ&#10;SwECLQAUAAYACAAAACEAGNdNoiQCAAB/BAAADgAAAAAAAAAAAAAAAAAuAgAAZHJzL2Uyb0RvYy54&#10;bWxQSwECLQAUAAYACAAAACEAMYpokd0AAAAJAQAADwAAAAAAAAAAAAAAAAB+BAAAZHJzL2Rvd25y&#10;ZXYueG1sUEsFBgAAAAAEAAQA8wAAAIgFAAAAAA==&#10;" path="m,l1422006,e" filled="f" strokeweight=".20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86027E6" wp14:editId="4BE78250">
                <wp:simplePos x="0" y="0"/>
                <wp:positionH relativeFrom="page">
                  <wp:posOffset>2681351</wp:posOffset>
                </wp:positionH>
                <wp:positionV relativeFrom="paragraph">
                  <wp:posOffset>243126</wp:posOffset>
                </wp:positionV>
                <wp:extent cx="222440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4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4405">
                              <a:moveTo>
                                <a:pt x="0" y="0"/>
                              </a:moveTo>
                              <a:lnTo>
                                <a:pt x="2224353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3EDA5" id="Graphic 10" o:spid="_x0000_s1026" style="position:absolute;margin-left:211.15pt;margin-top:19.15pt;width:175.1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4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qV6JgIAAIEEAAAOAAAAZHJzL2Uyb0RvYy54bWysVMFu2zAMvQ/YPwi6L06cdh2MOMXQoMWA&#10;oivQDDsrshwLk0WNUmL370fJdpJ2t2E+CJT4RPLxUV7d9q1hR4Vegy35YjbnTFkJlbb7kv/Y3n/6&#10;wpkPwlbCgFUlf1We364/flh1rlA5NGAqhYyCWF90ruRNCK7IMi8b1Qo/A6csOWvAVgTa4j6rUHQU&#10;vTVZPp9/zjrAyiFI5T2dbgYnX6f4da1k+F7XXgVmSk61hbRiWndxzdYrUexRuEbLsQzxD1W0QltK&#10;egq1EUGwA+q/QrVaIniow0xCm0Fda6kSB2KzmL9j89IIpxIXao53pzb5/xdWPh2fkemKtKP2WNGS&#10;Rg9jO+iE2tM5XxDqxT1jJOjdI8hfnhzZG0/c+BHT19hGLNFjfer166nXqg9M0mGe51dX82vOJPkW&#10;+U3KlYliuisPPjwoSHHE8dGHQalqskQzWbK3k4mkd1TaJKUDZ6Q0ckZK7walnQjxXiwumqw7FxLP&#10;WjiqLSRveFc5lXb2GnuJilSW10vOJpaEHRBkxDTUq8FIqcm+JGdsrOJmuVimAfJgdHWvjYlVeNzv&#10;7gyyo4jjm77IgyK8gTn0YSN8M+CSa4QZO+o0SBNF2kH1SpJ3JHLJ/e+DQMWZ+WZpqOIDmQycjN1k&#10;YDB3kJ5RahDl3PY/BToW05c8kLJPMI2sKCbRIvUTNt608PUQoNZR0TRDQ0XjhuY8ERzfZHxIl/uE&#10;Ov851n8AAAD//wMAUEsDBBQABgAIAAAAIQD6Cgyp4AAAAAkBAAAPAAAAZHJzL2Rvd25yZXYueG1s&#10;TI9NT8MwDIbvSPyHyEjcWEoGa1WaTgjGAQ6Dbkhcs8a0hXx0TbYVfj3eiZ0s249ePy7mozVsj0Po&#10;vJNwPUmAoau97lwj4X39dJUBC1E5rYx3KOEHA8zL87NC5dofXIX7VWwYhbiQKwltjH3OeahbtCpM&#10;fI+Odp9+sCpSOzRcD+pA4dZwkSQzblXn6EKrenxosf5e7ayE5ctz9vqxqLYLU22/RGgeMX37lfLy&#10;Yry/AxZxjP8wHPVJHUpy2vid04EZCTdCTAmVMM2oEpCmYgZscxzcAi8LfvpB+QcAAP//AwBQSwEC&#10;LQAUAAYACAAAACEAtoM4kv4AAADhAQAAEwAAAAAAAAAAAAAAAAAAAAAAW0NvbnRlbnRfVHlwZXNd&#10;LnhtbFBLAQItABQABgAIAAAAIQA4/SH/1gAAAJQBAAALAAAAAAAAAAAAAAAAAC8BAABfcmVscy8u&#10;cmVsc1BLAQItABQABgAIAAAAIQCNIqV6JgIAAIEEAAAOAAAAAAAAAAAAAAAAAC4CAABkcnMvZTJv&#10;RG9jLnhtbFBLAQItABQABgAIAAAAIQD6Cgyp4AAAAAkBAAAPAAAAAAAAAAAAAAAAAIAEAABkcnMv&#10;ZG93bnJldi54bWxQSwUGAAAAAAQABADzAAAAjQUAAAAA&#10;" path="m,l2224353,e" filled="f" strokeweight=".20314mm">
                <v:path arrowok="t"/>
                <w10:wrap type="topAndBottom" anchorx="page"/>
              </v:shape>
            </w:pict>
          </mc:Fallback>
        </mc:AlternateContent>
      </w:r>
    </w:p>
    <w:p w14:paraId="247488F6" w14:textId="77777777" w:rsidR="00C42588" w:rsidRDefault="003D02CC">
      <w:pPr>
        <w:tabs>
          <w:tab w:val="left" w:pos="4793"/>
        </w:tabs>
        <w:spacing w:before="95"/>
        <w:ind w:left="563"/>
        <w:rPr>
          <w:sz w:val="16"/>
        </w:rPr>
      </w:pPr>
      <w:r>
        <w:rPr>
          <w:spacing w:val="-2"/>
          <w:sz w:val="16"/>
        </w:rPr>
        <w:t>(подпись)</w:t>
      </w:r>
      <w:r>
        <w:rPr>
          <w:sz w:val="16"/>
        </w:rPr>
        <w:tab/>
      </w:r>
      <w:r>
        <w:rPr>
          <w:spacing w:val="-2"/>
          <w:sz w:val="16"/>
        </w:rPr>
        <w:t>(ФИО)</w:t>
      </w:r>
    </w:p>
    <w:p w14:paraId="25B70EB9" w14:textId="77777777" w:rsidR="00C42588" w:rsidRDefault="00C42588">
      <w:pPr>
        <w:pStyle w:val="a3"/>
        <w:rPr>
          <w:sz w:val="20"/>
        </w:rPr>
      </w:pPr>
    </w:p>
    <w:p w14:paraId="7ABCA260" w14:textId="77777777" w:rsidR="00C42588" w:rsidRDefault="003D02CC">
      <w:pPr>
        <w:pStyle w:val="a3"/>
        <w:spacing w:before="1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B7F1626" wp14:editId="2581768A">
                <wp:simplePos x="0" y="0"/>
                <wp:positionH relativeFrom="page">
                  <wp:posOffset>1080820</wp:posOffset>
                </wp:positionH>
                <wp:positionV relativeFrom="paragraph">
                  <wp:posOffset>243380</wp:posOffset>
                </wp:positionV>
                <wp:extent cx="14224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2400">
                              <a:moveTo>
                                <a:pt x="0" y="0"/>
                              </a:moveTo>
                              <a:lnTo>
                                <a:pt x="1422006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29E0DB" id="Graphic 11" o:spid="_x0000_s1026" style="position:absolute;margin-left:85.1pt;margin-top:19.15pt;width:112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/AdJQIAAIEEAAAOAAAAZHJzL2Uyb0RvYy54bWysVMFu2zAMvQ/YPwi6L47TYh2MOMXQoMWA&#10;oivQDDsrshwbk0WNVOL070fJdpJ2t2E+CJT4RPLxUV7eHjsrDgapBVfKfDaXwjgNVet2pfyxuf/0&#10;RQoKylXKgjOlfDUkb1cfPyx7X5gFNGArg4KDOCp6X8omBF9kGenGdIpm4I1jZw3YqcBb3GUVqp6j&#10;dzZbzOefsx6w8gjaEPHpenDKVYpf10aH73VNJghbSq4tpBXTuo1rtlqqYofKN60ey1D/UEWnWsdJ&#10;T6HWKiixx/avUF2rEQjqMNPQZVDXrTaJA7PJ5+/YvDTKm8SFm0P+1Cb6f2H10+EZRVuxdrkUTnWs&#10;0cPYDj7h9vSeCka9+GeMBMk/gv5F7MjeeOKGRsyxxi5imZ44pl6/nnptjkFoPsyvF4vrOUui2Zcv&#10;bpIUmSqmu3pP4cFAiqMOjxQGparJUs1k6aObTGS9o9I2KR2kYKVRClZ6OyjtVYj3YnHRFP25kHjW&#10;wcFsIHnDu8q5tLPXuktUpMKjKMXEkrEDgo2Yhns1GCk125fkrItV3FzlV2mACGxb3bfWxioId9s7&#10;i+Kg4vimL/LgCG9gHimsFTUDLrlGmHWjToM0UaQtVK8sec8il5J+7xUaKew3x0MVH8hk4GRsJwOD&#10;vYP0jFKDOOfm+FOhFzF9KQMr+wTTyKpiEi1SP2HjTQdf9wHqNiqaZmioaNzwnCeC45uMD+lyn1Dn&#10;P8fqDwAAAP//AwBQSwMEFAAGAAgAAAAhADGKaJHdAAAACQEAAA8AAABkcnMvZG93bnJldi54bWxM&#10;j8FOwzAQRO9I/IO1SNyoQ1PaEuJUUAnuBCTamxtvk6j2OsRum/w921M5zuzT7Ey+GpwVJ+xD60nB&#10;4yQBgVR501Kt4Pvr/WEJIkRNRltPqGDEAKvi9ibXmfFn+sRTGWvBIRQyraCJscukDFWDToeJ75D4&#10;tve905FlX0vT6zOHOyunSTKXTrfEHxrd4brB6lAenYK3md2Ue/ezno9bGn9TuTh8dL1S93fD6wuI&#10;iEO8wnCpz9Wh4E47fyQThGW9SKaMKkiXKQgG0ucZG7uL8QSyyOX/BcUfAAAA//8DAFBLAQItABQA&#10;BgAIAAAAIQC2gziS/gAAAOEBAAATAAAAAAAAAAAAAAAAAAAAAABbQ29udGVudF9UeXBlc10ueG1s&#10;UEsBAi0AFAAGAAgAAAAhADj9If/WAAAAlAEAAAsAAAAAAAAAAAAAAAAALwEAAF9yZWxzLy5yZWxz&#10;UEsBAi0AFAAGAAgAAAAhAF5f8B0lAgAAgQQAAA4AAAAAAAAAAAAAAAAALgIAAGRycy9lMm9Eb2Mu&#10;eG1sUEsBAi0AFAAGAAgAAAAhADGKaJHdAAAACQEAAA8AAAAAAAAAAAAAAAAAfwQAAGRycy9kb3du&#10;cmV2LnhtbFBLBQYAAAAABAAEAPMAAACJBQAAAAA=&#10;" path="m,l1422006,e" filled="f" strokeweight=".20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2AD5197" wp14:editId="7E1FF64D">
                <wp:simplePos x="0" y="0"/>
                <wp:positionH relativeFrom="page">
                  <wp:posOffset>2681351</wp:posOffset>
                </wp:positionH>
                <wp:positionV relativeFrom="paragraph">
                  <wp:posOffset>243380</wp:posOffset>
                </wp:positionV>
                <wp:extent cx="222313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3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3135">
                              <a:moveTo>
                                <a:pt x="0" y="0"/>
                              </a:moveTo>
                              <a:lnTo>
                                <a:pt x="2222966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3EF147" id="Graphic 12" o:spid="_x0000_s1026" style="position:absolute;margin-left:211.15pt;margin-top:19.15pt;width:175.0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3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xGIJgIAAIEEAAAOAAAAZHJzL2Uyb0RvYy54bWysVMFu2zAMvQ/YPwi6L05cLF2NOMXQoMWA&#10;oivQDDsrshwLk0VNVGL370fJdpJ2t2E+CJT4RPLxUV7d9q1hR+VRgy35YjbnTFkJlbb7kv/Y3n/6&#10;whkGYSthwKqSvyrkt+uPH1adK1QODZhKeUZBLBadK3kTgiuyDGWjWoEzcMqSswbfikBbv88qLzqK&#10;3posn8+XWQe+ch6kQqTTzeDk6xS/rpUM3+saVWCm5FRbSKtP6y6u2Xolir0XrtFyLEP8QxWt0JaS&#10;nkJtRBDs4PVfoVotPSDUYSahzaCutVSJA7FZzN+xeWmEU4kLNQfdqU34/8LKp+OzZ7oi7XLOrGhJ&#10;o4exHXRC7ekcFoR6cc8+EkT3CPIXkiN744kbHDF97duIJXqsT71+PfVa9YFJOszz/Gpx9ZkzSb5F&#10;fp2kyEQx3ZUHDA8KUhxxfMQwKFVNlmgmS/Z2Mj3pHZU2SenAGSntOSOld4PSToR4LxYXTdadC4ln&#10;LRzVFpI3vKucSjt7jb1EEZX8ZrnkbGJJ2AFBRkxDvRqMlJrsS3LGxiquqRlpgBCMru61MbEK9Pvd&#10;nfHsKOL4pi/yoAhvYM5j2AhsBlxyjTBjR50GaaJIO6heSfKORC45/j4Irzgz3ywNVXwgk+EnYzcZ&#10;Ppg7SM8oNYhybvufwjsW05c8kLJPMI2sKCbRIvUTNt608PUQoNZR0TRDQ0XjhuY8ERzfZHxIl/uE&#10;Ov851n8AAAD//wMAUEsDBBQABgAIAAAAIQCRd7fT3gAAAAkBAAAPAAAAZHJzL2Rvd25yZXYueG1s&#10;TI9NT8MwDIbvSPyHyEjcWEo72ChNp4mPKxIdTDt6TdaWNU5Jsq38e7wTnCzbj14/Lhaj7cXR+NA5&#10;UnA7SUAYqp3uqFHwsXq9mYMIEUlj78go+DEBFuXlRYG5did6N8cqNoJDKOSooI1xyKUMdWsshokb&#10;DPFu57zFyK1vpPZ44nDbyzRJ7qXFjvhCi4N5ak29rw5WQb3/XD28rJPs7Rv98vlrI6uMdkpdX43L&#10;RxDRjPEPhrM+q0PJTlt3IB1Er2CaphmjCrI5VwZms3QKYnse3IEsC/n/g/IXAAD//wMAUEsBAi0A&#10;FAAGAAgAAAAhALaDOJL+AAAA4QEAABMAAAAAAAAAAAAAAAAAAAAAAFtDb250ZW50X1R5cGVzXS54&#10;bWxQSwECLQAUAAYACAAAACEAOP0h/9YAAACUAQAACwAAAAAAAAAAAAAAAAAvAQAAX3JlbHMvLnJl&#10;bHNQSwECLQAUAAYACAAAACEAR58RiCYCAACBBAAADgAAAAAAAAAAAAAAAAAuAgAAZHJzL2Uyb0Rv&#10;Yy54bWxQSwECLQAUAAYACAAAACEAkXe3094AAAAJAQAADwAAAAAAAAAAAAAAAACABAAAZHJzL2Rv&#10;d25yZXYueG1sUEsFBgAAAAAEAAQA8wAAAIsFAAAAAA==&#10;" path="m,l2222966,e" filled="f" strokeweight=".20314mm">
                <v:path arrowok="t"/>
                <w10:wrap type="topAndBottom" anchorx="page"/>
              </v:shape>
            </w:pict>
          </mc:Fallback>
        </mc:AlternateContent>
      </w:r>
    </w:p>
    <w:p w14:paraId="31AE2E8B" w14:textId="77777777" w:rsidR="00C42588" w:rsidRDefault="003D02CC">
      <w:pPr>
        <w:tabs>
          <w:tab w:val="left" w:pos="4793"/>
        </w:tabs>
        <w:spacing w:before="1"/>
        <w:ind w:left="525"/>
        <w:rPr>
          <w:sz w:val="16"/>
        </w:rPr>
      </w:pPr>
      <w:r>
        <w:rPr>
          <w:spacing w:val="-2"/>
          <w:sz w:val="16"/>
        </w:rPr>
        <w:t>(подпись)</w:t>
      </w:r>
      <w:r>
        <w:rPr>
          <w:sz w:val="16"/>
        </w:rPr>
        <w:tab/>
      </w:r>
      <w:r>
        <w:rPr>
          <w:spacing w:val="-4"/>
          <w:sz w:val="16"/>
        </w:rPr>
        <w:t>(ФИО</w:t>
      </w:r>
    </w:p>
    <w:sectPr w:rsidR="00C42588" w:rsidSect="00BF78E1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A62BB" w14:textId="77777777" w:rsidR="00181352" w:rsidRDefault="00181352" w:rsidP="003F0083">
      <w:r>
        <w:separator/>
      </w:r>
    </w:p>
  </w:endnote>
  <w:endnote w:type="continuationSeparator" w:id="0">
    <w:p w14:paraId="791B9F08" w14:textId="77777777" w:rsidR="00181352" w:rsidRDefault="00181352" w:rsidP="003F0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0CB36" w14:textId="77777777" w:rsidR="00181352" w:rsidRDefault="00181352" w:rsidP="003F0083">
      <w:r>
        <w:separator/>
      </w:r>
    </w:p>
  </w:footnote>
  <w:footnote w:type="continuationSeparator" w:id="0">
    <w:p w14:paraId="3B690B24" w14:textId="77777777" w:rsidR="00181352" w:rsidRDefault="00181352" w:rsidP="003F0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065B3"/>
    <w:multiLevelType w:val="hybridMultilevel"/>
    <w:tmpl w:val="BD22654A"/>
    <w:lvl w:ilvl="0" w:tplc="3A9A775C">
      <w:start w:val="1"/>
      <w:numFmt w:val="decimal"/>
      <w:lvlText w:val="%1."/>
      <w:lvlJc w:val="left"/>
      <w:pPr>
        <w:ind w:left="2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74AC5C8">
      <w:numFmt w:val="bullet"/>
      <w:lvlText w:val="•"/>
      <w:lvlJc w:val="left"/>
      <w:pPr>
        <w:ind w:left="978" w:hanging="267"/>
      </w:pPr>
      <w:rPr>
        <w:rFonts w:hint="default"/>
        <w:lang w:val="ru-RU" w:eastAsia="en-US" w:bidi="ar-SA"/>
      </w:rPr>
    </w:lvl>
    <w:lvl w:ilvl="2" w:tplc="20A49D18">
      <w:numFmt w:val="bullet"/>
      <w:lvlText w:val="•"/>
      <w:lvlJc w:val="left"/>
      <w:pPr>
        <w:ind w:left="1956" w:hanging="267"/>
      </w:pPr>
      <w:rPr>
        <w:rFonts w:hint="default"/>
        <w:lang w:val="ru-RU" w:eastAsia="en-US" w:bidi="ar-SA"/>
      </w:rPr>
    </w:lvl>
    <w:lvl w:ilvl="3" w:tplc="1BF85026">
      <w:numFmt w:val="bullet"/>
      <w:lvlText w:val="•"/>
      <w:lvlJc w:val="left"/>
      <w:pPr>
        <w:ind w:left="2934" w:hanging="267"/>
      </w:pPr>
      <w:rPr>
        <w:rFonts w:hint="default"/>
        <w:lang w:val="ru-RU" w:eastAsia="en-US" w:bidi="ar-SA"/>
      </w:rPr>
    </w:lvl>
    <w:lvl w:ilvl="4" w:tplc="58E6F6CA">
      <w:numFmt w:val="bullet"/>
      <w:lvlText w:val="•"/>
      <w:lvlJc w:val="left"/>
      <w:pPr>
        <w:ind w:left="3912" w:hanging="267"/>
      </w:pPr>
      <w:rPr>
        <w:rFonts w:hint="default"/>
        <w:lang w:val="ru-RU" w:eastAsia="en-US" w:bidi="ar-SA"/>
      </w:rPr>
    </w:lvl>
    <w:lvl w:ilvl="5" w:tplc="50D6AB94">
      <w:numFmt w:val="bullet"/>
      <w:lvlText w:val="•"/>
      <w:lvlJc w:val="left"/>
      <w:pPr>
        <w:ind w:left="4890" w:hanging="267"/>
      </w:pPr>
      <w:rPr>
        <w:rFonts w:hint="default"/>
        <w:lang w:val="ru-RU" w:eastAsia="en-US" w:bidi="ar-SA"/>
      </w:rPr>
    </w:lvl>
    <w:lvl w:ilvl="6" w:tplc="F2065E14">
      <w:numFmt w:val="bullet"/>
      <w:lvlText w:val="•"/>
      <w:lvlJc w:val="left"/>
      <w:pPr>
        <w:ind w:left="5868" w:hanging="267"/>
      </w:pPr>
      <w:rPr>
        <w:rFonts w:hint="default"/>
        <w:lang w:val="ru-RU" w:eastAsia="en-US" w:bidi="ar-SA"/>
      </w:rPr>
    </w:lvl>
    <w:lvl w:ilvl="7" w:tplc="AC06E9DA">
      <w:numFmt w:val="bullet"/>
      <w:lvlText w:val="•"/>
      <w:lvlJc w:val="left"/>
      <w:pPr>
        <w:ind w:left="6846" w:hanging="267"/>
      </w:pPr>
      <w:rPr>
        <w:rFonts w:hint="default"/>
        <w:lang w:val="ru-RU" w:eastAsia="en-US" w:bidi="ar-SA"/>
      </w:rPr>
    </w:lvl>
    <w:lvl w:ilvl="8" w:tplc="DAD84A6C">
      <w:numFmt w:val="bullet"/>
      <w:lvlText w:val="•"/>
      <w:lvlJc w:val="left"/>
      <w:pPr>
        <w:ind w:left="7825" w:hanging="267"/>
      </w:pPr>
      <w:rPr>
        <w:rFonts w:hint="default"/>
        <w:lang w:val="ru-RU" w:eastAsia="en-US" w:bidi="ar-SA"/>
      </w:rPr>
    </w:lvl>
  </w:abstractNum>
  <w:abstractNum w:abstractNumId="1" w15:restartNumberingAfterBreak="0">
    <w:nsid w:val="3B3F15B8"/>
    <w:multiLevelType w:val="hybridMultilevel"/>
    <w:tmpl w:val="E48EC29C"/>
    <w:lvl w:ilvl="0" w:tplc="5E068C42">
      <w:start w:val="3"/>
      <w:numFmt w:val="decimal"/>
      <w:lvlText w:val="%1."/>
      <w:lvlJc w:val="left"/>
      <w:pPr>
        <w:ind w:left="28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3FCC558">
      <w:numFmt w:val="bullet"/>
      <w:lvlText w:val="•"/>
      <w:lvlJc w:val="left"/>
      <w:pPr>
        <w:ind w:left="1230" w:hanging="281"/>
      </w:pPr>
      <w:rPr>
        <w:rFonts w:hint="default"/>
        <w:lang w:val="ru-RU" w:eastAsia="en-US" w:bidi="ar-SA"/>
      </w:rPr>
    </w:lvl>
    <w:lvl w:ilvl="2" w:tplc="6C7C60E2">
      <w:numFmt w:val="bullet"/>
      <w:lvlText w:val="•"/>
      <w:lvlJc w:val="left"/>
      <w:pPr>
        <w:ind w:left="2180" w:hanging="281"/>
      </w:pPr>
      <w:rPr>
        <w:rFonts w:hint="default"/>
        <w:lang w:val="ru-RU" w:eastAsia="en-US" w:bidi="ar-SA"/>
      </w:rPr>
    </w:lvl>
    <w:lvl w:ilvl="3" w:tplc="230CD848">
      <w:numFmt w:val="bullet"/>
      <w:lvlText w:val="•"/>
      <w:lvlJc w:val="left"/>
      <w:pPr>
        <w:ind w:left="3130" w:hanging="281"/>
      </w:pPr>
      <w:rPr>
        <w:rFonts w:hint="default"/>
        <w:lang w:val="ru-RU" w:eastAsia="en-US" w:bidi="ar-SA"/>
      </w:rPr>
    </w:lvl>
    <w:lvl w:ilvl="4" w:tplc="F31E55F2">
      <w:numFmt w:val="bullet"/>
      <w:lvlText w:val="•"/>
      <w:lvlJc w:val="left"/>
      <w:pPr>
        <w:ind w:left="4080" w:hanging="281"/>
      </w:pPr>
      <w:rPr>
        <w:rFonts w:hint="default"/>
        <w:lang w:val="ru-RU" w:eastAsia="en-US" w:bidi="ar-SA"/>
      </w:rPr>
    </w:lvl>
    <w:lvl w:ilvl="5" w:tplc="AE6E4FD4">
      <w:numFmt w:val="bullet"/>
      <w:lvlText w:val="•"/>
      <w:lvlJc w:val="left"/>
      <w:pPr>
        <w:ind w:left="5030" w:hanging="281"/>
      </w:pPr>
      <w:rPr>
        <w:rFonts w:hint="default"/>
        <w:lang w:val="ru-RU" w:eastAsia="en-US" w:bidi="ar-SA"/>
      </w:rPr>
    </w:lvl>
    <w:lvl w:ilvl="6" w:tplc="C72A3FC8">
      <w:numFmt w:val="bullet"/>
      <w:lvlText w:val="•"/>
      <w:lvlJc w:val="left"/>
      <w:pPr>
        <w:ind w:left="5980" w:hanging="281"/>
      </w:pPr>
      <w:rPr>
        <w:rFonts w:hint="default"/>
        <w:lang w:val="ru-RU" w:eastAsia="en-US" w:bidi="ar-SA"/>
      </w:rPr>
    </w:lvl>
    <w:lvl w:ilvl="7" w:tplc="49686E20">
      <w:numFmt w:val="bullet"/>
      <w:lvlText w:val="•"/>
      <w:lvlJc w:val="left"/>
      <w:pPr>
        <w:ind w:left="6930" w:hanging="281"/>
      </w:pPr>
      <w:rPr>
        <w:rFonts w:hint="default"/>
        <w:lang w:val="ru-RU" w:eastAsia="en-US" w:bidi="ar-SA"/>
      </w:rPr>
    </w:lvl>
    <w:lvl w:ilvl="8" w:tplc="2CB0C396">
      <w:numFmt w:val="bullet"/>
      <w:lvlText w:val="•"/>
      <w:lvlJc w:val="left"/>
      <w:pPr>
        <w:ind w:left="7881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7368314B"/>
    <w:multiLevelType w:val="hybridMultilevel"/>
    <w:tmpl w:val="7D3E1652"/>
    <w:lvl w:ilvl="0" w:tplc="C90C5DFC">
      <w:start w:val="1"/>
      <w:numFmt w:val="decimal"/>
      <w:lvlText w:val="%1."/>
      <w:lvlJc w:val="left"/>
      <w:pPr>
        <w:ind w:left="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990C47A">
      <w:numFmt w:val="bullet"/>
      <w:lvlText w:val="•"/>
      <w:lvlJc w:val="left"/>
      <w:pPr>
        <w:ind w:left="978" w:hanging="425"/>
      </w:pPr>
      <w:rPr>
        <w:rFonts w:hint="default"/>
        <w:lang w:val="ru-RU" w:eastAsia="en-US" w:bidi="ar-SA"/>
      </w:rPr>
    </w:lvl>
    <w:lvl w:ilvl="2" w:tplc="070484DC">
      <w:numFmt w:val="bullet"/>
      <w:lvlText w:val="•"/>
      <w:lvlJc w:val="left"/>
      <w:pPr>
        <w:ind w:left="1956" w:hanging="425"/>
      </w:pPr>
      <w:rPr>
        <w:rFonts w:hint="default"/>
        <w:lang w:val="ru-RU" w:eastAsia="en-US" w:bidi="ar-SA"/>
      </w:rPr>
    </w:lvl>
    <w:lvl w:ilvl="3" w:tplc="61FEBF88">
      <w:numFmt w:val="bullet"/>
      <w:lvlText w:val="•"/>
      <w:lvlJc w:val="left"/>
      <w:pPr>
        <w:ind w:left="2934" w:hanging="425"/>
      </w:pPr>
      <w:rPr>
        <w:rFonts w:hint="default"/>
        <w:lang w:val="ru-RU" w:eastAsia="en-US" w:bidi="ar-SA"/>
      </w:rPr>
    </w:lvl>
    <w:lvl w:ilvl="4" w:tplc="38A4558E">
      <w:numFmt w:val="bullet"/>
      <w:lvlText w:val="•"/>
      <w:lvlJc w:val="left"/>
      <w:pPr>
        <w:ind w:left="3912" w:hanging="425"/>
      </w:pPr>
      <w:rPr>
        <w:rFonts w:hint="default"/>
        <w:lang w:val="ru-RU" w:eastAsia="en-US" w:bidi="ar-SA"/>
      </w:rPr>
    </w:lvl>
    <w:lvl w:ilvl="5" w:tplc="79EE1056">
      <w:numFmt w:val="bullet"/>
      <w:lvlText w:val="•"/>
      <w:lvlJc w:val="left"/>
      <w:pPr>
        <w:ind w:left="4890" w:hanging="425"/>
      </w:pPr>
      <w:rPr>
        <w:rFonts w:hint="default"/>
        <w:lang w:val="ru-RU" w:eastAsia="en-US" w:bidi="ar-SA"/>
      </w:rPr>
    </w:lvl>
    <w:lvl w:ilvl="6" w:tplc="FC225936">
      <w:numFmt w:val="bullet"/>
      <w:lvlText w:val="•"/>
      <w:lvlJc w:val="left"/>
      <w:pPr>
        <w:ind w:left="5868" w:hanging="425"/>
      </w:pPr>
      <w:rPr>
        <w:rFonts w:hint="default"/>
        <w:lang w:val="ru-RU" w:eastAsia="en-US" w:bidi="ar-SA"/>
      </w:rPr>
    </w:lvl>
    <w:lvl w:ilvl="7" w:tplc="EEDC172C">
      <w:numFmt w:val="bullet"/>
      <w:lvlText w:val="•"/>
      <w:lvlJc w:val="left"/>
      <w:pPr>
        <w:ind w:left="6846" w:hanging="425"/>
      </w:pPr>
      <w:rPr>
        <w:rFonts w:hint="default"/>
        <w:lang w:val="ru-RU" w:eastAsia="en-US" w:bidi="ar-SA"/>
      </w:rPr>
    </w:lvl>
    <w:lvl w:ilvl="8" w:tplc="4D4E2A84">
      <w:numFmt w:val="bullet"/>
      <w:lvlText w:val="•"/>
      <w:lvlJc w:val="left"/>
      <w:pPr>
        <w:ind w:left="7825" w:hanging="42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2588"/>
    <w:rsid w:val="00041944"/>
    <w:rsid w:val="00181352"/>
    <w:rsid w:val="001E16E4"/>
    <w:rsid w:val="002B7B6C"/>
    <w:rsid w:val="003D02CC"/>
    <w:rsid w:val="003F0083"/>
    <w:rsid w:val="00537600"/>
    <w:rsid w:val="00767E95"/>
    <w:rsid w:val="0077662C"/>
    <w:rsid w:val="009B461E"/>
    <w:rsid w:val="009C4C9C"/>
    <w:rsid w:val="00B439BD"/>
    <w:rsid w:val="00BF78E1"/>
    <w:rsid w:val="00C42588"/>
    <w:rsid w:val="00E7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64A21"/>
  <w15:docId w15:val="{63913FB4-D7F8-4EA2-B3A9-FAA5BE40F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2"/>
      <w:ind w:left="289" w:right="7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77662C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7662C"/>
    <w:pPr>
      <w:widowControl/>
      <w:adjustRightInd w:val="0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ConsNonformat">
    <w:name w:val="ConsNonformat"/>
    <w:rsid w:val="0077662C"/>
    <w:pPr>
      <w:autoSpaceDE/>
      <w:autoSpaceDN/>
      <w:snapToGrid w:val="0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3F008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F0083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3F008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F008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5433F89F-C02F-49F2-8788-AB53EEB4F6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pravo-search.minjust.ru/bigs/showDocument.html?id=0B5319E9-EDD8-472C-951A-FB67D81853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0B5319E9-EDD8-472C-951A-FB67D8185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6</Pages>
  <Words>1730</Words>
  <Characters>9866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Совета депутатов от 26.11.2024 № 18/2</vt:lpstr>
    </vt:vector>
  </TitlesOfParts>
  <Company/>
  <LinksUpToDate>false</LinksUpToDate>
  <CharactersWithSpaces>11573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Совета депутатов от 26.11.2024 № 18/2</dc:title>
  <dc:creator>Татьяна</dc:creator>
  <cp:lastModifiedBy>ed.vorobyev@yandex.ru</cp:lastModifiedBy>
  <cp:revision>7</cp:revision>
  <dcterms:created xsi:type="dcterms:W3CDTF">2025-10-10T06:00:00Z</dcterms:created>
  <dcterms:modified xsi:type="dcterms:W3CDTF">2025-10-20T12:32:00Z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2025-10-10T00:00:00Z</vt:filetime>
  </property>
  <property fmtid="{D5CDD505-2E9C-101B-9397-08002B2CF9AE}" pid="5" name="Producer">
    <vt:lpwstr>3-Heights(TM) PDF Security Shell 4.8.25.2 (http://www.pdf-tools.com)</vt:lpwstr>
  </property>
</Properties>
</file>