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A9FF" w14:textId="77777777" w:rsidR="00AD72D6" w:rsidRDefault="00AD72D6" w:rsidP="00B65D6C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93559550"/>
    </w:p>
    <w:p w14:paraId="6A79ACCD" w14:textId="77777777" w:rsidR="00AD72D6" w:rsidRPr="00AD72D6" w:rsidRDefault="00AD72D6" w:rsidP="00AD72D6">
      <w:pPr>
        <w:tabs>
          <w:tab w:val="left" w:pos="7088"/>
        </w:tabs>
        <w:jc w:val="right"/>
        <w:rPr>
          <w:bCs/>
          <w:caps/>
          <w:color w:val="000000" w:themeColor="text1"/>
          <w:spacing w:val="20"/>
          <w:sz w:val="32"/>
          <w:szCs w:val="36"/>
        </w:rPr>
      </w:pPr>
      <w:r w:rsidRPr="00AD72D6">
        <w:rPr>
          <w:bCs/>
          <w:caps/>
          <w:color w:val="000000" w:themeColor="text1"/>
          <w:spacing w:val="20"/>
          <w:sz w:val="32"/>
          <w:szCs w:val="36"/>
        </w:rPr>
        <w:t>ПРОЕКТ</w:t>
      </w:r>
    </w:p>
    <w:p w14:paraId="23F23D26" w14:textId="101E0385" w:rsidR="00B65D6C" w:rsidRPr="00251A87" w:rsidRDefault="00B65D6C" w:rsidP="00B65D6C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251A87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1F209759" w14:textId="77777777" w:rsidR="00B65D6C" w:rsidRPr="00251A87" w:rsidRDefault="00B65D6C" w:rsidP="00B65D6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51A87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51A87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405B022E" w14:textId="77777777" w:rsidR="00B65D6C" w:rsidRPr="00251A87" w:rsidRDefault="00B65D6C" w:rsidP="00B65D6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251A87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7E6F782C" w14:textId="77777777" w:rsidR="00B65D6C" w:rsidRPr="00251A87" w:rsidRDefault="00B65D6C" w:rsidP="00B65D6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51A87">
        <w:rPr>
          <w:b/>
          <w:caps/>
          <w:color w:val="0070C0"/>
          <w:szCs w:val="28"/>
        </w:rPr>
        <w:t>в городе МОскве</w:t>
      </w:r>
    </w:p>
    <w:p w14:paraId="15622B8B" w14:textId="77777777" w:rsidR="00B65D6C" w:rsidRPr="00251A87" w:rsidRDefault="00B65D6C" w:rsidP="00B65D6C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251A87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722D3B33" w14:textId="77777777" w:rsidR="00B65D6C" w:rsidRPr="00516952" w:rsidRDefault="00B65D6C" w:rsidP="00B65D6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2"/>
        </w:rPr>
      </w:pPr>
    </w:p>
    <w:p w14:paraId="4C450D36" w14:textId="4296236A" w:rsidR="00B65D6C" w:rsidRDefault="00B65D6C" w:rsidP="00B65D6C">
      <w:pPr>
        <w:tabs>
          <w:tab w:val="left" w:pos="7797"/>
        </w:tabs>
        <w:ind w:left="-567"/>
      </w:pPr>
      <w:r w:rsidRPr="00B65D6C">
        <w:rPr>
          <w:b/>
          <w:bCs/>
          <w:sz w:val="28"/>
          <w:szCs w:val="28"/>
        </w:rPr>
        <w:t>______________________________                                                         №</w:t>
      </w:r>
      <w:r>
        <w:t xml:space="preserve"> __________</w:t>
      </w:r>
    </w:p>
    <w:p w14:paraId="1018A9DC" w14:textId="77777777" w:rsidR="00B65D6C" w:rsidRDefault="00B65D6C" w:rsidP="00B65D6C">
      <w:pPr>
        <w:tabs>
          <w:tab w:val="left" w:pos="7797"/>
        </w:tabs>
        <w:ind w:left="-567"/>
      </w:pPr>
    </w:p>
    <w:p w14:paraId="4668575D" w14:textId="77777777" w:rsidR="00B65D6C" w:rsidRDefault="00B65D6C" w:rsidP="00B65D6C">
      <w:pPr>
        <w:pStyle w:val="ConsPlusNormal"/>
        <w:ind w:left="-567" w:right="4693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2DD2B2" w14:textId="6E8383E8" w:rsidR="00B65D6C" w:rsidRPr="009476B1" w:rsidRDefault="00B65D6C" w:rsidP="00B65D6C">
      <w:pPr>
        <w:pStyle w:val="ConsPlusNormal"/>
        <w:ind w:left="-567" w:right="4693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 Регламент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реализации отдельных полномочий города Москвы в сфере </w:t>
      </w:r>
      <w:r w:rsidRPr="009476B1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14:paraId="21F8C424" w14:textId="77777777" w:rsidR="00B65D6C" w:rsidRDefault="00B65D6C" w:rsidP="00B65D6C">
      <w:pPr>
        <w:pStyle w:val="a3"/>
        <w:ind w:firstLine="700"/>
      </w:pPr>
    </w:p>
    <w:bookmarkEnd w:id="0"/>
    <w:p w14:paraId="5F896BDF" w14:textId="77777777" w:rsidR="00B65D6C" w:rsidRDefault="00B65D6C" w:rsidP="00B65D6C">
      <w:pPr>
        <w:pStyle w:val="a3"/>
        <w:ind w:firstLine="700"/>
      </w:pPr>
    </w:p>
    <w:p w14:paraId="291164AA" w14:textId="7445CC7D" w:rsidR="00B65D6C" w:rsidRPr="00B65D6C" w:rsidRDefault="00B65D6C" w:rsidP="00B65D6C">
      <w:pPr>
        <w:ind w:left="-567" w:firstLine="28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основании </w:t>
      </w:r>
      <w:r w:rsidRPr="009476B1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9476B1">
        <w:rPr>
          <w:sz w:val="28"/>
          <w:szCs w:val="28"/>
        </w:rPr>
        <w:t xml:space="preserve"> 2 статьи 8 Закона города Москвы от</w:t>
      </w:r>
      <w:r>
        <w:rPr>
          <w:sz w:val="28"/>
          <w:szCs w:val="28"/>
        </w:rPr>
        <w:t xml:space="preserve"> </w:t>
      </w:r>
      <w:r w:rsidRPr="009476B1">
        <w:rPr>
          <w:sz w:val="28"/>
          <w:szCs w:val="28"/>
        </w:rPr>
        <w:t>14</w:t>
      </w:r>
      <w:r>
        <w:rPr>
          <w:sz w:val="28"/>
          <w:szCs w:val="28"/>
        </w:rPr>
        <w:t>.07.</w:t>
      </w:r>
      <w:r w:rsidRPr="009476B1">
        <w:rPr>
          <w:sz w:val="28"/>
          <w:szCs w:val="28"/>
        </w:rPr>
        <w:t>2004</w:t>
      </w:r>
      <w:r>
        <w:rPr>
          <w:sz w:val="28"/>
          <w:szCs w:val="28"/>
        </w:rPr>
        <w:t xml:space="preserve"> </w:t>
      </w:r>
      <w:r w:rsidRPr="009476B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476B1">
        <w:rPr>
          <w:sz w:val="28"/>
          <w:szCs w:val="28"/>
        </w:rPr>
        <w:t>50</w:t>
      </w:r>
      <w:r w:rsidR="00A659C1">
        <w:rPr>
          <w:sz w:val="28"/>
          <w:szCs w:val="28"/>
        </w:rPr>
        <w:t xml:space="preserve">                         </w:t>
      </w:r>
      <w:r w:rsidRPr="009476B1">
        <w:rPr>
          <w:sz w:val="28"/>
          <w:szCs w:val="28"/>
        </w:rPr>
        <w:t xml:space="preserve">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>
        <w:rPr>
          <w:sz w:val="28"/>
          <w:szCs w:val="28"/>
        </w:rPr>
        <w:t xml:space="preserve">, </w:t>
      </w:r>
      <w:r w:rsidRPr="009476B1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9476B1">
        <w:rPr>
          <w:sz w:val="28"/>
          <w:szCs w:val="28"/>
        </w:rPr>
        <w:t xml:space="preserve"> города Москвы от</w:t>
      </w:r>
      <w:r>
        <w:rPr>
          <w:sz w:val="28"/>
          <w:szCs w:val="28"/>
        </w:rPr>
        <w:t xml:space="preserve"> </w:t>
      </w:r>
      <w:r w:rsidRPr="009476B1">
        <w:rPr>
          <w:sz w:val="28"/>
          <w:szCs w:val="28"/>
        </w:rPr>
        <w:t>16</w:t>
      </w:r>
      <w:r>
        <w:rPr>
          <w:sz w:val="28"/>
          <w:szCs w:val="28"/>
        </w:rPr>
        <w:t>.12.</w:t>
      </w:r>
      <w:r w:rsidRPr="009476B1">
        <w:rPr>
          <w:sz w:val="28"/>
          <w:szCs w:val="28"/>
        </w:rPr>
        <w:t>2015 №</w:t>
      </w:r>
      <w:r>
        <w:rPr>
          <w:sz w:val="28"/>
          <w:szCs w:val="28"/>
        </w:rPr>
        <w:t xml:space="preserve"> </w:t>
      </w:r>
      <w:r w:rsidRPr="009476B1">
        <w:rPr>
          <w:sz w:val="28"/>
          <w:szCs w:val="28"/>
        </w:rPr>
        <w:t>72 «</w:t>
      </w:r>
      <w:r w:rsidRPr="009476B1">
        <w:rPr>
          <w:rFonts w:eastAsia="Calibri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9476B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166C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ями</w:t>
      </w:r>
      <w:r w:rsidRPr="00B166C9">
        <w:rPr>
          <w:sz w:val="28"/>
          <w:szCs w:val="28"/>
        </w:rPr>
        <w:t xml:space="preserve"> Правительства Москвы от </w:t>
      </w:r>
      <w:r>
        <w:rPr>
          <w:rFonts w:eastAsia="Calibri"/>
          <w:sz w:val="28"/>
          <w:szCs w:val="28"/>
        </w:rPr>
        <w:t xml:space="preserve">25.02.2016 № </w:t>
      </w:r>
      <w:r w:rsidRPr="00B166C9">
        <w:rPr>
          <w:rFonts w:eastAsia="Calibri"/>
          <w:sz w:val="28"/>
          <w:szCs w:val="28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>
        <w:rPr>
          <w:rFonts w:eastAsia="Calibri"/>
          <w:sz w:val="28"/>
          <w:szCs w:val="28"/>
        </w:rPr>
        <w:t>,</w:t>
      </w:r>
      <w:r w:rsidRPr="00B166C9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0</w:t>
      </w:r>
      <w:r w:rsidRPr="00B166C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.06.</w:t>
      </w:r>
      <w:r w:rsidRPr="00B166C9">
        <w:rPr>
          <w:rFonts w:eastAsia="Calibri"/>
          <w:sz w:val="28"/>
          <w:szCs w:val="28"/>
        </w:rPr>
        <w:t>2017 №</w:t>
      </w:r>
      <w:r>
        <w:rPr>
          <w:rFonts w:eastAsia="Calibri"/>
          <w:sz w:val="28"/>
          <w:szCs w:val="28"/>
        </w:rPr>
        <w:t xml:space="preserve"> </w:t>
      </w:r>
      <w:r w:rsidRPr="00B166C9">
        <w:rPr>
          <w:rFonts w:eastAsia="Calibri"/>
          <w:sz w:val="28"/>
          <w:szCs w:val="28"/>
        </w:rPr>
        <w:t xml:space="preserve">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</w:t>
      </w:r>
      <w:r w:rsidRPr="00B166C9">
        <w:rPr>
          <w:rFonts w:eastAsia="Calibri"/>
          <w:sz w:val="28"/>
          <w:szCs w:val="28"/>
        </w:rPr>
        <w:lastRenderedPageBreak/>
        <w:t>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>
        <w:rPr>
          <w:rFonts w:eastAsia="Calibri"/>
          <w:sz w:val="28"/>
          <w:szCs w:val="28"/>
        </w:rPr>
        <w:t xml:space="preserve">, </w:t>
      </w:r>
      <w:r w:rsidRPr="00B65D6C">
        <w:rPr>
          <w:sz w:val="28"/>
          <w:szCs w:val="28"/>
          <w:shd w:val="clear" w:color="auto" w:fill="FFFFFF"/>
        </w:rPr>
        <w:t>Совет депутатов внутригородского муниципального образования – муниципального округа Вороново в городе Москве решил:</w:t>
      </w:r>
    </w:p>
    <w:p w14:paraId="1B4F9F22" w14:textId="77777777" w:rsidR="00B65D6C" w:rsidRPr="003B7228" w:rsidRDefault="00B65D6C" w:rsidP="00B65D6C">
      <w:pPr>
        <w:ind w:firstLine="720"/>
        <w:jc w:val="both"/>
        <w:rPr>
          <w:b/>
          <w:bCs/>
          <w:sz w:val="28"/>
          <w:szCs w:val="28"/>
        </w:rPr>
      </w:pPr>
    </w:p>
    <w:p w14:paraId="589898DE" w14:textId="7710B925" w:rsidR="00B65D6C" w:rsidRDefault="00B65D6C" w:rsidP="00B65D6C">
      <w:pPr>
        <w:pStyle w:val="ConsPlusNormal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A11A3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отдельных полномочий города Москвы в сфере </w:t>
      </w:r>
      <w:r w:rsidRPr="003A11A3">
        <w:rPr>
          <w:rFonts w:ascii="Times New Roman" w:eastAsia="Calibri" w:hAnsi="Times New Roman" w:cs="Times New Roman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3A1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A11A3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 к настоящему решению</w:t>
      </w:r>
      <w:r w:rsidRPr="003A11A3">
        <w:rPr>
          <w:rFonts w:ascii="Times New Roman" w:hAnsi="Times New Roman" w:cs="Times New Roman"/>
          <w:sz w:val="28"/>
          <w:szCs w:val="28"/>
        </w:rPr>
        <w:t>.</w:t>
      </w:r>
    </w:p>
    <w:p w14:paraId="236BA0FD" w14:textId="0C45F6C2" w:rsidR="00B65D6C" w:rsidRPr="00DD2094" w:rsidRDefault="00B65D6C" w:rsidP="00B65D6C">
      <w:pPr>
        <w:widowControl w:val="0"/>
        <w:autoSpaceDE w:val="0"/>
        <w:autoSpaceDN w:val="0"/>
        <w:adjustRightInd w:val="0"/>
        <w:ind w:left="-567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D20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D2094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730BD12A" w14:textId="02EE195F" w:rsidR="00B65D6C" w:rsidRPr="00DD2094" w:rsidRDefault="00B65D6C" w:rsidP="00B65D6C">
      <w:pPr>
        <w:widowControl w:val="0"/>
        <w:autoSpaceDE w:val="0"/>
        <w:autoSpaceDN w:val="0"/>
        <w:adjustRightInd w:val="0"/>
        <w:ind w:left="-567" w:right="-1" w:firstLine="28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Pr="00DD20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D2094">
        <w:rPr>
          <w:sz w:val="28"/>
          <w:szCs w:val="28"/>
        </w:rPr>
        <w:t xml:space="preserve">Контроль за исполнением настоящего решения возложить на главу внутригородского муниципального образования - муниципального округа </w:t>
      </w:r>
      <w:r>
        <w:rPr>
          <w:sz w:val="28"/>
          <w:szCs w:val="28"/>
        </w:rPr>
        <w:t>Вороново</w:t>
      </w:r>
      <w:r w:rsidRPr="00DD2094">
        <w:rPr>
          <w:sz w:val="28"/>
          <w:szCs w:val="28"/>
        </w:rPr>
        <w:t xml:space="preserve"> в городе Москве </w:t>
      </w:r>
      <w:r w:rsidRPr="00B65D6C">
        <w:rPr>
          <w:sz w:val="28"/>
          <w:szCs w:val="28"/>
        </w:rPr>
        <w:t>Царевского Е.П.</w:t>
      </w:r>
    </w:p>
    <w:p w14:paraId="27642E7F" w14:textId="77777777" w:rsidR="00B65D6C" w:rsidRDefault="00B65D6C" w:rsidP="00B65D6C">
      <w:pPr>
        <w:ind w:left="-567" w:firstLine="283"/>
        <w:rPr>
          <w:b/>
          <w:sz w:val="28"/>
          <w:szCs w:val="28"/>
        </w:rPr>
      </w:pPr>
    </w:p>
    <w:p w14:paraId="495889E4" w14:textId="77777777" w:rsidR="00B65D6C" w:rsidRDefault="00B65D6C" w:rsidP="00B65D6C">
      <w:pPr>
        <w:rPr>
          <w:b/>
          <w:sz w:val="28"/>
          <w:szCs w:val="28"/>
        </w:rPr>
      </w:pPr>
    </w:p>
    <w:p w14:paraId="64AEBBCE" w14:textId="77777777" w:rsidR="00B65D6C" w:rsidRPr="006B3E27" w:rsidRDefault="00B65D6C" w:rsidP="00B65D6C">
      <w:pPr>
        <w:ind w:left="-567"/>
        <w:jc w:val="both"/>
        <w:rPr>
          <w:b/>
          <w:sz w:val="28"/>
          <w:szCs w:val="28"/>
        </w:rPr>
      </w:pPr>
      <w:r w:rsidRPr="006B3E27">
        <w:rPr>
          <w:b/>
          <w:sz w:val="28"/>
          <w:szCs w:val="28"/>
        </w:rPr>
        <w:t>Глава внутригородского муниципального</w:t>
      </w:r>
    </w:p>
    <w:p w14:paraId="1E67AEB8" w14:textId="132DF256" w:rsidR="00B65D6C" w:rsidRPr="006B3E27" w:rsidRDefault="00B65D6C" w:rsidP="00B65D6C">
      <w:pPr>
        <w:ind w:left="-567"/>
        <w:jc w:val="both"/>
        <w:rPr>
          <w:b/>
          <w:sz w:val="28"/>
          <w:szCs w:val="28"/>
        </w:rPr>
      </w:pPr>
      <w:r w:rsidRPr="006B3E27">
        <w:rPr>
          <w:b/>
          <w:sz w:val="28"/>
          <w:szCs w:val="28"/>
        </w:rPr>
        <w:t>образования-муниципального</w:t>
      </w:r>
      <w:r>
        <w:rPr>
          <w:b/>
          <w:sz w:val="28"/>
          <w:szCs w:val="28"/>
        </w:rPr>
        <w:t xml:space="preserve"> округа Вороново</w:t>
      </w:r>
    </w:p>
    <w:p w14:paraId="0AA69D5E" w14:textId="00BBEBCD" w:rsidR="00B65D6C" w:rsidRPr="006B3E27" w:rsidRDefault="00B65D6C" w:rsidP="00B65D6C">
      <w:pPr>
        <w:ind w:left="-567"/>
        <w:jc w:val="both"/>
        <w:rPr>
          <w:b/>
          <w:sz w:val="28"/>
          <w:szCs w:val="28"/>
        </w:rPr>
      </w:pPr>
      <w:r w:rsidRPr="006B3E27"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 xml:space="preserve">                                                                               Е.П. Царевский</w:t>
      </w:r>
    </w:p>
    <w:p w14:paraId="34EFCE6E" w14:textId="77777777" w:rsidR="00B65D6C" w:rsidRDefault="00B65D6C" w:rsidP="00B65D6C">
      <w:pPr>
        <w:rPr>
          <w:i/>
          <w:sz w:val="28"/>
          <w:szCs w:val="28"/>
        </w:rPr>
      </w:pPr>
    </w:p>
    <w:p w14:paraId="6ECF1D09" w14:textId="77777777" w:rsidR="00B65D6C" w:rsidRDefault="00B65D6C" w:rsidP="00B65D6C">
      <w:pPr>
        <w:rPr>
          <w:i/>
          <w:sz w:val="28"/>
          <w:szCs w:val="28"/>
        </w:rPr>
      </w:pPr>
    </w:p>
    <w:p w14:paraId="1A99E2A0" w14:textId="77777777" w:rsidR="00B65D6C" w:rsidRDefault="00B65D6C" w:rsidP="00B65D6C">
      <w:pPr>
        <w:rPr>
          <w:i/>
          <w:sz w:val="28"/>
          <w:szCs w:val="28"/>
        </w:rPr>
      </w:pPr>
    </w:p>
    <w:p w14:paraId="1C97CD73" w14:textId="77777777" w:rsidR="00B65D6C" w:rsidRDefault="00B65D6C" w:rsidP="00B65D6C">
      <w:pPr>
        <w:rPr>
          <w:i/>
          <w:sz w:val="28"/>
          <w:szCs w:val="28"/>
        </w:rPr>
      </w:pPr>
    </w:p>
    <w:p w14:paraId="06B16689" w14:textId="77777777" w:rsidR="00B65D6C" w:rsidRDefault="00B65D6C" w:rsidP="00B65D6C">
      <w:pPr>
        <w:rPr>
          <w:i/>
          <w:sz w:val="28"/>
          <w:szCs w:val="28"/>
        </w:rPr>
      </w:pPr>
    </w:p>
    <w:p w14:paraId="5EB73A42" w14:textId="77777777" w:rsidR="00B65D6C" w:rsidRDefault="00B65D6C" w:rsidP="00B65D6C">
      <w:pPr>
        <w:rPr>
          <w:i/>
          <w:sz w:val="28"/>
          <w:szCs w:val="28"/>
        </w:rPr>
      </w:pPr>
    </w:p>
    <w:p w14:paraId="3642E16D" w14:textId="77777777" w:rsidR="00B65D6C" w:rsidRDefault="00B65D6C" w:rsidP="00B65D6C">
      <w:pPr>
        <w:rPr>
          <w:i/>
          <w:sz w:val="28"/>
          <w:szCs w:val="28"/>
        </w:rPr>
      </w:pPr>
    </w:p>
    <w:p w14:paraId="3ECED835" w14:textId="77777777" w:rsidR="00B65D6C" w:rsidRDefault="00B65D6C" w:rsidP="00B65D6C">
      <w:pPr>
        <w:rPr>
          <w:i/>
          <w:sz w:val="28"/>
          <w:szCs w:val="28"/>
        </w:rPr>
      </w:pPr>
    </w:p>
    <w:p w14:paraId="20493948" w14:textId="77777777" w:rsidR="00B65D6C" w:rsidRDefault="00B65D6C" w:rsidP="00B65D6C">
      <w:pPr>
        <w:rPr>
          <w:i/>
          <w:sz w:val="28"/>
          <w:szCs w:val="28"/>
        </w:rPr>
      </w:pPr>
    </w:p>
    <w:p w14:paraId="34273255" w14:textId="77777777" w:rsidR="00B65D6C" w:rsidRDefault="00B65D6C" w:rsidP="00B65D6C">
      <w:pPr>
        <w:rPr>
          <w:i/>
          <w:sz w:val="28"/>
          <w:szCs w:val="28"/>
        </w:rPr>
      </w:pPr>
    </w:p>
    <w:p w14:paraId="5EC2C30A" w14:textId="77777777" w:rsidR="00B65D6C" w:rsidRDefault="00B65D6C" w:rsidP="00B65D6C">
      <w:pPr>
        <w:rPr>
          <w:i/>
          <w:sz w:val="28"/>
          <w:szCs w:val="28"/>
        </w:rPr>
      </w:pPr>
    </w:p>
    <w:p w14:paraId="70C14081" w14:textId="77777777" w:rsidR="00B65D6C" w:rsidRDefault="00B65D6C" w:rsidP="00B65D6C">
      <w:pPr>
        <w:rPr>
          <w:i/>
          <w:sz w:val="28"/>
          <w:szCs w:val="28"/>
        </w:rPr>
      </w:pPr>
    </w:p>
    <w:p w14:paraId="40D487F4" w14:textId="77777777" w:rsidR="00B65D6C" w:rsidRDefault="00B65D6C" w:rsidP="00B65D6C">
      <w:pPr>
        <w:rPr>
          <w:i/>
          <w:sz w:val="28"/>
          <w:szCs w:val="28"/>
        </w:rPr>
      </w:pPr>
    </w:p>
    <w:p w14:paraId="3470757B" w14:textId="77777777" w:rsidR="00B65D6C" w:rsidRDefault="00B65D6C" w:rsidP="00B65D6C">
      <w:pPr>
        <w:rPr>
          <w:i/>
          <w:sz w:val="28"/>
          <w:szCs w:val="28"/>
        </w:rPr>
      </w:pPr>
    </w:p>
    <w:p w14:paraId="5957C15B" w14:textId="4451D285" w:rsidR="00B65D6C" w:rsidRDefault="00B65D6C" w:rsidP="00B65D6C">
      <w:pPr>
        <w:rPr>
          <w:i/>
          <w:sz w:val="28"/>
          <w:szCs w:val="28"/>
        </w:rPr>
      </w:pPr>
    </w:p>
    <w:p w14:paraId="120607E3" w14:textId="0C695274" w:rsidR="00B65D6C" w:rsidRDefault="00B65D6C" w:rsidP="00B65D6C">
      <w:pPr>
        <w:rPr>
          <w:i/>
          <w:sz w:val="28"/>
          <w:szCs w:val="28"/>
        </w:rPr>
      </w:pPr>
    </w:p>
    <w:p w14:paraId="3F8CEE74" w14:textId="1CA4A877" w:rsidR="00B65D6C" w:rsidRDefault="00B65D6C" w:rsidP="00B65D6C">
      <w:pPr>
        <w:rPr>
          <w:i/>
          <w:sz w:val="28"/>
          <w:szCs w:val="28"/>
        </w:rPr>
      </w:pPr>
    </w:p>
    <w:p w14:paraId="73DFAC47" w14:textId="66E111D5" w:rsidR="00B65D6C" w:rsidRDefault="00B65D6C" w:rsidP="00B65D6C">
      <w:pPr>
        <w:rPr>
          <w:i/>
          <w:sz w:val="28"/>
          <w:szCs w:val="28"/>
        </w:rPr>
      </w:pPr>
    </w:p>
    <w:p w14:paraId="637603E6" w14:textId="4180817F" w:rsidR="00B65D6C" w:rsidRDefault="00B65D6C" w:rsidP="00B65D6C">
      <w:pPr>
        <w:rPr>
          <w:i/>
          <w:sz w:val="28"/>
          <w:szCs w:val="28"/>
        </w:rPr>
      </w:pPr>
    </w:p>
    <w:p w14:paraId="79F4B109" w14:textId="3B38A68C" w:rsidR="00B65D6C" w:rsidRDefault="00B65D6C" w:rsidP="00B65D6C">
      <w:pPr>
        <w:rPr>
          <w:i/>
          <w:sz w:val="28"/>
          <w:szCs w:val="28"/>
        </w:rPr>
      </w:pPr>
    </w:p>
    <w:p w14:paraId="075A2181" w14:textId="27C400C5" w:rsidR="00B65D6C" w:rsidRDefault="00B65D6C" w:rsidP="00B65D6C">
      <w:pPr>
        <w:rPr>
          <w:i/>
          <w:sz w:val="28"/>
          <w:szCs w:val="28"/>
        </w:rPr>
      </w:pPr>
    </w:p>
    <w:p w14:paraId="255E542B" w14:textId="2ECFBDDA" w:rsidR="00B65D6C" w:rsidRDefault="00B65D6C" w:rsidP="00B65D6C">
      <w:pPr>
        <w:rPr>
          <w:i/>
          <w:sz w:val="28"/>
          <w:szCs w:val="28"/>
        </w:rPr>
      </w:pPr>
    </w:p>
    <w:p w14:paraId="72B331EE" w14:textId="5F8F5A37" w:rsidR="00B65D6C" w:rsidRDefault="00B65D6C" w:rsidP="00B65D6C">
      <w:pPr>
        <w:rPr>
          <w:i/>
          <w:sz w:val="28"/>
          <w:szCs w:val="28"/>
        </w:rPr>
      </w:pPr>
    </w:p>
    <w:p w14:paraId="18054C10" w14:textId="77777777" w:rsidR="00B65D6C" w:rsidRDefault="00B65D6C" w:rsidP="00B65D6C">
      <w:pPr>
        <w:tabs>
          <w:tab w:val="left" w:pos="7797"/>
        </w:tabs>
        <w:jc w:val="right"/>
      </w:pPr>
    </w:p>
    <w:p w14:paraId="5E6BAF78" w14:textId="2829B710" w:rsidR="00B65D6C" w:rsidRDefault="00B65D6C" w:rsidP="00B65D6C">
      <w:pPr>
        <w:tabs>
          <w:tab w:val="left" w:pos="7797"/>
        </w:tabs>
        <w:jc w:val="right"/>
      </w:pPr>
      <w:r>
        <w:lastRenderedPageBreak/>
        <w:t>Приложение</w:t>
      </w:r>
    </w:p>
    <w:p w14:paraId="64377864" w14:textId="77777777" w:rsidR="00B65D6C" w:rsidRDefault="00B65D6C" w:rsidP="00B65D6C">
      <w:pPr>
        <w:tabs>
          <w:tab w:val="left" w:pos="7797"/>
        </w:tabs>
        <w:jc w:val="right"/>
      </w:pPr>
      <w:r>
        <w:t>к решению Совета депутатов</w:t>
      </w:r>
    </w:p>
    <w:p w14:paraId="3F128073" w14:textId="77777777" w:rsidR="00B65D6C" w:rsidRDefault="00B65D6C" w:rsidP="00B65D6C">
      <w:pPr>
        <w:tabs>
          <w:tab w:val="left" w:pos="7797"/>
        </w:tabs>
        <w:jc w:val="right"/>
      </w:pPr>
      <w:r>
        <w:t xml:space="preserve"> внутригородского муниципального </w:t>
      </w:r>
    </w:p>
    <w:p w14:paraId="43D699BD" w14:textId="77777777" w:rsidR="00B65D6C" w:rsidRDefault="00B65D6C" w:rsidP="00B65D6C">
      <w:pPr>
        <w:tabs>
          <w:tab w:val="left" w:pos="7797"/>
        </w:tabs>
        <w:jc w:val="right"/>
        <w:rPr>
          <w:iCs/>
        </w:rPr>
      </w:pPr>
      <w:r>
        <w:t xml:space="preserve">образования – </w:t>
      </w:r>
      <w:r>
        <w:rPr>
          <w:iCs/>
        </w:rPr>
        <w:t>муниципального округа</w:t>
      </w:r>
    </w:p>
    <w:p w14:paraId="1AD4B8F6" w14:textId="6360AC57" w:rsidR="00B65D6C" w:rsidRDefault="00B65D6C" w:rsidP="00B65D6C">
      <w:pPr>
        <w:tabs>
          <w:tab w:val="left" w:pos="7797"/>
        </w:tabs>
        <w:jc w:val="right"/>
      </w:pPr>
      <w:r>
        <w:rPr>
          <w:rFonts w:eastAsia="Calibri"/>
          <w:bCs/>
        </w:rPr>
        <w:t xml:space="preserve">Вороново </w:t>
      </w:r>
      <w:r>
        <w:t>в городе Москве</w:t>
      </w:r>
    </w:p>
    <w:p w14:paraId="08707CAD" w14:textId="077736C3" w:rsidR="00B65D6C" w:rsidRDefault="00B65D6C" w:rsidP="00B65D6C">
      <w:pPr>
        <w:snapToGrid w:val="0"/>
        <w:ind w:left="4536" w:right="15"/>
        <w:jc w:val="both"/>
        <w:rPr>
          <w:sz w:val="28"/>
          <w:szCs w:val="28"/>
        </w:rPr>
      </w:pPr>
      <w:r>
        <w:t xml:space="preserve">от «____» _______________ </w:t>
      </w:r>
      <w:r w:rsidRPr="00B65D6C">
        <w:t>2025</w:t>
      </w:r>
      <w:r>
        <w:t xml:space="preserve"> года № _____</w:t>
      </w:r>
    </w:p>
    <w:p w14:paraId="37297142" w14:textId="77777777" w:rsidR="00B65D6C" w:rsidRDefault="00B65D6C" w:rsidP="00B65D6C">
      <w:pPr>
        <w:ind w:hanging="284"/>
        <w:jc w:val="center"/>
        <w:rPr>
          <w:b/>
          <w:sz w:val="28"/>
          <w:szCs w:val="28"/>
        </w:rPr>
      </w:pPr>
    </w:p>
    <w:p w14:paraId="4BEAC57F" w14:textId="77777777" w:rsidR="00B65D6C" w:rsidRPr="000913FC" w:rsidRDefault="00B65D6C" w:rsidP="00B65D6C">
      <w:pPr>
        <w:ind w:left="-567"/>
        <w:jc w:val="center"/>
        <w:rPr>
          <w:b/>
        </w:rPr>
      </w:pPr>
      <w:r w:rsidRPr="000913FC">
        <w:rPr>
          <w:b/>
        </w:rPr>
        <w:t xml:space="preserve">Регламент </w:t>
      </w:r>
    </w:p>
    <w:p w14:paraId="08A76EC9" w14:textId="77777777" w:rsidR="00B65D6C" w:rsidRPr="000913FC" w:rsidRDefault="00B65D6C" w:rsidP="00B65D6C">
      <w:pPr>
        <w:ind w:left="-567"/>
        <w:jc w:val="center"/>
        <w:rPr>
          <w:b/>
        </w:rPr>
      </w:pPr>
      <w:r w:rsidRPr="000913FC">
        <w:rPr>
          <w:b/>
        </w:rPr>
        <w:t xml:space="preserve">реализации отдельных полномочий города Москвы </w:t>
      </w:r>
    </w:p>
    <w:p w14:paraId="1A51B9BD" w14:textId="77777777" w:rsidR="00B65D6C" w:rsidRPr="000913FC" w:rsidRDefault="00B65D6C" w:rsidP="00B65D6C">
      <w:pPr>
        <w:ind w:left="-567"/>
        <w:jc w:val="center"/>
        <w:rPr>
          <w:b/>
        </w:rPr>
      </w:pPr>
      <w:r w:rsidRPr="000913FC">
        <w:rPr>
          <w:b/>
        </w:rPr>
        <w:t xml:space="preserve">в сфере </w:t>
      </w:r>
      <w:r w:rsidRPr="000913FC">
        <w:rPr>
          <w:rFonts w:eastAsia="Calibri"/>
          <w:b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0913FC">
        <w:rPr>
          <w:b/>
        </w:rPr>
        <w:t xml:space="preserve"> </w:t>
      </w:r>
    </w:p>
    <w:p w14:paraId="4C4F3B49" w14:textId="77777777" w:rsidR="00B65D6C" w:rsidRPr="000913FC" w:rsidRDefault="00B65D6C" w:rsidP="00B65D6C">
      <w:pPr>
        <w:jc w:val="center"/>
        <w:rPr>
          <w:b/>
        </w:rPr>
      </w:pPr>
    </w:p>
    <w:p w14:paraId="16A23F22" w14:textId="3D22D845" w:rsidR="00B65D6C" w:rsidRPr="000913FC" w:rsidRDefault="00B65D6C" w:rsidP="00B65D6C">
      <w:pPr>
        <w:ind w:left="-567" w:firstLine="283"/>
        <w:jc w:val="both"/>
      </w:pPr>
      <w:r w:rsidRPr="000913FC">
        <w:t xml:space="preserve">1. Настоящий Регламент определяет порядок реализации Советом депутатов внутригородского муниципального образования – муниципального округа </w:t>
      </w:r>
      <w:r w:rsidR="00DB0721" w:rsidRPr="000913FC">
        <w:t>Вороново</w:t>
      </w:r>
      <w:r w:rsidRPr="000913FC">
        <w:t xml:space="preserve"> в городе Москве (далее – Совет депутатов, муниципальный округ) отдельных полномочий города Москвы в сфере </w:t>
      </w:r>
      <w:r w:rsidRPr="000913FC">
        <w:rPr>
          <w:rFonts w:eastAsia="Calibri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0913FC">
        <w:t xml:space="preserve"> (далее – переданные полномочия):</w:t>
      </w:r>
    </w:p>
    <w:p w14:paraId="695CA622" w14:textId="77777777" w:rsidR="00B65D6C" w:rsidRPr="000913FC" w:rsidRDefault="00B65D6C" w:rsidP="00B65D6C">
      <w:pPr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 w:rsidRPr="000913FC">
        <w:rPr>
          <w:rFonts w:eastAsia="Calibri"/>
        </w:rPr>
        <w:t xml:space="preserve">1) 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Pr="000913FC">
        <w:t>муниципального округа</w:t>
      </w:r>
      <w:r w:rsidRPr="000913FC">
        <w:rPr>
          <w:rFonts w:eastAsia="Calibri"/>
        </w:rPr>
        <w:t>, в пределах сроков реализации краткосрочного плана (далее – адресный перечень, краткосрочный план);</w:t>
      </w:r>
    </w:p>
    <w:p w14:paraId="225E5BB1" w14:textId="77777777" w:rsidR="00B65D6C" w:rsidRPr="000913FC" w:rsidRDefault="00B65D6C" w:rsidP="00B65D6C">
      <w:pPr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 w:rsidRPr="000913FC">
        <w:rPr>
          <w:rFonts w:eastAsia="Calibri"/>
        </w:rPr>
        <w:t xml:space="preserve">2) 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– комиссии), проведение которого обеспечивает </w:t>
      </w:r>
      <w:r w:rsidRPr="000913FC">
        <w:t xml:space="preserve">Фонд капитального ремонта многоквартирных домов города Москвы </w:t>
      </w:r>
      <w:r w:rsidRPr="000913FC">
        <w:rPr>
          <w:rFonts w:eastAsia="Calibri"/>
        </w:rPr>
        <w:t>(далее – Фонд), в том числе подписание 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Фонд (далее – акт приемки).</w:t>
      </w:r>
    </w:p>
    <w:p w14:paraId="18F05A03" w14:textId="5D69C4D8" w:rsidR="00B65D6C" w:rsidRPr="000913FC" w:rsidRDefault="00B65D6C" w:rsidP="00B65D6C">
      <w:pPr>
        <w:ind w:left="-567" w:firstLine="283"/>
        <w:jc w:val="both"/>
      </w:pPr>
      <w:r w:rsidRPr="000913FC">
        <w:t xml:space="preserve">2. Организацию работы по реализации Советом депутатов переданных полномочий осуществляют глава </w:t>
      </w:r>
      <w:bookmarkStart w:id="1" w:name="_Hlk193561034"/>
      <w:r w:rsidRPr="000913FC">
        <w:t xml:space="preserve">внутригородского муниципального образования - муниципального округа </w:t>
      </w:r>
      <w:r w:rsidR="00DB0721" w:rsidRPr="000913FC">
        <w:t>Вороново</w:t>
      </w:r>
      <w:r w:rsidRPr="000913FC">
        <w:t xml:space="preserve"> в городе Москве (</w:t>
      </w:r>
      <w:bookmarkEnd w:id="1"/>
      <w:r w:rsidRPr="000913FC">
        <w:t xml:space="preserve">далее-глава муниципального округа) и </w:t>
      </w:r>
      <w:r w:rsidR="004C4D2D">
        <w:t xml:space="preserve"> </w:t>
      </w:r>
      <w:r w:rsidRPr="000913FC">
        <w:rPr>
          <w:color w:val="000000" w:themeColor="text1"/>
        </w:rPr>
        <w:t xml:space="preserve">комиссия </w:t>
      </w:r>
      <w:r w:rsidR="000913FC" w:rsidRPr="000913FC">
        <w:t xml:space="preserve">по вопросам социально-экономического развития и жилищно-коммунального хозяйства, благоустройства и экологии </w:t>
      </w:r>
      <w:r w:rsidRPr="000913FC">
        <w:rPr>
          <w:color w:val="000000" w:themeColor="text1"/>
        </w:rPr>
        <w:t xml:space="preserve">Совета депутатов внутригородского муниципального образования - муниципального округа </w:t>
      </w:r>
      <w:r w:rsidR="00DB0721" w:rsidRPr="000913FC">
        <w:rPr>
          <w:color w:val="000000" w:themeColor="text1"/>
        </w:rPr>
        <w:t>Вороново</w:t>
      </w:r>
      <w:r w:rsidRPr="000913FC">
        <w:rPr>
          <w:color w:val="000000" w:themeColor="text1"/>
        </w:rPr>
        <w:t xml:space="preserve"> в городе Москве </w:t>
      </w:r>
      <w:r w:rsidRPr="000913FC">
        <w:t xml:space="preserve">(далее – комиссия Совета депутатов) в соответствии с Регламентом Совета депутатов, Положением о комиссии Совета депутатов (в части, касающейся порядка ее деятельности) с учетом особенностей, установленных настоящим Регламентом. </w:t>
      </w:r>
    </w:p>
    <w:p w14:paraId="12F4BEFA" w14:textId="77777777" w:rsidR="00B65D6C" w:rsidRPr="000913FC" w:rsidRDefault="00B65D6C" w:rsidP="00DB0721">
      <w:pPr>
        <w:ind w:left="-567"/>
        <w:jc w:val="center"/>
        <w:rPr>
          <w:b/>
        </w:rPr>
      </w:pPr>
      <w:r w:rsidRPr="000913FC">
        <w:rPr>
          <w:b/>
        </w:rPr>
        <w:t>Порядок согласования адресного перечня</w:t>
      </w:r>
    </w:p>
    <w:p w14:paraId="42A94908" w14:textId="3DB76757" w:rsidR="00B65D6C" w:rsidRPr="000913FC" w:rsidRDefault="00B65D6C" w:rsidP="00B65D6C">
      <w:pPr>
        <w:ind w:left="-567" w:firstLine="283"/>
        <w:jc w:val="both"/>
      </w:pPr>
      <w:bookmarkStart w:id="2" w:name="OLE_LINK4"/>
      <w:bookmarkStart w:id="3" w:name="OLE_LINK5"/>
      <w:r w:rsidRPr="000913FC">
        <w:t xml:space="preserve">3. Началом реализации переданного полномочия, указанного в подпункте 1 пункта 1 настоящего Регламента, является внесение префектурой </w:t>
      </w:r>
      <w:r w:rsidR="00E87459" w:rsidRPr="000913FC">
        <w:t xml:space="preserve">Троицкого и Новомосковского административных округов </w:t>
      </w:r>
      <w:r w:rsidRPr="000913FC">
        <w:t xml:space="preserve">города Москвы (далее – префектура) в Совет депутатов проекта адресного перечня. </w:t>
      </w:r>
    </w:p>
    <w:p w14:paraId="736395B7" w14:textId="77777777" w:rsidR="00B65D6C" w:rsidRPr="000913FC" w:rsidRDefault="00B65D6C" w:rsidP="00B65D6C">
      <w:pPr>
        <w:ind w:left="-567" w:firstLine="283"/>
        <w:jc w:val="both"/>
      </w:pPr>
      <w:r w:rsidRPr="000913FC">
        <w:t xml:space="preserve">4. Регистрация проекта адресного перечня осуществляется в день его поступления и не позднее следующего рабочего дня направляется (в бумажном и (или) электронном виде) депутатам Совета депутатов (далее – депутаты) и в комиссию Совета депутатов. </w:t>
      </w:r>
    </w:p>
    <w:p w14:paraId="4E737734" w14:textId="77777777" w:rsidR="00B65D6C" w:rsidRPr="000913FC" w:rsidRDefault="00B65D6C" w:rsidP="00B65D6C">
      <w:pPr>
        <w:ind w:left="-567" w:firstLine="283"/>
        <w:jc w:val="both"/>
      </w:pPr>
      <w:r w:rsidRPr="000913FC">
        <w:t xml:space="preserve">5. В срок не позднее 5 календарных дней со дня регистрации проекта адресного перечня депутаты вправе направить в комиссию Совета депутатов предложения </w:t>
      </w:r>
      <w:r w:rsidRPr="000913FC">
        <w:rPr>
          <w:rFonts w:eastAsia="Calibri"/>
        </w:rPr>
        <w:t>по изменению периодов работ по капитальному ремонту общего имущества в многоквартирных домах, расположенных на территории их избирательных округов,</w:t>
      </w:r>
      <w:r w:rsidRPr="000913FC">
        <w:t xml:space="preserve"> </w:t>
      </w:r>
      <w:r w:rsidRPr="000913FC">
        <w:rPr>
          <w:rFonts w:eastAsia="Calibri"/>
        </w:rPr>
        <w:t>в пределах сроков реализации краткосрочного плана</w:t>
      </w:r>
      <w:r w:rsidRPr="000913FC">
        <w:rPr>
          <w:bCs/>
        </w:rPr>
        <w:t>.</w:t>
      </w:r>
    </w:p>
    <w:p w14:paraId="3EB0EB1F" w14:textId="77777777" w:rsidR="00B65D6C" w:rsidRPr="000913FC" w:rsidRDefault="00B65D6C" w:rsidP="00B65D6C">
      <w:pPr>
        <w:ind w:left="-567" w:firstLine="283"/>
        <w:jc w:val="both"/>
        <w:rPr>
          <w:bCs/>
        </w:rPr>
      </w:pPr>
      <w:r w:rsidRPr="000913FC">
        <w:lastRenderedPageBreak/>
        <w:t>6. </w:t>
      </w:r>
      <w:r w:rsidRPr="000913FC">
        <w:rPr>
          <w:bCs/>
        </w:rPr>
        <w:t xml:space="preserve">Комиссия </w:t>
      </w:r>
      <w:r w:rsidRPr="000913FC">
        <w:t>Совета депутатов</w:t>
      </w:r>
      <w:r w:rsidRPr="000913FC">
        <w:rPr>
          <w:bCs/>
        </w:rPr>
        <w:t xml:space="preserve"> на своем заседании рассматривает </w:t>
      </w:r>
      <w:r w:rsidRPr="000913FC">
        <w:t>проект адресного перечня, предложения, указанные в пункте 5 настоящего Регламента (при их наличии),</w:t>
      </w:r>
      <w:r w:rsidRPr="000913FC">
        <w:rPr>
          <w:bCs/>
        </w:rPr>
        <w:t xml:space="preserve"> и подготавливает информацию о соответствии (несоответствии) таких предложений пункту 7.2 </w:t>
      </w:r>
      <w:r w:rsidRPr="000913FC">
        <w:t>приложения к постановлению Правительства Москвы от 1 июня 2017 года № 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Pr="000913FC">
        <w:rPr>
          <w:bCs/>
        </w:rPr>
        <w:t xml:space="preserve">, а также проект решения Совета депутатов. </w:t>
      </w:r>
    </w:p>
    <w:p w14:paraId="2438C6F3" w14:textId="77777777" w:rsidR="00B65D6C" w:rsidRPr="000913FC" w:rsidRDefault="00B65D6C" w:rsidP="00B65D6C">
      <w:pPr>
        <w:ind w:left="-567" w:firstLine="283"/>
        <w:jc w:val="both"/>
        <w:rPr>
          <w:bCs/>
        </w:rPr>
      </w:pPr>
      <w:r w:rsidRPr="000913FC">
        <w:t>О дате, времени и месте заседания комиссии Совета депутатов сообщается всем депутатам не менее чем за 2 календарных дня до дня заседания.</w:t>
      </w:r>
    </w:p>
    <w:bookmarkEnd w:id="2"/>
    <w:bookmarkEnd w:id="3"/>
    <w:p w14:paraId="31352514" w14:textId="65DB93C5" w:rsidR="00B65D6C" w:rsidRPr="000913FC" w:rsidRDefault="00B65D6C" w:rsidP="00B65D6C">
      <w:pPr>
        <w:ind w:left="-567" w:firstLine="283"/>
        <w:jc w:val="both"/>
      </w:pPr>
      <w:r w:rsidRPr="000913FC">
        <w:rPr>
          <w:bCs/>
        </w:rPr>
        <w:t>7.</w:t>
      </w:r>
      <w:r w:rsidR="00E87459" w:rsidRPr="000913FC">
        <w:rPr>
          <w:bCs/>
        </w:rPr>
        <w:t xml:space="preserve"> </w:t>
      </w:r>
      <w:r w:rsidRPr="000913FC">
        <w:t>Проект адресного перечня,</w:t>
      </w:r>
      <w:r w:rsidRPr="000913FC">
        <w:rPr>
          <w:bCs/>
        </w:rPr>
        <w:t xml:space="preserve"> информация и проект решения Совета депутатов, указанные в пункте 6 настоящего Регламента, рассматриваются на заседании Совета депутатов</w:t>
      </w:r>
      <w:r w:rsidRPr="000913FC">
        <w:t xml:space="preserve"> в срок не позднее 21 календарного дня со дня регистрации проекта адресного перечня,</w:t>
      </w:r>
      <w:r w:rsidRPr="000913FC">
        <w:rPr>
          <w:rFonts w:eastAsia="Calibri"/>
        </w:rPr>
        <w:t xml:space="preserve"> за исключением случая, предусмотренного пунктом 11 настоящего Регламента</w:t>
      </w:r>
      <w:r w:rsidRPr="000913FC">
        <w:t>.</w:t>
      </w:r>
    </w:p>
    <w:p w14:paraId="5EDC5112" w14:textId="77777777" w:rsidR="00B65D6C" w:rsidRPr="000913FC" w:rsidRDefault="00B65D6C" w:rsidP="00B65D6C">
      <w:pPr>
        <w:pStyle w:val="ConsPlusNormal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913FC">
        <w:rPr>
          <w:rFonts w:ascii="Times New Roman" w:hAnsi="Times New Roman"/>
          <w:sz w:val="24"/>
          <w:szCs w:val="24"/>
        </w:rPr>
        <w:t xml:space="preserve">8. Информация </w:t>
      </w:r>
      <w:r w:rsidRPr="000913FC">
        <w:rPr>
          <w:rFonts w:ascii="Times New Roman" w:hAnsi="Times New Roman" w:cs="Times New Roman"/>
          <w:sz w:val="24"/>
          <w:szCs w:val="24"/>
        </w:rPr>
        <w:t xml:space="preserve">о датах, времени и месте заседаний Совета депутатов, указанных в пунктах 7 и 11 настоящего Регламента, </w:t>
      </w:r>
      <w:r w:rsidRPr="000913FC">
        <w:rPr>
          <w:rFonts w:ascii="Times New Roman" w:hAnsi="Times New Roman"/>
          <w:sz w:val="24"/>
          <w:szCs w:val="24"/>
        </w:rPr>
        <w:t>направляется главой</w:t>
      </w:r>
      <w:r w:rsidRPr="000913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13FC">
        <w:rPr>
          <w:rFonts w:ascii="Times New Roman" w:hAnsi="Times New Roman" w:cs="Times New Roman"/>
          <w:sz w:val="24"/>
          <w:szCs w:val="24"/>
        </w:rPr>
        <w:t xml:space="preserve">муниципального округа в письменной форме </w:t>
      </w:r>
      <w:r w:rsidRPr="000913FC">
        <w:rPr>
          <w:rFonts w:ascii="Times New Roman" w:hAnsi="Times New Roman"/>
          <w:sz w:val="24"/>
          <w:szCs w:val="24"/>
        </w:rPr>
        <w:t xml:space="preserve">в префектуру </w:t>
      </w:r>
      <w:r w:rsidRPr="000913FC">
        <w:rPr>
          <w:rFonts w:ascii="Times New Roman" w:hAnsi="Times New Roman" w:cs="Times New Roman"/>
          <w:sz w:val="24"/>
          <w:szCs w:val="24"/>
        </w:rPr>
        <w:t xml:space="preserve">не позднее чем за 3 календарных дня до дня проведения соответствующего заседания. </w:t>
      </w:r>
    </w:p>
    <w:p w14:paraId="451F1374" w14:textId="77777777" w:rsidR="00B65D6C" w:rsidRPr="000913FC" w:rsidRDefault="00B65D6C" w:rsidP="00B65D6C">
      <w:pPr>
        <w:pStyle w:val="ConsPlusNormal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3FC">
        <w:rPr>
          <w:rFonts w:ascii="Times New Roman" w:hAnsi="Times New Roman" w:cs="Times New Roman"/>
          <w:sz w:val="24"/>
          <w:szCs w:val="24"/>
        </w:rPr>
        <w:t>9. </w:t>
      </w:r>
      <w:r w:rsidRPr="000913FC">
        <w:rPr>
          <w:rFonts w:ascii="Times New Roman" w:hAnsi="Times New Roman" w:cs="Times New Roman"/>
          <w:bCs/>
          <w:sz w:val="24"/>
          <w:szCs w:val="24"/>
        </w:rPr>
        <w:t xml:space="preserve">По результатам рассмотрения проекта адресного перечня и информации, указанной в пункте 6 настоящего Регламента, Совет депутатов открытым голосованием большинством голосов </w:t>
      </w:r>
      <w:r w:rsidRPr="000913FC">
        <w:rPr>
          <w:rFonts w:ascii="Times New Roman" w:hAnsi="Times New Roman" w:cs="Times New Roman"/>
          <w:sz w:val="24"/>
          <w:szCs w:val="24"/>
        </w:rPr>
        <w:t>от установленной численности депутатов</w:t>
      </w:r>
      <w:r w:rsidRPr="000913FC">
        <w:rPr>
          <w:rFonts w:ascii="Times New Roman" w:hAnsi="Times New Roman" w:cs="Times New Roman"/>
          <w:bCs/>
          <w:sz w:val="24"/>
          <w:szCs w:val="24"/>
        </w:rPr>
        <w:t xml:space="preserve"> принимает одно из следующих решений:</w:t>
      </w:r>
    </w:p>
    <w:p w14:paraId="543A22E7" w14:textId="77777777" w:rsidR="00B65D6C" w:rsidRPr="000913FC" w:rsidRDefault="00B65D6C" w:rsidP="00B65D6C">
      <w:pPr>
        <w:autoSpaceDE w:val="0"/>
        <w:autoSpaceDN w:val="0"/>
        <w:adjustRightInd w:val="0"/>
        <w:ind w:left="-567" w:firstLine="283"/>
        <w:jc w:val="both"/>
      </w:pPr>
      <w:r w:rsidRPr="000913FC">
        <w:t xml:space="preserve">1) согласовать </w:t>
      </w:r>
      <w:r w:rsidRPr="000913FC">
        <w:rPr>
          <w:bCs/>
        </w:rPr>
        <w:t xml:space="preserve">проект адресного перечня </w:t>
      </w:r>
      <w:r w:rsidRPr="000913FC">
        <w:rPr>
          <w:rFonts w:eastAsia="Calibri"/>
        </w:rPr>
        <w:t>в полном объеме</w:t>
      </w:r>
      <w:r w:rsidRPr="000913FC">
        <w:t>;</w:t>
      </w:r>
    </w:p>
    <w:p w14:paraId="5559E8FC" w14:textId="77777777" w:rsidR="00B65D6C" w:rsidRPr="000913FC" w:rsidRDefault="00B65D6C" w:rsidP="00B65D6C">
      <w:pPr>
        <w:autoSpaceDE w:val="0"/>
        <w:autoSpaceDN w:val="0"/>
        <w:adjustRightInd w:val="0"/>
        <w:ind w:left="-567" w:firstLine="283"/>
        <w:jc w:val="both"/>
      </w:pPr>
      <w:r w:rsidRPr="000913FC">
        <w:t xml:space="preserve">2) согласовать проект адресного перечня </w:t>
      </w:r>
      <w:r w:rsidRPr="000913FC">
        <w:rPr>
          <w:rFonts w:eastAsia="Calibri"/>
        </w:rPr>
        <w:t>с учетом предложений по изменению периодов работ по капитальному ремонту общего имущества в многоквартирных домах</w:t>
      </w:r>
      <w:r w:rsidRPr="000913FC">
        <w:t xml:space="preserve">, </w:t>
      </w:r>
      <w:r w:rsidRPr="000913FC">
        <w:rPr>
          <w:rFonts w:eastAsia="Calibri"/>
        </w:rPr>
        <w:t xml:space="preserve">расположенных на территории </w:t>
      </w:r>
      <w:r w:rsidRPr="000913FC">
        <w:t>муниципального округа,</w:t>
      </w:r>
      <w:r w:rsidRPr="000913FC">
        <w:rPr>
          <w:rFonts w:eastAsia="Calibri"/>
        </w:rPr>
        <w:t xml:space="preserve"> 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Pr="000913FC">
        <w:rPr>
          <w:bCs/>
        </w:rPr>
        <w:t>.</w:t>
      </w:r>
      <w:r w:rsidRPr="000913FC">
        <w:t xml:space="preserve"> </w:t>
      </w:r>
    </w:p>
    <w:p w14:paraId="754BE90E" w14:textId="77777777" w:rsidR="00B65D6C" w:rsidRPr="000913FC" w:rsidRDefault="00B65D6C" w:rsidP="00B65D6C">
      <w:pPr>
        <w:autoSpaceDE w:val="0"/>
        <w:autoSpaceDN w:val="0"/>
        <w:adjustRightInd w:val="0"/>
        <w:ind w:left="-567" w:firstLine="283"/>
        <w:jc w:val="both"/>
      </w:pPr>
      <w:r w:rsidRPr="000913FC">
        <w:t>10. Совет депутатов принимает решение, указанное в подпункте 1 пункта 9 настоящего Регламента, также в случае, установленном пунктом 8 приложения к постановлению Правительства Москвы от 1 июня 2017 года № 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Москвы».</w:t>
      </w:r>
    </w:p>
    <w:p w14:paraId="7C38B24C" w14:textId="77777777" w:rsidR="00B65D6C" w:rsidRPr="000913FC" w:rsidRDefault="00B65D6C" w:rsidP="00B65D6C">
      <w:pPr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 w:rsidRPr="000913FC">
        <w:rPr>
          <w:bCs/>
        </w:rPr>
        <w:t>11. </w:t>
      </w:r>
      <w:r w:rsidRPr="000913FC">
        <w:rPr>
          <w:rFonts w:eastAsia="Calibri"/>
        </w:rPr>
        <w:t>В случае если в течение 21 календарного дня со дня регистрации проекта адресного перечня вопрос о согласовании проекта адресного перечня рассмотрен на заседании Совета депутатов, но ни одно из решений, предусмотренных пунктом 9 настоящего Регламента, не принято, то вопрос о согласовании проекта адресного перечня повторно рассматривается на заседании Совета депутатов в срок не позднее 30 календарных дней со дня регистрации проекта адресного перечня.</w:t>
      </w:r>
    </w:p>
    <w:p w14:paraId="261D0353" w14:textId="457D8278" w:rsidR="00B65D6C" w:rsidRPr="004C4D2D" w:rsidRDefault="00B65D6C" w:rsidP="00B65D6C">
      <w:pPr>
        <w:autoSpaceDE w:val="0"/>
        <w:autoSpaceDN w:val="0"/>
        <w:adjustRightInd w:val="0"/>
        <w:ind w:left="-567" w:firstLine="283"/>
        <w:jc w:val="both"/>
        <w:rPr>
          <w:rFonts w:eastAsia="Calibri"/>
          <w:color w:val="FF0000"/>
        </w:rPr>
      </w:pPr>
      <w:r w:rsidRPr="000913FC">
        <w:rPr>
          <w:rFonts w:eastAsia="Calibri"/>
        </w:rPr>
        <w:t>В этом случае глава муниципального округа</w:t>
      </w:r>
      <w:r w:rsidRPr="000913FC">
        <w:rPr>
          <w:rFonts w:eastAsia="Calibri"/>
          <w:i/>
        </w:rPr>
        <w:t xml:space="preserve"> </w:t>
      </w:r>
      <w:r w:rsidRPr="000913FC">
        <w:rPr>
          <w:rFonts w:eastAsia="Calibri"/>
        </w:rPr>
        <w:t xml:space="preserve">в срок не позднее 3 календарных дней со дня проведения заседания Совета депутатов, на котором ни одно из решений, предусмотренных пунктом 9 настоящего Регламента, не было принято, направляет в префектуру </w:t>
      </w:r>
      <w:r w:rsidR="004C4D2D">
        <w:rPr>
          <w:rFonts w:eastAsia="Calibri"/>
        </w:rPr>
        <w:t xml:space="preserve">выписку из </w:t>
      </w:r>
      <w:r w:rsidRPr="004C4D2D">
        <w:rPr>
          <w:rFonts w:eastAsia="Calibri"/>
          <w:color w:val="000000" w:themeColor="text1"/>
        </w:rPr>
        <w:t>протокол</w:t>
      </w:r>
      <w:r w:rsidR="004C4D2D" w:rsidRPr="004C4D2D">
        <w:rPr>
          <w:rFonts w:eastAsia="Calibri"/>
          <w:color w:val="000000" w:themeColor="text1"/>
        </w:rPr>
        <w:t>а</w:t>
      </w:r>
      <w:r w:rsidRPr="004C4D2D">
        <w:rPr>
          <w:rFonts w:eastAsia="Calibri"/>
          <w:color w:val="000000" w:themeColor="text1"/>
        </w:rPr>
        <w:t xml:space="preserve"> указанного заседания.</w:t>
      </w:r>
    </w:p>
    <w:p w14:paraId="4215486A" w14:textId="77777777" w:rsidR="00B65D6C" w:rsidRPr="000913FC" w:rsidRDefault="00B65D6C" w:rsidP="00B65D6C">
      <w:pPr>
        <w:ind w:left="-567" w:firstLine="283"/>
        <w:jc w:val="both"/>
      </w:pPr>
      <w:r w:rsidRPr="000913FC">
        <w:t>12. В решении Совета депутатов (пункт 9) также указываются: наименование префектуры, дата и номер обращения, даты поступления и его регистрации в Совете депутатов. К решению Совета депутатов прилагается проект адресного перечня, в том числе содержащий предложения Совета депутатов в случае принятия Советом депутатов решения, предусмотренного подпунктом 2 пункта 9 настоящего Регламента.</w:t>
      </w:r>
    </w:p>
    <w:p w14:paraId="4587EC5D" w14:textId="76155052" w:rsidR="00B65D6C" w:rsidRPr="000913FC" w:rsidRDefault="00B65D6C" w:rsidP="00B65D6C">
      <w:pPr>
        <w:ind w:left="-567" w:firstLine="283"/>
        <w:jc w:val="both"/>
      </w:pPr>
      <w:r w:rsidRPr="000913FC">
        <w:lastRenderedPageBreak/>
        <w:t>13. </w:t>
      </w:r>
      <w:r w:rsidRPr="000913FC">
        <w:rPr>
          <w:rFonts w:eastAsia="Calibri"/>
        </w:rPr>
        <w:t>Глава муниципального округа</w:t>
      </w:r>
      <w:r w:rsidRPr="000913FC">
        <w:rPr>
          <w:rFonts w:eastAsia="Calibri"/>
          <w:i/>
        </w:rPr>
        <w:t xml:space="preserve"> </w:t>
      </w:r>
      <w:r w:rsidRPr="000913FC">
        <w:t xml:space="preserve">направляет решение Совета депутатов (пункт 9) в префектуру в срок не позднее 3 календарных дней со дня его принятия, обеспечивает размещение указанного решения на официальном сайте </w:t>
      </w:r>
      <w:r w:rsidRPr="000913FC">
        <w:rPr>
          <w:bCs/>
        </w:rPr>
        <w:t xml:space="preserve">внутригородского муниципального образования - муниципального округа </w:t>
      </w:r>
      <w:r w:rsidR="00E87459" w:rsidRPr="000913FC">
        <w:rPr>
          <w:bCs/>
        </w:rPr>
        <w:t>Вороново</w:t>
      </w:r>
      <w:r w:rsidRPr="000913FC">
        <w:rPr>
          <w:bCs/>
        </w:rPr>
        <w:t xml:space="preserve"> в городе Москве </w:t>
      </w:r>
      <w:r w:rsidRPr="000913FC">
        <w:t xml:space="preserve">(далее – официальный сайт муниципального округа) в информационно-телекоммуникационной сети «Интернет» в течение 3 рабочих дней со дня его принятия и официальное опубликование в порядке, установленном Уставом </w:t>
      </w:r>
      <w:r w:rsidRPr="000913FC">
        <w:rPr>
          <w:bCs/>
        </w:rPr>
        <w:t xml:space="preserve">внутригородского муниципального образования - муниципального округа </w:t>
      </w:r>
      <w:r w:rsidR="00E87459" w:rsidRPr="000913FC">
        <w:rPr>
          <w:bCs/>
        </w:rPr>
        <w:t>Вороново</w:t>
      </w:r>
      <w:r w:rsidRPr="000913FC">
        <w:rPr>
          <w:bCs/>
        </w:rPr>
        <w:t xml:space="preserve"> в городе Москве</w:t>
      </w:r>
      <w:r w:rsidRPr="000913FC">
        <w:t xml:space="preserve"> (далее - Устав муниципального округа).</w:t>
      </w:r>
    </w:p>
    <w:p w14:paraId="0A838E2B" w14:textId="77777777" w:rsidR="00B65D6C" w:rsidRPr="000913FC" w:rsidRDefault="00B65D6C" w:rsidP="00B65D6C">
      <w:pPr>
        <w:ind w:left="-567" w:firstLine="283"/>
        <w:jc w:val="both"/>
        <w:rPr>
          <w:bCs/>
        </w:rPr>
      </w:pPr>
      <w:r w:rsidRPr="000913FC">
        <w:rPr>
          <w:bCs/>
        </w:rPr>
        <w:t>14. В случае принятия Советом депутатов решения о внесении изменений в решение Совета депутатов (пункт 9)</w:t>
      </w:r>
      <w:r w:rsidRPr="000913FC">
        <w:t xml:space="preserve"> осуществляются действия, предусмотренные пунктом 13 настоящего Регламента.</w:t>
      </w:r>
    </w:p>
    <w:p w14:paraId="1E7ABF09" w14:textId="77777777" w:rsidR="00B65D6C" w:rsidRPr="000913FC" w:rsidRDefault="00B65D6C" w:rsidP="00DB0721">
      <w:pPr>
        <w:ind w:left="-567"/>
        <w:jc w:val="center"/>
        <w:rPr>
          <w:b/>
        </w:rPr>
      </w:pPr>
      <w:r w:rsidRPr="000913FC">
        <w:rPr>
          <w:b/>
        </w:rPr>
        <w:t>Порядок участия депутатов в работе комиссий</w:t>
      </w:r>
    </w:p>
    <w:p w14:paraId="181A8E43" w14:textId="77777777" w:rsidR="00B65D6C" w:rsidRPr="000913FC" w:rsidRDefault="00B65D6C" w:rsidP="00B65D6C">
      <w:pPr>
        <w:ind w:left="-567" w:firstLine="283"/>
        <w:jc w:val="both"/>
      </w:pPr>
      <w:r w:rsidRPr="000913FC">
        <w:t xml:space="preserve">15. Основанием для реализации переданного полномочия, указанного в подпункте 2 пункта 1 настоящего Регламента, является получение Советом депутатов уведомления Фонда о необходимости направления уполномоченных депутатов для участия в работе комиссий (далее – уведомление). </w:t>
      </w:r>
    </w:p>
    <w:p w14:paraId="4DD05F5B" w14:textId="77777777" w:rsidR="00B65D6C" w:rsidRPr="000913FC" w:rsidRDefault="00B65D6C" w:rsidP="00B65D6C">
      <w:pPr>
        <w:ind w:left="-567" w:firstLine="283"/>
        <w:jc w:val="both"/>
      </w:pPr>
      <w:r w:rsidRPr="000913FC">
        <w:t xml:space="preserve">16. Регистрация уведомления осуществляется в день его получения и не позднее следующего рабочего дня направляется (в бумажном и (или) электронном виде) депутатам и в комиссию Совета депутатов. </w:t>
      </w:r>
    </w:p>
    <w:p w14:paraId="4DE6F6AE" w14:textId="77777777" w:rsidR="00B65D6C" w:rsidRPr="000913FC" w:rsidRDefault="00B65D6C" w:rsidP="00B65D6C">
      <w:pPr>
        <w:ind w:left="-567" w:firstLine="283"/>
        <w:jc w:val="both"/>
      </w:pPr>
      <w:r w:rsidRPr="000913FC">
        <w:t>17. В срок не позднее 5 календарных дней со дня регистрации уведомления депутаты направляют в комиссию Совета депутатов предложения по их участию в работе комиссий,</w:t>
      </w:r>
      <w:r w:rsidRPr="000913FC">
        <w:rPr>
          <w:bCs/>
        </w:rPr>
        <w:t xml:space="preserve"> </w:t>
      </w:r>
      <w:bookmarkStart w:id="4" w:name="OLE_LINK16"/>
      <w:bookmarkStart w:id="5" w:name="OLE_LINK17"/>
      <w:bookmarkStart w:id="6" w:name="OLE_LINK18"/>
      <w:bookmarkStart w:id="7" w:name="OLE_LINK19"/>
      <w:r w:rsidRPr="000913FC">
        <w:rPr>
          <w:bCs/>
        </w:rPr>
        <w:t>действующих на территории их избирательных округов</w:t>
      </w:r>
      <w:bookmarkEnd w:id="4"/>
      <w:bookmarkEnd w:id="5"/>
      <w:bookmarkEnd w:id="6"/>
      <w:bookmarkEnd w:id="7"/>
      <w:r w:rsidRPr="000913FC">
        <w:rPr>
          <w:bCs/>
        </w:rPr>
        <w:t>.</w:t>
      </w:r>
    </w:p>
    <w:p w14:paraId="30925C23" w14:textId="77777777" w:rsidR="00B65D6C" w:rsidRPr="000913FC" w:rsidRDefault="00B65D6C" w:rsidP="00B65D6C">
      <w:pPr>
        <w:ind w:left="-567" w:firstLine="283"/>
        <w:jc w:val="both"/>
        <w:rPr>
          <w:bCs/>
        </w:rPr>
      </w:pPr>
      <w:r w:rsidRPr="000913FC">
        <w:t>18. </w:t>
      </w:r>
      <w:r w:rsidRPr="000913FC">
        <w:rPr>
          <w:bCs/>
        </w:rPr>
        <w:t xml:space="preserve">Комиссия </w:t>
      </w:r>
      <w:r w:rsidRPr="000913FC">
        <w:t>Совета депутатов</w:t>
      </w:r>
      <w:r w:rsidRPr="000913FC">
        <w:rPr>
          <w:bCs/>
        </w:rPr>
        <w:t xml:space="preserve"> на основании предложений депутатов (пункт 17) подготавливает </w:t>
      </w:r>
      <w:r w:rsidRPr="000913FC">
        <w:t>проект решения Совета депутатов об участии депутатов в работе комиссий. Если указанные предложения не поступили, комиссия Совета депутатов подготавливает проект решения Совета депутатов об участии депутатов в работе комиссий</w:t>
      </w:r>
      <w:r w:rsidRPr="000913FC" w:rsidDel="00911816">
        <w:rPr>
          <w:bCs/>
        </w:rPr>
        <w:t xml:space="preserve"> </w:t>
      </w:r>
      <w:r w:rsidRPr="000913FC">
        <w:rPr>
          <w:bCs/>
        </w:rPr>
        <w:t xml:space="preserve">с учетом требований, установленных пунктом 20 настоящего Регламента. </w:t>
      </w:r>
    </w:p>
    <w:p w14:paraId="79E565E8" w14:textId="77777777" w:rsidR="00B65D6C" w:rsidRPr="000913FC" w:rsidRDefault="00B65D6C" w:rsidP="00B65D6C">
      <w:pPr>
        <w:ind w:left="-567" w:firstLine="283"/>
        <w:jc w:val="both"/>
        <w:rPr>
          <w:bCs/>
        </w:rPr>
      </w:pPr>
      <w:r w:rsidRPr="000913FC">
        <w:rPr>
          <w:bCs/>
        </w:rPr>
        <w:t xml:space="preserve">Проект </w:t>
      </w:r>
      <w:r w:rsidRPr="000913FC">
        <w:t>решения Совета депутатов об участии депутатов в работе комиссий</w:t>
      </w:r>
      <w:r w:rsidRPr="000913FC">
        <w:rPr>
          <w:bCs/>
        </w:rPr>
        <w:t xml:space="preserve"> подлежит рассмотрению на заседании комиссии </w:t>
      </w:r>
      <w:r w:rsidRPr="000913FC">
        <w:t>Совета депутатов</w:t>
      </w:r>
      <w:r w:rsidRPr="000913FC">
        <w:rPr>
          <w:bCs/>
        </w:rPr>
        <w:t xml:space="preserve">. </w:t>
      </w:r>
      <w:r w:rsidRPr="000913FC">
        <w:t>О дате, времени и месте заседания комиссии Совета депутатов сообщается всем депутатам не менее чем за 2 календарных дня до дня его проведения.</w:t>
      </w:r>
    </w:p>
    <w:p w14:paraId="70836226" w14:textId="77777777" w:rsidR="00B65D6C" w:rsidRPr="000913FC" w:rsidRDefault="00B65D6C" w:rsidP="00B65D6C">
      <w:pPr>
        <w:pStyle w:val="ConsPlusNormal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913FC">
        <w:rPr>
          <w:rFonts w:ascii="Times New Roman" w:hAnsi="Times New Roman" w:cs="Times New Roman"/>
          <w:sz w:val="24"/>
          <w:szCs w:val="24"/>
        </w:rPr>
        <w:t xml:space="preserve">19. Совет депутатов не позднее чем через 21 календарный день со дня получения уведомления рассматривает проект решения (пункт 18) и открытым голосованием принимает большинством голосов от установленной численности депутатов решение </w:t>
      </w:r>
      <w:bookmarkStart w:id="8" w:name="OLE_LINK9"/>
      <w:bookmarkStart w:id="9" w:name="OLE_LINK10"/>
      <w:bookmarkStart w:id="10" w:name="OLE_LINK11"/>
      <w:r w:rsidRPr="000913FC">
        <w:rPr>
          <w:rFonts w:ascii="Times New Roman" w:hAnsi="Times New Roman" w:cs="Times New Roman"/>
          <w:sz w:val="24"/>
          <w:szCs w:val="24"/>
        </w:rPr>
        <w:t xml:space="preserve">об участии депутатов </w:t>
      </w:r>
      <w:bookmarkStart w:id="11" w:name="OLE_LINK6"/>
      <w:bookmarkStart w:id="12" w:name="OLE_LINK7"/>
      <w:bookmarkStart w:id="13" w:name="OLE_LINK8"/>
      <w:r w:rsidRPr="000913FC">
        <w:rPr>
          <w:rFonts w:ascii="Times New Roman" w:hAnsi="Times New Roman" w:cs="Times New Roman"/>
          <w:sz w:val="24"/>
          <w:szCs w:val="24"/>
        </w:rPr>
        <w:t>в работе комиссий</w:t>
      </w:r>
      <w:bookmarkEnd w:id="8"/>
      <w:bookmarkEnd w:id="9"/>
      <w:bookmarkEnd w:id="10"/>
      <w:bookmarkEnd w:id="11"/>
      <w:bookmarkEnd w:id="12"/>
      <w:bookmarkEnd w:id="13"/>
      <w:r w:rsidRPr="000913FC">
        <w:rPr>
          <w:rFonts w:ascii="Times New Roman" w:hAnsi="Times New Roman" w:cs="Times New Roman"/>
          <w:sz w:val="24"/>
          <w:szCs w:val="24"/>
        </w:rPr>
        <w:t>.</w:t>
      </w:r>
    </w:p>
    <w:p w14:paraId="7B594928" w14:textId="77777777" w:rsidR="00B65D6C" w:rsidRPr="000913FC" w:rsidRDefault="00B65D6C" w:rsidP="00B65D6C">
      <w:pPr>
        <w:pStyle w:val="ConsPlusNormal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913FC">
        <w:rPr>
          <w:rFonts w:ascii="Times New Roman" w:hAnsi="Times New Roman" w:cs="Times New Roman"/>
          <w:bCs/>
          <w:sz w:val="24"/>
          <w:szCs w:val="24"/>
        </w:rPr>
        <w:t xml:space="preserve">20. Решением </w:t>
      </w:r>
      <w:r w:rsidRPr="000913FC">
        <w:rPr>
          <w:rFonts w:ascii="Times New Roman" w:hAnsi="Times New Roman" w:cs="Times New Roman"/>
          <w:sz w:val="24"/>
          <w:szCs w:val="24"/>
        </w:rPr>
        <w:t xml:space="preserve">Совета депутатов об участии депутатов в работе комиссий </w:t>
      </w:r>
      <w:bookmarkStart w:id="14" w:name="OLE_LINK12"/>
      <w:bookmarkStart w:id="15" w:name="OLE_LINK13"/>
      <w:bookmarkStart w:id="16" w:name="OLE_LINK14"/>
      <w:bookmarkStart w:id="17" w:name="OLE_LINK15"/>
      <w:r w:rsidRPr="000913FC">
        <w:rPr>
          <w:rFonts w:ascii="Times New Roman" w:hAnsi="Times New Roman" w:cs="Times New Roman"/>
          <w:sz w:val="24"/>
          <w:szCs w:val="24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Pr="000913FC">
        <w:rPr>
          <w:rFonts w:ascii="Times New Roman" w:hAnsi="Times New Roman" w:cs="Times New Roman"/>
          <w:bCs/>
          <w:sz w:val="24"/>
          <w:szCs w:val="24"/>
        </w:rPr>
        <w:t>действующие на территории их избирательных округов, по</w:t>
      </w:r>
      <w:r w:rsidRPr="000913FC">
        <w:rPr>
          <w:rFonts w:ascii="Times New Roman" w:hAnsi="Times New Roman" w:cs="Times New Roman"/>
          <w:sz w:val="24"/>
          <w:szCs w:val="24"/>
        </w:rPr>
        <w:t xml:space="preserve"> каждому указанному в уведомлении многоквартирному дому</w:t>
      </w:r>
      <w:r w:rsidRPr="000913FC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4"/>
    <w:bookmarkEnd w:id="15"/>
    <w:bookmarkEnd w:id="16"/>
    <w:bookmarkEnd w:id="17"/>
    <w:p w14:paraId="2B587F64" w14:textId="77777777" w:rsidR="00B65D6C" w:rsidRPr="000913FC" w:rsidRDefault="00B65D6C" w:rsidP="00B65D6C">
      <w:pPr>
        <w:ind w:left="-567" w:firstLine="283"/>
        <w:jc w:val="both"/>
      </w:pPr>
      <w:r w:rsidRPr="000913FC">
        <w:rPr>
          <w:rFonts w:eastAsia="Calibri"/>
        </w:rPr>
        <w:t>При наличии в Совете депутатов вакантного депутатского мандата указанным решением предусматривается направление иного депутата в комиссию, действующую на территории соответствующего избирательного округа.</w:t>
      </w:r>
    </w:p>
    <w:p w14:paraId="7D1BDC8B" w14:textId="77777777" w:rsidR="00B65D6C" w:rsidRPr="000913FC" w:rsidRDefault="00B65D6C" w:rsidP="00B65D6C">
      <w:pPr>
        <w:ind w:left="-567" w:firstLine="283"/>
        <w:jc w:val="both"/>
      </w:pPr>
      <w:r w:rsidRPr="000913FC">
        <w:t xml:space="preserve">21. В решении Совета депутатов об участии депутатов в работе комиссий также указываются: полное наименование Фонда, дата и номер уведомления, даты поступления и его регистрации в Совете депутатов. </w:t>
      </w:r>
    </w:p>
    <w:p w14:paraId="30E8A9B2" w14:textId="77777777" w:rsidR="00B65D6C" w:rsidRPr="000913FC" w:rsidRDefault="00B65D6C" w:rsidP="00B65D6C">
      <w:pPr>
        <w:pStyle w:val="ConsPlusNormal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913FC">
        <w:rPr>
          <w:rFonts w:ascii="Times New Roman" w:hAnsi="Times New Roman" w:cs="Times New Roman"/>
          <w:bCs/>
          <w:sz w:val="24"/>
          <w:szCs w:val="24"/>
        </w:rPr>
        <w:t>22. Заверенная копия решения Совета депутатов</w:t>
      </w:r>
      <w:r w:rsidRPr="000913FC">
        <w:rPr>
          <w:rFonts w:ascii="Times New Roman" w:hAnsi="Times New Roman" w:cs="Times New Roman"/>
          <w:sz w:val="24"/>
          <w:szCs w:val="24"/>
        </w:rPr>
        <w:t xml:space="preserve"> об участии депутатов в работе комиссий</w:t>
      </w:r>
      <w:r w:rsidRPr="000913FC">
        <w:rPr>
          <w:rFonts w:ascii="Times New Roman" w:hAnsi="Times New Roman" w:cs="Times New Roman"/>
          <w:bCs/>
          <w:sz w:val="24"/>
          <w:szCs w:val="24"/>
        </w:rPr>
        <w:t xml:space="preserve"> направляется </w:t>
      </w:r>
      <w:r w:rsidRPr="000913FC">
        <w:rPr>
          <w:rFonts w:ascii="Times New Roman" w:eastAsia="Calibri" w:hAnsi="Times New Roman" w:cs="Times New Roman"/>
          <w:sz w:val="24"/>
          <w:szCs w:val="24"/>
        </w:rPr>
        <w:t>главой муниципального округа</w:t>
      </w:r>
      <w:r w:rsidRPr="000913F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913FC">
        <w:rPr>
          <w:rFonts w:ascii="Times New Roman" w:hAnsi="Times New Roman" w:cs="Times New Roman"/>
          <w:sz w:val="24"/>
          <w:szCs w:val="24"/>
        </w:rPr>
        <w:t>в Департамент капитального ремонта города Москвы</w:t>
      </w:r>
      <w:r w:rsidRPr="000913FC">
        <w:rPr>
          <w:rFonts w:ascii="Times New Roman" w:hAnsi="Times New Roman" w:cs="Times New Roman"/>
          <w:bCs/>
          <w:sz w:val="24"/>
          <w:szCs w:val="24"/>
        </w:rPr>
        <w:t xml:space="preserve"> и Фонд </w:t>
      </w:r>
      <w:r w:rsidRPr="000913FC">
        <w:rPr>
          <w:rFonts w:ascii="Times New Roman" w:hAnsi="Times New Roman" w:cs="Times New Roman"/>
          <w:sz w:val="24"/>
          <w:szCs w:val="24"/>
        </w:rPr>
        <w:t>в течение 3 рабочих дней со дня его принятия.</w:t>
      </w:r>
    </w:p>
    <w:p w14:paraId="68C2EC66" w14:textId="77777777" w:rsidR="00B65D6C" w:rsidRPr="000913FC" w:rsidRDefault="00B65D6C" w:rsidP="00B65D6C">
      <w:pPr>
        <w:ind w:left="-567" w:firstLine="283"/>
        <w:jc w:val="both"/>
      </w:pPr>
      <w:r w:rsidRPr="000913FC">
        <w:t>23. </w:t>
      </w:r>
      <w:r w:rsidRPr="000913FC">
        <w:rPr>
          <w:rFonts w:eastAsia="Calibri"/>
        </w:rPr>
        <w:t>Глава муниципального округа</w:t>
      </w:r>
      <w:r w:rsidRPr="000913FC">
        <w:rPr>
          <w:rFonts w:eastAsia="Calibri"/>
          <w:i/>
        </w:rPr>
        <w:t xml:space="preserve"> </w:t>
      </w:r>
      <w:r w:rsidRPr="000913FC">
        <w:t>обеспечивает размещение решения Совета депутатов об участии депутатов в работе комиссий</w:t>
      </w:r>
      <w:r w:rsidRPr="000913FC">
        <w:rPr>
          <w:bCs/>
        </w:rPr>
        <w:t xml:space="preserve"> </w:t>
      </w:r>
      <w:r w:rsidRPr="000913FC">
        <w:t xml:space="preserve">на официальном сайте муниципального округа в информационно-телекоммуникационной сети «Интернет» в течение 3 рабочих дней со дня его </w:t>
      </w:r>
      <w:r w:rsidRPr="000913FC">
        <w:lastRenderedPageBreak/>
        <w:t>принятия и официальное опубликование указанного решения в порядке, установленном Уставом муниципального округа.</w:t>
      </w:r>
    </w:p>
    <w:p w14:paraId="18F403FC" w14:textId="77777777" w:rsidR="00B65D6C" w:rsidRPr="000913FC" w:rsidRDefault="00B65D6C" w:rsidP="00B65D6C">
      <w:pPr>
        <w:ind w:left="-567" w:firstLine="283"/>
        <w:jc w:val="both"/>
        <w:rPr>
          <w:bCs/>
        </w:rPr>
      </w:pPr>
      <w:r w:rsidRPr="000913FC">
        <w:rPr>
          <w:bCs/>
        </w:rPr>
        <w:t xml:space="preserve">24. В случае принятия Советом депутатов решения о внесении изменений в решение Совета депутатов </w:t>
      </w:r>
      <w:r w:rsidRPr="000913FC">
        <w:t>об участии депутатов в работе комиссий осуществляются действия, предусмотренные пунктами 22 и 23 настоящего Регламента.</w:t>
      </w:r>
    </w:p>
    <w:p w14:paraId="6449A8D8" w14:textId="77777777" w:rsidR="00B65D6C" w:rsidRPr="000913FC" w:rsidRDefault="00B65D6C" w:rsidP="00B65D6C">
      <w:pPr>
        <w:ind w:left="-567" w:firstLine="283"/>
        <w:jc w:val="both"/>
      </w:pPr>
      <w:r w:rsidRPr="000913FC">
        <w:rPr>
          <w:bCs/>
        </w:rPr>
        <w:t>25. </w:t>
      </w:r>
      <w:r w:rsidRPr="000913FC">
        <w:t xml:space="preserve">Уполномоченные депутаты </w:t>
      </w:r>
      <w:r w:rsidRPr="000913FC">
        <w:rPr>
          <w:bCs/>
        </w:rPr>
        <w:t>(пункт 20)</w:t>
      </w:r>
      <w:r w:rsidRPr="000913FC">
        <w:t xml:space="preserve"> принимают участие в работе комиссий в соответствии с положением о таких комиссиях, утвержденным Департаментом капитального ремонта города Москвы, в том числе подписывают акт приемки.</w:t>
      </w:r>
    </w:p>
    <w:p w14:paraId="78DF5F8D" w14:textId="77777777" w:rsidR="00B65D6C" w:rsidRPr="000913FC" w:rsidRDefault="00B65D6C" w:rsidP="00B65D6C">
      <w:pPr>
        <w:ind w:left="-567" w:firstLine="283"/>
        <w:jc w:val="both"/>
      </w:pPr>
      <w:r w:rsidRPr="000913FC">
        <w:t>Резервный уполномоченный депутат направляется главой муниципального округа для участия в работе комиссии в случае поступления в Совет депутатов письменного уведомления основного уполномоченного депутата об отсутствии возможности принять участие в работе комиссии.</w:t>
      </w:r>
    </w:p>
    <w:p w14:paraId="2C619272" w14:textId="77777777" w:rsidR="00B65D6C" w:rsidRPr="000913FC" w:rsidRDefault="00B65D6C" w:rsidP="00B65D6C">
      <w:pPr>
        <w:ind w:left="-567" w:firstLine="283"/>
        <w:jc w:val="both"/>
      </w:pPr>
      <w:r w:rsidRPr="000913FC">
        <w:t>26. В случае отказа уполномоченного депутата от подписания акта приемки он не позднее 3 рабочих дней со дня отказа от подписания акта приемки оформляет письменное особое мнение с указанием замечаний к оказанным услугам и (или) выполненным работам по капитальному ремонту общего имущества в многоквартирных домах. Письменное особое мнение передается уполномоченным депутатом сотруднику Фонда, являющемуся членом соответствующей комиссии.</w:t>
      </w:r>
    </w:p>
    <w:p w14:paraId="363BDA62" w14:textId="77777777" w:rsidR="00B65D6C" w:rsidRPr="000913FC" w:rsidRDefault="00B65D6C" w:rsidP="00B65D6C">
      <w:pPr>
        <w:ind w:firstLine="709"/>
        <w:jc w:val="both"/>
        <w:rPr>
          <w:bCs/>
        </w:rPr>
      </w:pPr>
    </w:p>
    <w:p w14:paraId="32239EF9" w14:textId="77777777" w:rsidR="00CC23FD" w:rsidRPr="000913FC" w:rsidRDefault="00CC23FD"/>
    <w:sectPr w:rsidR="00CC23FD" w:rsidRPr="000913FC" w:rsidSect="00AD72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EDB3" w14:textId="77777777" w:rsidR="00321A99" w:rsidRDefault="00A659C1">
      <w:r>
        <w:separator/>
      </w:r>
    </w:p>
  </w:endnote>
  <w:endnote w:type="continuationSeparator" w:id="0">
    <w:p w14:paraId="0F7B04C1" w14:textId="77777777" w:rsidR="00321A99" w:rsidRDefault="00A6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B4B4" w14:textId="77777777" w:rsidR="00E44003" w:rsidRDefault="00E440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3220" w14:textId="77777777" w:rsidR="00E44003" w:rsidRDefault="00E440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575070"/>
      <w:docPartObj>
        <w:docPartGallery w:val="Page Numbers (Bottom of Page)"/>
        <w:docPartUnique/>
      </w:docPartObj>
    </w:sdtPr>
    <w:sdtEndPr/>
    <w:sdtContent>
      <w:p w14:paraId="28C9EACF" w14:textId="52E38B5B" w:rsidR="00E44003" w:rsidRDefault="007D6E65">
        <w:pPr>
          <w:pStyle w:val="a7"/>
          <w:jc w:val="center"/>
        </w:pPr>
      </w:p>
    </w:sdtContent>
  </w:sdt>
  <w:p w14:paraId="74DDBE9F" w14:textId="77777777" w:rsidR="00E44003" w:rsidRDefault="00E440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B52A" w14:textId="77777777" w:rsidR="00321A99" w:rsidRDefault="00A659C1">
      <w:r>
        <w:separator/>
      </w:r>
    </w:p>
  </w:footnote>
  <w:footnote w:type="continuationSeparator" w:id="0">
    <w:p w14:paraId="2DE7EB79" w14:textId="77777777" w:rsidR="00321A99" w:rsidRDefault="00A65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C80D" w14:textId="77777777" w:rsidR="00E44003" w:rsidRDefault="00E440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B992" w14:textId="77777777" w:rsidR="00802954" w:rsidRDefault="000913FC" w:rsidP="0080295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751CD2F4" w14:textId="77777777" w:rsidR="003B7228" w:rsidRDefault="007D6E65" w:rsidP="00802954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F3F1" w14:textId="77777777" w:rsidR="00E44003" w:rsidRDefault="00E440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FE"/>
    <w:rsid w:val="000913FC"/>
    <w:rsid w:val="00321A99"/>
    <w:rsid w:val="004C4D2D"/>
    <w:rsid w:val="009676FE"/>
    <w:rsid w:val="00A659C1"/>
    <w:rsid w:val="00AD72D6"/>
    <w:rsid w:val="00B65D6C"/>
    <w:rsid w:val="00CC23FD"/>
    <w:rsid w:val="00DB0721"/>
    <w:rsid w:val="00E44003"/>
    <w:rsid w:val="00E8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1FA4"/>
  <w15:chartTrackingRefBased/>
  <w15:docId w15:val="{CD1DB93B-DC4C-4788-B9E6-500C6C6A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D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B65D6C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65D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65D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5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40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40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Admin</cp:lastModifiedBy>
  <cp:revision>6</cp:revision>
  <dcterms:created xsi:type="dcterms:W3CDTF">2025-06-26T05:58:00Z</dcterms:created>
  <dcterms:modified xsi:type="dcterms:W3CDTF">2025-08-06T07:13:00Z</dcterms:modified>
</cp:coreProperties>
</file>