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6FA4" w14:textId="77777777" w:rsidR="00B937D9" w:rsidRPr="00B937D9" w:rsidRDefault="00B937D9" w:rsidP="00B937D9">
      <w:pPr>
        <w:ind w:right="287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B937D9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473AA24C" w14:textId="77777777" w:rsidR="00B937D9" w:rsidRPr="00B937D9" w:rsidRDefault="00B937D9" w:rsidP="00B937D9">
      <w:pPr>
        <w:spacing w:before="60"/>
        <w:ind w:right="287"/>
        <w:jc w:val="center"/>
        <w:rPr>
          <w:rFonts w:ascii="Times New Roman" w:hAnsi="Times New Roman" w:cs="Times New Roman"/>
          <w:b/>
          <w:i/>
          <w:iCs/>
          <w:caps/>
          <w:color w:val="0070C0"/>
        </w:rPr>
      </w:pPr>
      <w:r w:rsidRPr="00B937D9">
        <w:rPr>
          <w:rFonts w:ascii="Times New Roman" w:hAnsi="Times New Roman" w:cs="Times New Roman"/>
          <w:b/>
          <w:caps/>
          <w:color w:val="0070C0"/>
        </w:rPr>
        <w:t xml:space="preserve">внутригородского муниципального образования – </w:t>
      </w:r>
      <w:r w:rsidRPr="00B937D9">
        <w:rPr>
          <w:rFonts w:ascii="Times New Roman" w:hAnsi="Times New Roman" w:cs="Times New Roman"/>
          <w:b/>
          <w:iCs/>
          <w:caps/>
          <w:color w:val="0070C0"/>
        </w:rPr>
        <w:t>муниципального округа</w:t>
      </w:r>
      <w:r w:rsidRPr="00B937D9">
        <w:rPr>
          <w:rFonts w:ascii="Times New Roman" w:hAnsi="Times New Roman" w:cs="Times New Roman"/>
          <w:b/>
          <w:i/>
          <w:iCs/>
          <w:caps/>
          <w:color w:val="0070C0"/>
        </w:rPr>
        <w:t xml:space="preserve"> </w:t>
      </w:r>
    </w:p>
    <w:p w14:paraId="2F710E89" w14:textId="77777777" w:rsidR="00B937D9" w:rsidRPr="00B937D9" w:rsidRDefault="00B937D9" w:rsidP="00B937D9">
      <w:pPr>
        <w:spacing w:before="60"/>
        <w:ind w:right="287"/>
        <w:jc w:val="center"/>
        <w:rPr>
          <w:rFonts w:ascii="Times New Roman" w:hAnsi="Times New Roman" w:cs="Times New Roman"/>
          <w:b/>
          <w:caps/>
          <w:color w:val="0070C0"/>
          <w:sz w:val="32"/>
          <w:szCs w:val="36"/>
        </w:rPr>
      </w:pPr>
      <w:r w:rsidRPr="00B937D9">
        <w:rPr>
          <w:rFonts w:ascii="Times New Roman" w:hAnsi="Times New Roman" w:cs="Times New Roman"/>
          <w:b/>
          <w:caps/>
          <w:color w:val="0070C0"/>
          <w:sz w:val="32"/>
          <w:szCs w:val="36"/>
        </w:rPr>
        <w:t>вороново</w:t>
      </w:r>
    </w:p>
    <w:p w14:paraId="1F4757D7" w14:textId="77777777" w:rsidR="00B937D9" w:rsidRPr="00B937D9" w:rsidRDefault="00B937D9" w:rsidP="00B937D9">
      <w:pPr>
        <w:spacing w:before="60"/>
        <w:ind w:right="287"/>
        <w:jc w:val="center"/>
        <w:rPr>
          <w:rFonts w:ascii="Times New Roman" w:hAnsi="Times New Roman" w:cs="Times New Roman"/>
          <w:b/>
          <w:caps/>
          <w:color w:val="0070C0"/>
        </w:rPr>
      </w:pPr>
      <w:r w:rsidRPr="00B937D9">
        <w:rPr>
          <w:rFonts w:ascii="Times New Roman" w:hAnsi="Times New Roman" w:cs="Times New Roman"/>
          <w:b/>
          <w:caps/>
          <w:color w:val="0070C0"/>
        </w:rPr>
        <w:t>в городе МОскве</w:t>
      </w:r>
    </w:p>
    <w:p w14:paraId="0F01A42E" w14:textId="77777777" w:rsidR="00B937D9" w:rsidRPr="00B937D9" w:rsidRDefault="00B937D9" w:rsidP="00B937D9">
      <w:pPr>
        <w:spacing w:before="400"/>
        <w:ind w:right="287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B937D9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постановление</w:t>
      </w:r>
    </w:p>
    <w:p w14:paraId="4D0440B7" w14:textId="77777777" w:rsidR="00B937D9" w:rsidRPr="00B937D9" w:rsidRDefault="00B937D9" w:rsidP="00B937D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39BAD" w14:textId="79B57696" w:rsidR="00B937D9" w:rsidRPr="00B937D9" w:rsidRDefault="00B937D9" w:rsidP="00B937D9">
      <w:pPr>
        <w:tabs>
          <w:tab w:val="left" w:pos="7513"/>
        </w:tabs>
        <w:ind w:right="19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D9">
        <w:rPr>
          <w:rFonts w:ascii="Times New Roman" w:hAnsi="Times New Roman" w:cs="Times New Roman"/>
          <w:color w:val="000000" w:themeColor="text1"/>
          <w:sz w:val="28"/>
          <w:szCs w:val="28"/>
        </w:rPr>
        <w:t>22 июля 2025 года                                                           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3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E8049A" w14:textId="77777777" w:rsidR="00B937D9" w:rsidRPr="00B937D9" w:rsidRDefault="00B937D9" w:rsidP="00B937D9">
      <w:pPr>
        <w:tabs>
          <w:tab w:val="left" w:pos="2835"/>
        </w:tabs>
        <w:ind w:right="3968"/>
        <w:jc w:val="both"/>
        <w:rPr>
          <w:rFonts w:ascii="Times New Roman" w:hAnsi="Times New Roman" w:cs="Times New Roman"/>
          <w:b/>
          <w:spacing w:val="-3"/>
        </w:rPr>
      </w:pPr>
    </w:p>
    <w:p w14:paraId="4D057018" w14:textId="77777777" w:rsidR="00B937D9" w:rsidRPr="00B937D9" w:rsidRDefault="00B937D9" w:rsidP="00B937D9">
      <w:pPr>
        <w:tabs>
          <w:tab w:val="left" w:pos="2835"/>
        </w:tabs>
        <w:ind w:right="3968"/>
        <w:jc w:val="both"/>
        <w:rPr>
          <w:rFonts w:ascii="Times New Roman" w:hAnsi="Times New Roman" w:cs="Times New Roman"/>
          <w:b/>
          <w:spacing w:val="-3"/>
        </w:rPr>
      </w:pPr>
    </w:p>
    <w:p w14:paraId="70BFB9CE" w14:textId="7CBBE7EB" w:rsidR="00B937D9" w:rsidRPr="00B937D9" w:rsidRDefault="00B937D9" w:rsidP="00B937D9">
      <w:pPr>
        <w:tabs>
          <w:tab w:val="left" w:pos="283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D9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Об утверждении порядка </w:t>
      </w:r>
      <w:r w:rsidR="00CD04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направления уведомлений о предоставлении из бюджета </w:t>
      </w:r>
      <w:r w:rsidRPr="00B937D9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bookmarkStart w:id="0" w:name="_Hlk203998874"/>
      <w:r w:rsidRPr="00B937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Вороново </w:t>
      </w:r>
      <w:bookmarkEnd w:id="0"/>
      <w:r w:rsidRPr="00B937D9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B937D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0F0F0F"/>
          <w:spacing w:val="-2"/>
          <w:sz w:val="28"/>
          <w:szCs w:val="28"/>
        </w:rPr>
        <w:t>межбюджетных</w:t>
      </w:r>
      <w:r w:rsidR="00CD04CA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трансфертов,</w:t>
      </w:r>
      <w:r w:rsidR="00CD04CA" w:rsidRPr="0054488A">
        <w:rPr>
          <w:rFonts w:ascii="Times New Roman" w:hAnsi="Times New Roman"/>
          <w:b/>
          <w:bCs/>
          <w:iCs/>
          <w:color w:val="111111"/>
          <w:spacing w:val="-9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61616"/>
          <w:spacing w:val="-2"/>
          <w:sz w:val="28"/>
          <w:szCs w:val="28"/>
        </w:rPr>
        <w:t>имеющих</w:t>
      </w:r>
      <w:r w:rsidR="00CD04CA" w:rsidRPr="0054488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0F0F0F"/>
          <w:spacing w:val="-2"/>
          <w:sz w:val="28"/>
          <w:szCs w:val="28"/>
        </w:rPr>
        <w:t>целевое</w:t>
      </w:r>
      <w:r w:rsidR="00CD04CA" w:rsidRPr="0054488A">
        <w:rPr>
          <w:rFonts w:ascii="Times New Roman" w:hAnsi="Times New Roman"/>
          <w:b/>
          <w:bCs/>
          <w:iCs/>
          <w:color w:val="0F0F0F"/>
          <w:spacing w:val="-13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0A0A0A"/>
          <w:spacing w:val="-2"/>
          <w:sz w:val="28"/>
          <w:szCs w:val="28"/>
        </w:rPr>
        <w:t>назначение,</w:t>
      </w:r>
      <w:r w:rsidR="00CD04CA" w:rsidRPr="0054488A">
        <w:rPr>
          <w:rFonts w:ascii="Times New Roman" w:hAnsi="Times New Roman"/>
          <w:b/>
          <w:bCs/>
          <w:iCs/>
          <w:color w:val="0A0A0A"/>
          <w:spacing w:val="2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при</w:t>
      </w:r>
      <w:r w:rsidR="00CD04CA" w:rsidRPr="0054488A">
        <w:rPr>
          <w:rFonts w:ascii="Times New Roman" w:hAnsi="Times New Roman"/>
          <w:b/>
          <w:bCs/>
          <w:iCs/>
          <w:color w:val="111111"/>
          <w:spacing w:val="-9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61616"/>
          <w:spacing w:val="-2"/>
          <w:sz w:val="28"/>
          <w:szCs w:val="28"/>
        </w:rPr>
        <w:t>предоставлении</w:t>
      </w:r>
      <w:r w:rsidR="00CD04CA" w:rsidRPr="0054488A">
        <w:rPr>
          <w:rFonts w:ascii="Times New Roman" w:hAnsi="Times New Roman"/>
          <w:b/>
          <w:bCs/>
          <w:iCs/>
          <w:color w:val="161616"/>
          <w:spacing w:val="-16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0C0C0C"/>
          <w:spacing w:val="-2"/>
          <w:sz w:val="28"/>
          <w:szCs w:val="28"/>
        </w:rPr>
        <w:t>указанных</w:t>
      </w:r>
      <w:r w:rsidR="00CD04CA" w:rsidRPr="0054488A">
        <w:rPr>
          <w:rFonts w:ascii="Times New Roman" w:hAnsi="Times New Roman"/>
          <w:b/>
          <w:bCs/>
          <w:iCs/>
          <w:color w:val="0C0C0C"/>
          <w:spacing w:val="6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51515"/>
          <w:spacing w:val="-2"/>
          <w:sz w:val="28"/>
          <w:szCs w:val="28"/>
        </w:rPr>
        <w:t xml:space="preserve">межбюджетных </w:t>
      </w:r>
      <w:r w:rsidR="00CD04CA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>трансфертов</w:t>
      </w:r>
      <w:r w:rsidR="00CD04CA" w:rsidRPr="0054488A">
        <w:rPr>
          <w:rFonts w:ascii="Times New Roman" w:hAnsi="Times New Roman"/>
          <w:b/>
          <w:bCs/>
          <w:iCs/>
          <w:color w:val="0F0F0F"/>
          <w:spacing w:val="33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51515"/>
          <w:sz w:val="28"/>
          <w:szCs w:val="28"/>
        </w:rPr>
        <w:t>бюджету</w:t>
      </w:r>
      <w:r w:rsidR="00CD04CA" w:rsidRPr="0054488A">
        <w:rPr>
          <w:rFonts w:ascii="Times New Roman" w:hAnsi="Times New Roman"/>
          <w:b/>
          <w:bCs/>
          <w:iCs/>
          <w:color w:val="151515"/>
          <w:spacing w:val="40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sz w:val="28"/>
          <w:szCs w:val="28"/>
        </w:rPr>
        <w:t>города</w:t>
      </w:r>
      <w:r w:rsidR="00CD04CA" w:rsidRPr="0054488A">
        <w:rPr>
          <w:rFonts w:ascii="Times New Roman" w:hAnsi="Times New Roman"/>
          <w:b/>
          <w:bCs/>
          <w:iCs/>
          <w:spacing w:val="59"/>
          <w:sz w:val="28"/>
          <w:szCs w:val="28"/>
        </w:rPr>
        <w:t xml:space="preserve"> </w:t>
      </w:r>
      <w:r w:rsidR="00CD04CA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Москвы</w:t>
      </w:r>
    </w:p>
    <w:p w14:paraId="71CE0091" w14:textId="77777777" w:rsidR="006C1607" w:rsidRDefault="006C1607" w:rsidP="0054488A">
      <w:pPr>
        <w:pStyle w:val="a3"/>
        <w:spacing w:before="314" w:line="319" w:lineRule="exact"/>
        <w:jc w:val="center"/>
        <w:rPr>
          <w:rFonts w:ascii="Times New Roman" w:hAnsi="Times New Roman"/>
          <w:color w:val="181818"/>
          <w:spacing w:val="-2"/>
        </w:rPr>
      </w:pPr>
    </w:p>
    <w:p w14:paraId="37BAA33F" w14:textId="049B1AFD" w:rsidR="006F3605" w:rsidRPr="005D03D1" w:rsidRDefault="006F3605" w:rsidP="006F3605">
      <w:pPr>
        <w:spacing w:line="259" w:lineRule="auto"/>
        <w:ind w:left="115" w:right="399" w:firstLine="7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В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соответствии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пунктом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2.1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статьи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219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Бюджетного</w:t>
      </w:r>
      <w:r w:rsidRPr="005D03D1">
        <w:rPr>
          <w:rFonts w:ascii="Times New Roman" w:hAnsi="Times New Roman" w:cs="Times New Roman"/>
          <w:color w:val="000000" w:themeColor="text1"/>
          <w:spacing w:val="-17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кодекса</w:t>
      </w:r>
      <w:r w:rsidRPr="005D03D1">
        <w:rPr>
          <w:rFonts w:ascii="Times New Roman" w:hAnsi="Times New Roman" w:cs="Times New Roman"/>
          <w:color w:val="000000" w:themeColor="text1"/>
          <w:spacing w:val="-18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Российской Федерации, Федеральным законом от 06 октября 2003</w:t>
      </w:r>
      <w:r w:rsidRPr="005D03D1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№131-Ф3 «Об общих принципах организации местного самоуправления в Российской Федерации», Законом</w:t>
      </w:r>
      <w:r w:rsidRPr="005D03D1">
        <w:rPr>
          <w:rFonts w:ascii="Times New Roman" w:hAnsi="Times New Roman" w:cs="Times New Roman"/>
          <w:color w:val="000000" w:themeColor="text1"/>
          <w:spacing w:val="63"/>
          <w:w w:val="15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города</w:t>
      </w:r>
      <w:r w:rsidRPr="005D03D1">
        <w:rPr>
          <w:rFonts w:ascii="Times New Roman" w:hAnsi="Times New Roman" w:cs="Times New Roman"/>
          <w:color w:val="000000" w:themeColor="text1"/>
          <w:spacing w:val="58"/>
          <w:w w:val="15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Москвы</w:t>
      </w:r>
      <w:r w:rsidRPr="005D03D1">
        <w:rPr>
          <w:rFonts w:ascii="Times New Roman" w:hAnsi="Times New Roman" w:cs="Times New Roman"/>
          <w:color w:val="000000" w:themeColor="text1"/>
          <w:spacing w:val="60"/>
          <w:w w:val="15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от</w:t>
      </w:r>
      <w:r w:rsidRPr="005D03D1">
        <w:rPr>
          <w:rFonts w:ascii="Times New Roman" w:hAnsi="Times New Roman" w:cs="Times New Roman"/>
          <w:color w:val="000000" w:themeColor="text1"/>
          <w:spacing w:val="60"/>
          <w:w w:val="15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10</w:t>
      </w:r>
      <w:r w:rsidRPr="005D03D1">
        <w:rPr>
          <w:rFonts w:ascii="Times New Roman" w:hAnsi="Times New Roman" w:cs="Times New Roman"/>
          <w:color w:val="000000" w:themeColor="text1"/>
          <w:spacing w:val="77"/>
          <w:w w:val="11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сентября</w:t>
      </w:r>
      <w:r w:rsidRPr="005D03D1">
        <w:rPr>
          <w:rFonts w:ascii="Times New Roman" w:hAnsi="Times New Roman" w:cs="Times New Roman"/>
          <w:color w:val="000000" w:themeColor="text1"/>
          <w:spacing w:val="63"/>
          <w:w w:val="15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2008</w:t>
      </w:r>
      <w:r w:rsidRPr="005D03D1">
        <w:rPr>
          <w:rFonts w:ascii="Times New Roman" w:hAnsi="Times New Roman" w:cs="Times New Roman"/>
          <w:color w:val="000000" w:themeColor="text1"/>
          <w:spacing w:val="74"/>
          <w:w w:val="11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№</w:t>
      </w:r>
      <w:r w:rsidRPr="005D03D1">
        <w:rPr>
          <w:rFonts w:ascii="Times New Roman" w:hAnsi="Times New Roman" w:cs="Times New Roman"/>
          <w:color w:val="000000" w:themeColor="text1"/>
          <w:spacing w:val="78"/>
          <w:w w:val="110"/>
          <w:sz w:val="28"/>
          <w:szCs w:val="28"/>
        </w:rPr>
        <w:t xml:space="preserve">   </w:t>
      </w:r>
      <w:r w:rsidRPr="005D03D1">
        <w:rPr>
          <w:rFonts w:ascii="Times New Roman" w:hAnsi="Times New Roman" w:cs="Times New Roman"/>
          <w:color w:val="000000" w:themeColor="text1"/>
          <w:spacing w:val="-7"/>
          <w:w w:val="110"/>
          <w:sz w:val="28"/>
          <w:szCs w:val="28"/>
        </w:rPr>
        <w:t xml:space="preserve">39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«О бюджетном устройстве и бюджетном процессе в городе Москве», Уставом внутригородского муниципального образования - муниципального округа Вороново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городе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Москве,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Положением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бюджетном</w:t>
      </w:r>
      <w:r w:rsidRPr="005D03D1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процессе во внутригородском муниципальном образовании - муниципальном округе Вороново в городе Москве, утвержденным решением Совета депутатов внутригородского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муниципального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образования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-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муниципального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округа Вороново в городе Москве от                </w:t>
      </w:r>
      <w:r w:rsidR="00785D2B"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30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октября 2024 года № </w:t>
      </w:r>
      <w:r w:rsidR="00785D2B"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2/</w:t>
      </w:r>
      <w:r w:rsidR="00785D2B"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06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, аппарат Совета депутатов внутригородского муниципального образования - муниципального округа </w:t>
      </w:r>
      <w:r w:rsidR="00785D2B"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Вороново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в городе Москве,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постановляет:</w:t>
      </w:r>
    </w:p>
    <w:p w14:paraId="0E158A1F" w14:textId="4056AA79" w:rsidR="006F3605" w:rsidRPr="005D03D1" w:rsidRDefault="006F3605" w:rsidP="006F3605">
      <w:pPr>
        <w:pStyle w:val="a5"/>
        <w:numPr>
          <w:ilvl w:val="0"/>
          <w:numId w:val="4"/>
        </w:numPr>
        <w:tabs>
          <w:tab w:val="left" w:pos="1190"/>
        </w:tabs>
        <w:spacing w:line="256" w:lineRule="auto"/>
        <w:ind w:right="399" w:firstLine="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Утвердить Порядок направления уведомлений о предоставлении из бюджета внутригородского муниципального образования -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муниципального округа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C0612F" w:rsidRPr="005D03D1">
        <w:rPr>
          <w:rFonts w:ascii="Times New Roman" w:hAnsi="Times New Roman" w:cs="Times New Roman"/>
          <w:color w:val="000000" w:themeColor="text1"/>
          <w:sz w:val="28"/>
          <w:szCs w:val="28"/>
        </w:rPr>
        <w:t>Вороново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 городе Москве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межбюджетных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трансфертов,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имеющих целевое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назначение,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предоставлении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указанных</w:t>
      </w:r>
      <w:r w:rsidRPr="005D03D1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5D0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межбюджетных трансфертов бюджету города Москвы, согласно приложению к настоящему </w:t>
      </w:r>
      <w:r w:rsidRPr="005D03D1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постановлению.</w:t>
      </w:r>
    </w:p>
    <w:p w14:paraId="100C1124" w14:textId="77777777" w:rsidR="006C1607" w:rsidRDefault="006C1607" w:rsidP="0054488A">
      <w:pPr>
        <w:pStyle w:val="a3"/>
        <w:spacing w:before="314" w:line="319" w:lineRule="exact"/>
        <w:jc w:val="center"/>
        <w:rPr>
          <w:rFonts w:ascii="Times New Roman" w:hAnsi="Times New Roman"/>
          <w:color w:val="181818"/>
          <w:spacing w:val="-2"/>
        </w:rPr>
      </w:pPr>
    </w:p>
    <w:p w14:paraId="2022A0CB" w14:textId="6A73DA23" w:rsidR="007B78C0" w:rsidRDefault="007B78C0" w:rsidP="007B78C0">
      <w:pPr>
        <w:pStyle w:val="ConsPlusNormal"/>
        <w:ind w:firstLine="283"/>
        <w:jc w:val="both"/>
      </w:pPr>
      <w:bookmarkStart w:id="1" w:name="sub_2"/>
      <w:r w:rsidRPr="004035B5">
        <w:t xml:space="preserve">2. Опубликовать настоящее </w:t>
      </w:r>
      <w:r w:rsidR="00B62B6C">
        <w:t>постановление</w:t>
      </w:r>
      <w:r w:rsidRPr="004035B5">
        <w:t xml:space="preserve"> в сетевом издании «Московский муниципальный вестник».</w:t>
      </w:r>
    </w:p>
    <w:p w14:paraId="66E4A2B8" w14:textId="68A94097" w:rsidR="005D03D1" w:rsidRPr="004035B5" w:rsidRDefault="005D03D1" w:rsidP="007B78C0">
      <w:pPr>
        <w:pStyle w:val="ConsPlusNormal"/>
        <w:ind w:firstLine="283"/>
        <w:jc w:val="both"/>
      </w:pPr>
      <w:r>
        <w:t>3</w:t>
      </w:r>
      <w:r w:rsidRPr="005D03D1">
        <w:t>.</w:t>
      </w:r>
      <w:r w:rsidRPr="005D03D1">
        <w:tab/>
        <w:t>Настоящее постановление вступает в силу с 01.01.2025.</w:t>
      </w:r>
    </w:p>
    <w:p w14:paraId="6B7F4C08" w14:textId="3E81A749" w:rsidR="007B78C0" w:rsidRPr="004035B5" w:rsidRDefault="005D03D1" w:rsidP="007B78C0">
      <w:pPr>
        <w:pStyle w:val="ConsPlusNormal"/>
        <w:ind w:firstLine="283"/>
        <w:jc w:val="both"/>
      </w:pPr>
      <w:bookmarkStart w:id="2" w:name="sub_3"/>
      <w:bookmarkEnd w:id="1"/>
      <w:r>
        <w:t>4</w:t>
      </w:r>
      <w:r w:rsidR="007B78C0" w:rsidRPr="004035B5">
        <w:t xml:space="preserve">. </w:t>
      </w:r>
      <w:bookmarkStart w:id="3" w:name="sub_4"/>
      <w:bookmarkEnd w:id="2"/>
      <w:r w:rsidR="007B78C0" w:rsidRPr="004035B5">
        <w:t xml:space="preserve">Контроль за исполнением настоящего </w:t>
      </w:r>
      <w:r w:rsidR="00B62B6C">
        <w:t>постановлени</w:t>
      </w:r>
      <w:r w:rsidR="00AE3BA0">
        <w:t>я</w:t>
      </w:r>
      <w:r w:rsidR="007B78C0" w:rsidRPr="004035B5">
        <w:t xml:space="preserve"> возложить на главу внутригородского муниципального образования – муниципального округа Вороново в городе Москве Царевского </w:t>
      </w:r>
      <w:bookmarkEnd w:id="3"/>
      <w:r w:rsidR="007B78C0" w:rsidRPr="004035B5">
        <w:t>Е.П.</w:t>
      </w:r>
    </w:p>
    <w:p w14:paraId="0D94C944" w14:textId="77777777" w:rsidR="007B78C0" w:rsidRPr="004035B5" w:rsidRDefault="007B78C0" w:rsidP="007B78C0">
      <w:pPr>
        <w:pStyle w:val="ConsPlusNormal"/>
        <w:jc w:val="both"/>
      </w:pPr>
    </w:p>
    <w:p w14:paraId="1FFA0102" w14:textId="77777777" w:rsidR="007B78C0" w:rsidRPr="004035B5" w:rsidRDefault="007B78C0" w:rsidP="007B78C0">
      <w:pPr>
        <w:pStyle w:val="ConsPlusNormal"/>
        <w:jc w:val="both"/>
      </w:pPr>
    </w:p>
    <w:p w14:paraId="55057242" w14:textId="77777777" w:rsidR="007B78C0" w:rsidRPr="002F47DC" w:rsidRDefault="007B78C0" w:rsidP="007B78C0">
      <w:pPr>
        <w:pStyle w:val="ConsPlusNormal"/>
        <w:rPr>
          <w:b/>
          <w:bCs/>
        </w:rPr>
      </w:pPr>
      <w:r w:rsidRPr="002F47DC">
        <w:rPr>
          <w:b/>
          <w:bCs/>
        </w:rPr>
        <w:t xml:space="preserve">Глава внутригородского муниципального образования – </w:t>
      </w:r>
    </w:p>
    <w:p w14:paraId="4CFD2139" w14:textId="77777777" w:rsidR="007B78C0" w:rsidRPr="002F47DC" w:rsidRDefault="007B78C0" w:rsidP="007B78C0">
      <w:pPr>
        <w:pStyle w:val="ConsPlusNormal"/>
        <w:rPr>
          <w:b/>
        </w:rPr>
      </w:pPr>
      <w:r w:rsidRPr="002F47DC">
        <w:rPr>
          <w:b/>
          <w:bCs/>
        </w:rPr>
        <w:t>муниципального округа Вороново</w:t>
      </w:r>
    </w:p>
    <w:p w14:paraId="25F059FB" w14:textId="77777777" w:rsidR="007B78C0" w:rsidRPr="002F47DC" w:rsidRDefault="007B78C0" w:rsidP="007B78C0">
      <w:pPr>
        <w:pStyle w:val="ConsPlusNormal"/>
        <w:rPr>
          <w:b/>
        </w:rPr>
        <w:sectPr w:rsidR="007B78C0" w:rsidRPr="002F47DC" w:rsidSect="00CC1502">
          <w:headerReference w:type="default" r:id="rId7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  <w:r w:rsidRPr="002F47DC">
        <w:rPr>
          <w:b/>
        </w:rPr>
        <w:t xml:space="preserve">в городе Москве                                                                  </w:t>
      </w:r>
      <w:r w:rsidRPr="004035B5">
        <w:rPr>
          <w:b/>
        </w:rPr>
        <w:t xml:space="preserve">      </w:t>
      </w:r>
      <w:r w:rsidRPr="002F47DC">
        <w:rPr>
          <w:b/>
        </w:rPr>
        <w:t xml:space="preserve">         Е.П. Царевский</w:t>
      </w:r>
    </w:p>
    <w:p w14:paraId="36FB7A8B" w14:textId="2DA44EA2" w:rsidR="00D3233C" w:rsidRPr="00CD04CA" w:rsidRDefault="0054488A" w:rsidP="002B64B4">
      <w:pPr>
        <w:pStyle w:val="a3"/>
        <w:ind w:right="6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pacing w:val="-2"/>
        </w:rPr>
        <w:lastRenderedPageBreak/>
        <w:t xml:space="preserve">                          </w:t>
      </w:r>
      <w:r w:rsidR="001B5B80" w:rsidRPr="00CD04CA">
        <w:rPr>
          <w:rFonts w:ascii="Times New Roman" w:hAnsi="Times New Roman"/>
          <w:color w:val="181818"/>
          <w:spacing w:val="-2"/>
          <w:sz w:val="24"/>
          <w:szCs w:val="24"/>
        </w:rPr>
        <w:t>Приложение</w:t>
      </w:r>
    </w:p>
    <w:p w14:paraId="71054B43" w14:textId="77777777" w:rsidR="007C2A01" w:rsidRDefault="001B5B80" w:rsidP="002B64B4">
      <w:pPr>
        <w:pStyle w:val="a3"/>
        <w:tabs>
          <w:tab w:val="left" w:pos="5483"/>
          <w:tab w:val="left" w:pos="7506"/>
          <w:tab w:val="left" w:pos="7553"/>
          <w:tab w:val="left" w:pos="8834"/>
          <w:tab w:val="left" w:pos="9546"/>
        </w:tabs>
        <w:ind w:left="5119" w:right="683" w:firstLine="11"/>
        <w:jc w:val="right"/>
        <w:rPr>
          <w:rFonts w:ascii="Times New Roman" w:hAnsi="Times New Roman"/>
          <w:color w:val="262626"/>
          <w:sz w:val="24"/>
          <w:szCs w:val="24"/>
        </w:rPr>
      </w:pPr>
      <w:r w:rsidRPr="00CD04CA">
        <w:rPr>
          <w:rFonts w:ascii="Times New Roman" w:hAnsi="Times New Roman"/>
          <w:color w:val="333333"/>
          <w:spacing w:val="-10"/>
          <w:sz w:val="24"/>
          <w:szCs w:val="24"/>
        </w:rPr>
        <w:t>к</w:t>
      </w:r>
      <w:r w:rsidRPr="00CD04CA">
        <w:rPr>
          <w:rFonts w:ascii="Times New Roman" w:hAnsi="Times New Roman"/>
          <w:color w:val="333333"/>
          <w:sz w:val="24"/>
          <w:szCs w:val="24"/>
        </w:rPr>
        <w:tab/>
      </w:r>
      <w:r w:rsidRPr="00CD04CA">
        <w:rPr>
          <w:rFonts w:ascii="Times New Roman" w:hAnsi="Times New Roman"/>
          <w:color w:val="1C1C1C"/>
          <w:spacing w:val="-2"/>
          <w:sz w:val="24"/>
          <w:szCs w:val="24"/>
        </w:rPr>
        <w:t>постановлению</w:t>
      </w:r>
      <w:r w:rsidRPr="00CD04CA">
        <w:rPr>
          <w:rFonts w:ascii="Times New Roman" w:hAnsi="Times New Roman"/>
          <w:color w:val="1C1C1C"/>
          <w:sz w:val="24"/>
          <w:szCs w:val="24"/>
        </w:rPr>
        <w:tab/>
      </w:r>
      <w:r w:rsidRPr="00CD04CA">
        <w:rPr>
          <w:rFonts w:ascii="Times New Roman" w:hAnsi="Times New Roman"/>
          <w:color w:val="1C1C1C"/>
          <w:sz w:val="24"/>
          <w:szCs w:val="24"/>
        </w:rPr>
        <w:tab/>
      </w:r>
      <w:r w:rsidRPr="00CD04CA">
        <w:rPr>
          <w:rFonts w:ascii="Times New Roman" w:hAnsi="Times New Roman"/>
          <w:color w:val="151515"/>
          <w:spacing w:val="-2"/>
          <w:sz w:val="24"/>
          <w:szCs w:val="24"/>
        </w:rPr>
        <w:t>аппарата</w:t>
      </w:r>
      <w:r w:rsidR="0054488A" w:rsidRPr="00CD04CA"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CD04CA">
        <w:rPr>
          <w:rFonts w:ascii="Times New Roman" w:hAnsi="Times New Roman"/>
          <w:color w:val="161616"/>
          <w:spacing w:val="-2"/>
          <w:sz w:val="24"/>
          <w:szCs w:val="24"/>
        </w:rPr>
        <w:t xml:space="preserve">Совета </w:t>
      </w:r>
      <w:r w:rsidRPr="00CD04CA">
        <w:rPr>
          <w:rFonts w:ascii="Times New Roman" w:hAnsi="Times New Roman"/>
          <w:color w:val="131313"/>
          <w:spacing w:val="-2"/>
          <w:sz w:val="24"/>
          <w:szCs w:val="24"/>
        </w:rPr>
        <w:t>депутатов</w:t>
      </w:r>
      <w:r w:rsidR="0054488A" w:rsidRPr="00CD04CA"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CD04CA">
        <w:rPr>
          <w:rFonts w:ascii="Times New Roman" w:hAnsi="Times New Roman"/>
          <w:color w:val="111111"/>
          <w:spacing w:val="-2"/>
          <w:sz w:val="24"/>
          <w:szCs w:val="24"/>
        </w:rPr>
        <w:t>внутригородского</w:t>
      </w:r>
      <w:r w:rsidR="0054488A" w:rsidRPr="00CD04CA">
        <w:rPr>
          <w:rFonts w:ascii="Times New Roman" w:hAnsi="Times New Roman"/>
          <w:color w:val="111111"/>
          <w:spacing w:val="-2"/>
          <w:sz w:val="24"/>
          <w:szCs w:val="24"/>
        </w:rPr>
        <w:t xml:space="preserve"> </w:t>
      </w:r>
      <w:r w:rsidRPr="00CD04CA">
        <w:rPr>
          <w:rFonts w:ascii="Times New Roman" w:hAnsi="Times New Roman"/>
          <w:color w:val="111111"/>
          <w:spacing w:val="-2"/>
          <w:sz w:val="24"/>
          <w:szCs w:val="24"/>
        </w:rPr>
        <w:t>муниципального</w:t>
      </w:r>
      <w:r w:rsidRPr="00CD04CA">
        <w:rPr>
          <w:rFonts w:ascii="Times New Roman" w:hAnsi="Times New Roman"/>
          <w:color w:val="111111"/>
          <w:sz w:val="24"/>
          <w:szCs w:val="24"/>
        </w:rPr>
        <w:tab/>
      </w:r>
      <w:r w:rsidRPr="00CD04CA">
        <w:rPr>
          <w:rFonts w:ascii="Times New Roman" w:hAnsi="Times New Roman"/>
          <w:color w:val="111111"/>
          <w:sz w:val="24"/>
          <w:szCs w:val="24"/>
        </w:rPr>
        <w:tab/>
      </w:r>
      <w:r w:rsidRPr="00CD04CA">
        <w:rPr>
          <w:rFonts w:ascii="Times New Roman" w:hAnsi="Times New Roman"/>
          <w:color w:val="111111"/>
          <w:spacing w:val="-53"/>
          <w:sz w:val="24"/>
          <w:szCs w:val="24"/>
        </w:rPr>
        <w:t xml:space="preserve"> </w:t>
      </w:r>
      <w:r w:rsidRPr="00CD04CA">
        <w:rPr>
          <w:rFonts w:ascii="Times New Roman" w:hAnsi="Times New Roman"/>
          <w:color w:val="131313"/>
          <w:sz w:val="24"/>
          <w:szCs w:val="24"/>
        </w:rPr>
        <w:t>образования</w:t>
      </w:r>
      <w:r w:rsidR="00CD04CA">
        <w:rPr>
          <w:rFonts w:ascii="Times New Roman" w:hAnsi="Times New Roman"/>
          <w:color w:val="131313"/>
          <w:sz w:val="24"/>
          <w:szCs w:val="24"/>
        </w:rPr>
        <w:t xml:space="preserve"> </w:t>
      </w:r>
      <w:r w:rsidR="00423B1C">
        <w:rPr>
          <w:rFonts w:ascii="Times New Roman" w:hAnsi="Times New Roman"/>
          <w:color w:val="131313"/>
          <w:sz w:val="24"/>
          <w:szCs w:val="24"/>
        </w:rPr>
        <w:t xml:space="preserve">- </w:t>
      </w:r>
      <w:r w:rsidR="00423B1C" w:rsidRPr="00CD04CA">
        <w:rPr>
          <w:rFonts w:ascii="Times New Roman" w:hAnsi="Times New Roman"/>
          <w:color w:val="131313"/>
          <w:sz w:val="24"/>
          <w:szCs w:val="24"/>
        </w:rPr>
        <w:t>муниципального</w:t>
      </w:r>
      <w:r w:rsidRPr="00CD04CA">
        <w:rPr>
          <w:rFonts w:ascii="Times New Roman" w:hAnsi="Times New Roman"/>
          <w:color w:val="1A1A1A"/>
          <w:spacing w:val="80"/>
          <w:sz w:val="24"/>
          <w:szCs w:val="24"/>
        </w:rPr>
        <w:t xml:space="preserve"> </w:t>
      </w:r>
      <w:r w:rsidRPr="00CD04CA">
        <w:rPr>
          <w:rFonts w:ascii="Times New Roman" w:hAnsi="Times New Roman"/>
          <w:color w:val="161616"/>
          <w:sz w:val="24"/>
          <w:szCs w:val="24"/>
        </w:rPr>
        <w:t>округа</w:t>
      </w:r>
      <w:r w:rsidRPr="00CD04CA">
        <w:rPr>
          <w:rFonts w:ascii="Times New Roman" w:hAnsi="Times New Roman"/>
          <w:color w:val="161616"/>
          <w:spacing w:val="80"/>
          <w:sz w:val="24"/>
          <w:szCs w:val="24"/>
        </w:rPr>
        <w:t xml:space="preserve"> </w:t>
      </w:r>
      <w:r w:rsidR="0054488A" w:rsidRPr="00CD04CA">
        <w:rPr>
          <w:rFonts w:ascii="Times New Roman" w:hAnsi="Times New Roman"/>
          <w:color w:val="262626"/>
          <w:sz w:val="24"/>
          <w:szCs w:val="24"/>
        </w:rPr>
        <w:t>Вороново</w:t>
      </w:r>
    </w:p>
    <w:p w14:paraId="6898EBF4" w14:textId="277FD3D3" w:rsidR="00D3233C" w:rsidRPr="00CD04CA" w:rsidRDefault="0054488A" w:rsidP="002B64B4">
      <w:pPr>
        <w:pStyle w:val="a3"/>
        <w:tabs>
          <w:tab w:val="left" w:pos="5483"/>
          <w:tab w:val="left" w:pos="7506"/>
          <w:tab w:val="left" w:pos="7553"/>
          <w:tab w:val="left" w:pos="8834"/>
          <w:tab w:val="left" w:pos="9546"/>
        </w:tabs>
        <w:ind w:left="5119" w:right="683" w:firstLine="11"/>
        <w:jc w:val="right"/>
        <w:rPr>
          <w:rFonts w:ascii="Times New Roman" w:hAnsi="Times New Roman"/>
          <w:sz w:val="24"/>
          <w:szCs w:val="24"/>
        </w:rPr>
      </w:pPr>
      <w:r w:rsidRPr="00CD04CA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1B5B80" w:rsidRPr="00CD04CA">
        <w:rPr>
          <w:rFonts w:ascii="Times New Roman" w:hAnsi="Times New Roman"/>
          <w:color w:val="262626"/>
          <w:spacing w:val="-10"/>
          <w:sz w:val="24"/>
          <w:szCs w:val="24"/>
        </w:rPr>
        <w:t xml:space="preserve">в </w:t>
      </w:r>
      <w:r w:rsidR="001B5B80" w:rsidRPr="00CD04CA">
        <w:rPr>
          <w:rFonts w:ascii="Times New Roman" w:hAnsi="Times New Roman"/>
          <w:color w:val="2D2D2D"/>
          <w:sz w:val="24"/>
          <w:szCs w:val="24"/>
        </w:rPr>
        <w:t xml:space="preserve">городе </w:t>
      </w:r>
      <w:r w:rsidR="001B5B80" w:rsidRPr="00CD04CA">
        <w:rPr>
          <w:rFonts w:ascii="Times New Roman" w:hAnsi="Times New Roman"/>
          <w:sz w:val="24"/>
          <w:szCs w:val="24"/>
        </w:rPr>
        <w:t>Москве</w:t>
      </w:r>
      <w:r w:rsidR="007C2A01">
        <w:rPr>
          <w:rFonts w:ascii="Times New Roman" w:hAnsi="Times New Roman"/>
          <w:sz w:val="24"/>
          <w:szCs w:val="24"/>
        </w:rPr>
        <w:t xml:space="preserve"> </w:t>
      </w:r>
    </w:p>
    <w:p w14:paraId="4DA0D817" w14:textId="0CEB8AD3" w:rsidR="00D3233C" w:rsidRPr="00CD04CA" w:rsidRDefault="001B5B80" w:rsidP="002B64B4">
      <w:pPr>
        <w:pStyle w:val="a3"/>
        <w:ind w:left="5120" w:right="683"/>
        <w:jc w:val="right"/>
        <w:rPr>
          <w:rFonts w:ascii="Times New Roman" w:hAnsi="Times New Roman"/>
          <w:sz w:val="24"/>
          <w:szCs w:val="24"/>
        </w:rPr>
      </w:pPr>
      <w:r w:rsidRPr="00CD04CA">
        <w:rPr>
          <w:rFonts w:ascii="Times New Roman" w:hAnsi="Times New Roman"/>
          <w:color w:val="313131"/>
          <w:sz w:val="24"/>
          <w:szCs w:val="24"/>
        </w:rPr>
        <w:t>от</w:t>
      </w:r>
      <w:r w:rsidR="00144B17">
        <w:rPr>
          <w:rFonts w:ascii="Times New Roman" w:hAnsi="Times New Roman"/>
          <w:color w:val="313131"/>
          <w:sz w:val="24"/>
          <w:szCs w:val="24"/>
        </w:rPr>
        <w:t xml:space="preserve"> </w:t>
      </w:r>
      <w:r w:rsidR="00824F16">
        <w:rPr>
          <w:rFonts w:ascii="Times New Roman" w:hAnsi="Times New Roman"/>
          <w:color w:val="313131"/>
          <w:sz w:val="24"/>
          <w:szCs w:val="24"/>
        </w:rPr>
        <w:t xml:space="preserve"> </w:t>
      </w:r>
      <w:r w:rsidR="005B1A6B">
        <w:rPr>
          <w:rFonts w:ascii="Times New Roman" w:hAnsi="Times New Roman"/>
          <w:color w:val="313131"/>
          <w:sz w:val="24"/>
          <w:szCs w:val="24"/>
        </w:rPr>
        <w:t>22 июля 2025 года</w:t>
      </w:r>
      <w:r w:rsidR="007C2A01">
        <w:rPr>
          <w:rFonts w:ascii="Times New Roman" w:hAnsi="Times New Roman"/>
          <w:color w:val="313131"/>
          <w:sz w:val="24"/>
          <w:szCs w:val="24"/>
        </w:rPr>
        <w:t xml:space="preserve">  </w:t>
      </w:r>
      <w:r w:rsidRPr="00CD04CA">
        <w:rPr>
          <w:rFonts w:ascii="Times New Roman" w:hAnsi="Times New Roman"/>
          <w:color w:val="313131"/>
          <w:spacing w:val="-18"/>
          <w:sz w:val="24"/>
          <w:szCs w:val="24"/>
        </w:rPr>
        <w:t xml:space="preserve"> </w:t>
      </w:r>
      <w:r w:rsidR="003E343A">
        <w:rPr>
          <w:rFonts w:ascii="Times New Roman" w:hAnsi="Times New Roman"/>
          <w:color w:val="313131"/>
          <w:spacing w:val="-18"/>
          <w:sz w:val="24"/>
          <w:szCs w:val="24"/>
        </w:rPr>
        <w:t xml:space="preserve"> </w:t>
      </w:r>
      <w:r w:rsidRPr="00CD04CA">
        <w:rPr>
          <w:rFonts w:ascii="Times New Roman" w:hAnsi="Times New Roman"/>
          <w:color w:val="131313"/>
          <w:sz w:val="24"/>
          <w:szCs w:val="24"/>
        </w:rPr>
        <w:t>№</w:t>
      </w:r>
      <w:r w:rsidRPr="00CD04CA">
        <w:rPr>
          <w:rFonts w:ascii="Times New Roman" w:hAnsi="Times New Roman"/>
          <w:color w:val="131313"/>
          <w:spacing w:val="29"/>
          <w:sz w:val="24"/>
          <w:szCs w:val="24"/>
        </w:rPr>
        <w:t xml:space="preserve"> </w:t>
      </w:r>
      <w:r w:rsidR="005B1A6B">
        <w:rPr>
          <w:rFonts w:ascii="Times New Roman" w:hAnsi="Times New Roman"/>
          <w:color w:val="131313"/>
          <w:spacing w:val="29"/>
          <w:sz w:val="24"/>
          <w:szCs w:val="24"/>
        </w:rPr>
        <w:t>31</w:t>
      </w:r>
    </w:p>
    <w:p w14:paraId="2E8ECC23" w14:textId="77777777" w:rsidR="00D3233C" w:rsidRDefault="00D3233C" w:rsidP="002B64B4">
      <w:pPr>
        <w:pStyle w:val="a3"/>
        <w:ind w:right="683"/>
        <w:rPr>
          <w:rFonts w:ascii="Times New Roman"/>
        </w:rPr>
      </w:pPr>
    </w:p>
    <w:p w14:paraId="373A3621" w14:textId="2F3D637B" w:rsidR="00D3233C" w:rsidRPr="0054488A" w:rsidRDefault="0054488A" w:rsidP="002B64B4">
      <w:pPr>
        <w:spacing w:line="363" w:lineRule="exact"/>
        <w:ind w:right="683"/>
        <w:jc w:val="center"/>
        <w:rPr>
          <w:rFonts w:ascii="Times New Roman" w:hAnsi="Times New Roman"/>
          <w:b/>
          <w:bCs/>
          <w:iCs/>
          <w:sz w:val="32"/>
        </w:rPr>
      </w:pPr>
      <w:r w:rsidRPr="0054488A">
        <w:rPr>
          <w:rFonts w:ascii="Times New Roman" w:hAnsi="Times New Roman"/>
          <w:b/>
          <w:bCs/>
          <w:iCs/>
          <w:color w:val="1A1A1A"/>
          <w:sz w:val="32"/>
        </w:rPr>
        <w:t>ПОРЯДОК</w:t>
      </w:r>
      <w:r w:rsidR="003E343A">
        <w:rPr>
          <w:rFonts w:ascii="Times New Roman" w:hAnsi="Times New Roman"/>
          <w:b/>
          <w:bCs/>
          <w:iCs/>
          <w:color w:val="1A1A1A"/>
          <w:sz w:val="32"/>
        </w:rPr>
        <w:t xml:space="preserve"> </w:t>
      </w:r>
    </w:p>
    <w:p w14:paraId="21ABC6A2" w14:textId="5F8CF9CD" w:rsidR="00D3233C" w:rsidRPr="0054488A" w:rsidRDefault="0054488A" w:rsidP="002B64B4">
      <w:pPr>
        <w:spacing w:before="10" w:line="223" w:lineRule="auto"/>
        <w:ind w:left="274" w:right="683" w:firstLine="1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4488A">
        <w:rPr>
          <w:rFonts w:ascii="Times New Roman" w:hAnsi="Times New Roman"/>
          <w:b/>
          <w:bCs/>
          <w:iCs/>
          <w:color w:val="0F0F0F"/>
          <w:position w:val="1"/>
          <w:sz w:val="28"/>
          <w:szCs w:val="28"/>
        </w:rPr>
        <w:t>н</w:t>
      </w:r>
      <w:r w:rsidR="001B5B80" w:rsidRPr="0054488A">
        <w:rPr>
          <w:rFonts w:ascii="Times New Roman" w:hAnsi="Times New Roman"/>
          <w:b/>
          <w:bCs/>
          <w:iCs/>
          <w:color w:val="0F0F0F"/>
          <w:position w:val="1"/>
          <w:sz w:val="28"/>
          <w:szCs w:val="28"/>
        </w:rPr>
        <w:t>аправлен</w:t>
      </w:r>
      <w:r w:rsidRPr="0054488A">
        <w:rPr>
          <w:rFonts w:ascii="Times New Roman" w:hAnsi="Times New Roman"/>
          <w:b/>
          <w:bCs/>
          <w:iCs/>
          <w:color w:val="0F0F0F"/>
          <w:position w:val="1"/>
          <w:sz w:val="28"/>
          <w:szCs w:val="28"/>
        </w:rPr>
        <w:t>ия у</w:t>
      </w:r>
      <w:r w:rsidR="001B5B80" w:rsidRPr="0054488A">
        <w:rPr>
          <w:rFonts w:ascii="Times New Roman" w:hAnsi="Times New Roman"/>
          <w:b/>
          <w:bCs/>
          <w:iCs/>
          <w:color w:val="0E0E0E"/>
          <w:position w:val="1"/>
          <w:sz w:val="28"/>
          <w:szCs w:val="28"/>
        </w:rPr>
        <w:t>ведомлений</w:t>
      </w:r>
      <w:r w:rsidR="001B5B80" w:rsidRPr="0054488A">
        <w:rPr>
          <w:rFonts w:ascii="Times New Roman" w:hAnsi="Times New Roman"/>
          <w:b/>
          <w:bCs/>
          <w:iCs/>
          <w:color w:val="0E0E0E"/>
          <w:spacing w:val="-8"/>
          <w:position w:val="1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81818"/>
          <w:sz w:val="28"/>
          <w:szCs w:val="28"/>
        </w:rPr>
        <w:t xml:space="preserve">о </w:t>
      </w:r>
      <w:r w:rsidR="001B5B80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>предоставлен</w:t>
      </w:r>
      <w:r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>ии</w:t>
      </w:r>
      <w:r w:rsidR="001B5B80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61616"/>
          <w:sz w:val="28"/>
          <w:szCs w:val="28"/>
        </w:rPr>
        <w:t xml:space="preserve">из </w:t>
      </w:r>
      <w:r w:rsidR="001B5B80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 xml:space="preserve">бюджета </w:t>
      </w:r>
      <w:r w:rsidR="001B5B80" w:rsidRPr="0054488A">
        <w:rPr>
          <w:rFonts w:ascii="Times New Roman" w:hAnsi="Times New Roman"/>
          <w:b/>
          <w:bCs/>
          <w:iCs/>
          <w:sz w:val="28"/>
          <w:szCs w:val="28"/>
        </w:rPr>
        <w:t>внутр</w:t>
      </w:r>
      <w:r w:rsidRPr="0054488A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1B5B80" w:rsidRPr="0054488A">
        <w:rPr>
          <w:rFonts w:ascii="Times New Roman" w:hAnsi="Times New Roman"/>
          <w:b/>
          <w:bCs/>
          <w:iCs/>
          <w:sz w:val="28"/>
          <w:szCs w:val="28"/>
        </w:rPr>
        <w:t>городского</w:t>
      </w:r>
      <w:r w:rsidR="001B5B80" w:rsidRPr="0054488A">
        <w:rPr>
          <w:rFonts w:ascii="Times New Roman" w:hAnsi="Times New Roman"/>
          <w:b/>
          <w:bCs/>
          <w:iCs/>
          <w:spacing w:val="-18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31313"/>
          <w:sz w:val="28"/>
          <w:szCs w:val="28"/>
        </w:rPr>
        <w:t>муниципального</w:t>
      </w:r>
      <w:r w:rsidR="001B5B80" w:rsidRPr="0054488A">
        <w:rPr>
          <w:rFonts w:ascii="Times New Roman" w:hAnsi="Times New Roman"/>
          <w:b/>
          <w:bCs/>
          <w:iCs/>
          <w:color w:val="131313"/>
          <w:spacing w:val="-19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C0C0C"/>
          <w:sz w:val="28"/>
          <w:szCs w:val="28"/>
        </w:rPr>
        <w:t>образования</w:t>
      </w:r>
      <w:r w:rsidR="001B5B80" w:rsidRPr="0054488A">
        <w:rPr>
          <w:rFonts w:ascii="Times New Roman" w:hAnsi="Times New Roman"/>
          <w:b/>
          <w:bCs/>
          <w:iCs/>
          <w:color w:val="0C0C0C"/>
          <w:spacing w:val="2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898270"/>
          <w:w w:val="90"/>
          <w:sz w:val="28"/>
          <w:szCs w:val="28"/>
        </w:rPr>
        <w:t>—</w:t>
      </w:r>
      <w:r w:rsidR="001B5B80" w:rsidRPr="0054488A">
        <w:rPr>
          <w:rFonts w:ascii="Times New Roman" w:hAnsi="Times New Roman"/>
          <w:b/>
          <w:bCs/>
          <w:iCs/>
          <w:color w:val="898270"/>
          <w:spacing w:val="-11"/>
          <w:w w:val="90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C0C0C"/>
          <w:sz w:val="28"/>
          <w:szCs w:val="28"/>
        </w:rPr>
        <w:t>мун</w:t>
      </w:r>
      <w:r w:rsidRPr="0054488A">
        <w:rPr>
          <w:rFonts w:ascii="Times New Roman" w:hAnsi="Times New Roman"/>
          <w:b/>
          <w:bCs/>
          <w:iCs/>
          <w:color w:val="0C0C0C"/>
          <w:sz w:val="28"/>
          <w:szCs w:val="28"/>
        </w:rPr>
        <w:t>и</w:t>
      </w:r>
      <w:r w:rsidR="001B5B80" w:rsidRPr="0054488A">
        <w:rPr>
          <w:rFonts w:ascii="Times New Roman" w:hAnsi="Times New Roman"/>
          <w:b/>
          <w:bCs/>
          <w:iCs/>
          <w:color w:val="0C0C0C"/>
          <w:sz w:val="28"/>
          <w:szCs w:val="28"/>
        </w:rPr>
        <w:t>ц</w:t>
      </w:r>
      <w:r w:rsidRPr="0054488A">
        <w:rPr>
          <w:rFonts w:ascii="Times New Roman" w:hAnsi="Times New Roman"/>
          <w:b/>
          <w:bCs/>
          <w:iCs/>
          <w:color w:val="0C0C0C"/>
          <w:sz w:val="28"/>
          <w:szCs w:val="28"/>
        </w:rPr>
        <w:t>и</w:t>
      </w:r>
      <w:r w:rsidR="001B5B80" w:rsidRPr="0054488A">
        <w:rPr>
          <w:rFonts w:ascii="Times New Roman" w:hAnsi="Times New Roman"/>
          <w:b/>
          <w:bCs/>
          <w:iCs/>
          <w:color w:val="0C0C0C"/>
          <w:sz w:val="28"/>
          <w:szCs w:val="28"/>
        </w:rPr>
        <w:t xml:space="preserve">пального </w:t>
      </w:r>
      <w:r w:rsidR="001B5B80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округа</w:t>
      </w:r>
      <w:r w:rsidR="001B5B80" w:rsidRPr="0054488A">
        <w:rPr>
          <w:rFonts w:ascii="Times New Roman" w:hAnsi="Times New Roman"/>
          <w:b/>
          <w:bCs/>
          <w:iCs/>
          <w:color w:val="111111"/>
          <w:spacing w:val="-8"/>
          <w:sz w:val="28"/>
          <w:szCs w:val="28"/>
        </w:rPr>
        <w:t xml:space="preserve"> </w:t>
      </w:r>
      <w:r w:rsidRPr="0054488A">
        <w:rPr>
          <w:rFonts w:ascii="Times New Roman" w:hAnsi="Times New Roman"/>
          <w:b/>
          <w:bCs/>
          <w:iCs/>
          <w:color w:val="131313"/>
          <w:spacing w:val="-2"/>
          <w:sz w:val="28"/>
          <w:szCs w:val="28"/>
        </w:rPr>
        <w:t>Вороново</w:t>
      </w:r>
      <w:r w:rsidR="001B5B80" w:rsidRPr="0054488A">
        <w:rPr>
          <w:rFonts w:ascii="Times New Roman" w:hAnsi="Times New Roman"/>
          <w:b/>
          <w:bCs/>
          <w:iCs/>
          <w:color w:val="131313"/>
          <w:spacing w:val="-14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A1A1A"/>
          <w:spacing w:val="-2"/>
          <w:sz w:val="28"/>
          <w:szCs w:val="28"/>
        </w:rPr>
        <w:t>в</w:t>
      </w:r>
      <w:r w:rsidR="001B5B80" w:rsidRPr="0054488A">
        <w:rPr>
          <w:rFonts w:ascii="Times New Roman" w:hAnsi="Times New Roman"/>
          <w:b/>
          <w:bCs/>
          <w:iCs/>
          <w:color w:val="1A1A1A"/>
          <w:spacing w:val="-15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F0F0F"/>
          <w:spacing w:val="-2"/>
          <w:sz w:val="28"/>
          <w:szCs w:val="28"/>
        </w:rPr>
        <w:t>городе</w:t>
      </w:r>
      <w:r w:rsidR="001B5B80" w:rsidRPr="0054488A">
        <w:rPr>
          <w:rFonts w:ascii="Times New Roman" w:hAnsi="Times New Roman"/>
          <w:b/>
          <w:bCs/>
          <w:iCs/>
          <w:color w:val="0F0F0F"/>
          <w:spacing w:val="-13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31313"/>
          <w:spacing w:val="-2"/>
          <w:sz w:val="28"/>
          <w:szCs w:val="28"/>
        </w:rPr>
        <w:t>Москве</w:t>
      </w:r>
      <w:r w:rsidR="001B5B80" w:rsidRPr="0054488A">
        <w:rPr>
          <w:rFonts w:ascii="Times New Roman" w:hAnsi="Times New Roman"/>
          <w:b/>
          <w:bCs/>
          <w:iCs/>
          <w:color w:val="131313"/>
          <w:spacing w:val="-5"/>
          <w:sz w:val="28"/>
          <w:szCs w:val="28"/>
        </w:rPr>
        <w:t xml:space="preserve"> </w:t>
      </w:r>
      <w:bookmarkStart w:id="4" w:name="_Hlk204002173"/>
      <w:r w:rsidR="001B5B80" w:rsidRPr="0054488A">
        <w:rPr>
          <w:rFonts w:ascii="Times New Roman" w:hAnsi="Times New Roman"/>
          <w:b/>
          <w:bCs/>
          <w:iCs/>
          <w:color w:val="0F0F0F"/>
          <w:spacing w:val="-2"/>
          <w:sz w:val="28"/>
          <w:szCs w:val="28"/>
        </w:rPr>
        <w:t>межбюджетных</w:t>
      </w:r>
      <w:r w:rsidR="001B5B80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трансфертов,</w:t>
      </w:r>
      <w:r w:rsidRPr="0054488A">
        <w:rPr>
          <w:rFonts w:ascii="Times New Roman" w:hAnsi="Times New Roman"/>
          <w:b/>
          <w:bCs/>
          <w:iCs/>
          <w:color w:val="111111"/>
          <w:spacing w:val="-9"/>
          <w:sz w:val="28"/>
          <w:szCs w:val="28"/>
        </w:rPr>
        <w:t xml:space="preserve"> </w:t>
      </w:r>
      <w:r w:rsidRPr="0054488A">
        <w:rPr>
          <w:rFonts w:ascii="Times New Roman" w:hAnsi="Times New Roman"/>
          <w:b/>
          <w:bCs/>
          <w:iCs/>
          <w:color w:val="161616"/>
          <w:spacing w:val="-2"/>
          <w:sz w:val="28"/>
          <w:szCs w:val="28"/>
        </w:rPr>
        <w:t>и</w:t>
      </w:r>
      <w:r w:rsidR="001B5B80" w:rsidRPr="0054488A">
        <w:rPr>
          <w:rFonts w:ascii="Times New Roman" w:hAnsi="Times New Roman"/>
          <w:b/>
          <w:bCs/>
          <w:iCs/>
          <w:color w:val="161616"/>
          <w:spacing w:val="-2"/>
          <w:sz w:val="28"/>
          <w:szCs w:val="28"/>
        </w:rPr>
        <w:t>меющих</w:t>
      </w:r>
      <w:r w:rsidRPr="0054488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F0F0F"/>
          <w:spacing w:val="-2"/>
          <w:sz w:val="28"/>
          <w:szCs w:val="28"/>
        </w:rPr>
        <w:t>целевое</w:t>
      </w:r>
      <w:r w:rsidR="001B5B80" w:rsidRPr="0054488A">
        <w:rPr>
          <w:rFonts w:ascii="Times New Roman" w:hAnsi="Times New Roman"/>
          <w:b/>
          <w:bCs/>
          <w:iCs/>
          <w:color w:val="0F0F0F"/>
          <w:spacing w:val="-13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A0A0A"/>
          <w:spacing w:val="-2"/>
          <w:sz w:val="28"/>
          <w:szCs w:val="28"/>
        </w:rPr>
        <w:t>назначение,</w:t>
      </w:r>
      <w:r w:rsidR="001B5B80" w:rsidRPr="0054488A">
        <w:rPr>
          <w:rFonts w:ascii="Times New Roman" w:hAnsi="Times New Roman"/>
          <w:b/>
          <w:bCs/>
          <w:iCs/>
          <w:color w:val="0A0A0A"/>
          <w:spacing w:val="2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пр</w:t>
      </w:r>
      <w:r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и</w:t>
      </w:r>
      <w:r w:rsidR="001B5B80" w:rsidRPr="0054488A">
        <w:rPr>
          <w:rFonts w:ascii="Times New Roman" w:hAnsi="Times New Roman"/>
          <w:b/>
          <w:bCs/>
          <w:iCs/>
          <w:color w:val="111111"/>
          <w:spacing w:val="-9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61616"/>
          <w:spacing w:val="-2"/>
          <w:sz w:val="28"/>
          <w:szCs w:val="28"/>
        </w:rPr>
        <w:t>предоставлен</w:t>
      </w:r>
      <w:r w:rsidRPr="0054488A">
        <w:rPr>
          <w:rFonts w:ascii="Times New Roman" w:hAnsi="Times New Roman"/>
          <w:b/>
          <w:bCs/>
          <w:iCs/>
          <w:color w:val="161616"/>
          <w:spacing w:val="-2"/>
          <w:sz w:val="28"/>
          <w:szCs w:val="28"/>
        </w:rPr>
        <w:t>ии</w:t>
      </w:r>
      <w:r w:rsidR="001B5B80" w:rsidRPr="0054488A">
        <w:rPr>
          <w:rFonts w:ascii="Times New Roman" w:hAnsi="Times New Roman"/>
          <w:b/>
          <w:bCs/>
          <w:iCs/>
          <w:color w:val="161616"/>
          <w:spacing w:val="-16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C0C0C"/>
          <w:spacing w:val="-2"/>
          <w:sz w:val="28"/>
          <w:szCs w:val="28"/>
        </w:rPr>
        <w:t>указанных</w:t>
      </w:r>
      <w:r w:rsidR="001B5B80" w:rsidRPr="0054488A">
        <w:rPr>
          <w:rFonts w:ascii="Times New Roman" w:hAnsi="Times New Roman"/>
          <w:b/>
          <w:bCs/>
          <w:iCs/>
          <w:color w:val="0C0C0C"/>
          <w:spacing w:val="6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51515"/>
          <w:spacing w:val="-2"/>
          <w:sz w:val="28"/>
          <w:szCs w:val="28"/>
        </w:rPr>
        <w:t>межбюджетных</w:t>
      </w:r>
      <w:r w:rsidRPr="0054488A">
        <w:rPr>
          <w:rFonts w:ascii="Times New Roman" w:hAnsi="Times New Roman"/>
          <w:b/>
          <w:bCs/>
          <w:iCs/>
          <w:color w:val="151515"/>
          <w:spacing w:val="-2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0F0F0F"/>
          <w:sz w:val="28"/>
          <w:szCs w:val="28"/>
        </w:rPr>
        <w:t>трансфертов</w:t>
      </w:r>
      <w:r w:rsidR="001B5B80" w:rsidRPr="0054488A">
        <w:rPr>
          <w:rFonts w:ascii="Times New Roman" w:hAnsi="Times New Roman"/>
          <w:b/>
          <w:bCs/>
          <w:iCs/>
          <w:color w:val="0F0F0F"/>
          <w:spacing w:val="33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51515"/>
          <w:sz w:val="28"/>
          <w:szCs w:val="28"/>
        </w:rPr>
        <w:t>бюджету</w:t>
      </w:r>
      <w:r w:rsidR="001B5B80" w:rsidRPr="0054488A">
        <w:rPr>
          <w:rFonts w:ascii="Times New Roman" w:hAnsi="Times New Roman"/>
          <w:b/>
          <w:bCs/>
          <w:iCs/>
          <w:color w:val="151515"/>
          <w:spacing w:val="40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sz w:val="28"/>
          <w:szCs w:val="28"/>
        </w:rPr>
        <w:t>города</w:t>
      </w:r>
      <w:r w:rsidR="001B5B80" w:rsidRPr="0054488A">
        <w:rPr>
          <w:rFonts w:ascii="Times New Roman" w:hAnsi="Times New Roman"/>
          <w:b/>
          <w:bCs/>
          <w:iCs/>
          <w:spacing w:val="59"/>
          <w:sz w:val="28"/>
          <w:szCs w:val="28"/>
        </w:rPr>
        <w:t xml:space="preserve"> </w:t>
      </w:r>
      <w:r w:rsidR="001B5B80" w:rsidRPr="0054488A">
        <w:rPr>
          <w:rFonts w:ascii="Times New Roman" w:hAnsi="Times New Roman"/>
          <w:b/>
          <w:bCs/>
          <w:iCs/>
          <w:color w:val="111111"/>
          <w:spacing w:val="-2"/>
          <w:sz w:val="28"/>
          <w:szCs w:val="28"/>
        </w:rPr>
        <w:t>Москвы</w:t>
      </w:r>
      <w:bookmarkEnd w:id="4"/>
    </w:p>
    <w:p w14:paraId="55F00360" w14:textId="77777777" w:rsidR="00D3233C" w:rsidRDefault="00D3233C" w:rsidP="002B64B4">
      <w:pPr>
        <w:pStyle w:val="a3"/>
        <w:spacing w:before="52"/>
        <w:ind w:right="683"/>
        <w:rPr>
          <w:rFonts w:ascii="Times New Roman"/>
        </w:rPr>
      </w:pPr>
    </w:p>
    <w:p w14:paraId="35F20A58" w14:textId="5B654033" w:rsidR="0054488A" w:rsidRDefault="001B5B80" w:rsidP="002B64B4">
      <w:pPr>
        <w:pStyle w:val="a5"/>
        <w:numPr>
          <w:ilvl w:val="0"/>
          <w:numId w:val="3"/>
        </w:numPr>
        <w:ind w:left="0" w:right="683" w:firstLine="360"/>
        <w:rPr>
          <w:rFonts w:ascii="Times New Roman" w:hAnsi="Times New Roman" w:cs="Times New Roman"/>
          <w:sz w:val="28"/>
          <w:szCs w:val="28"/>
        </w:rPr>
      </w:pPr>
      <w:r w:rsidRPr="0054488A">
        <w:rPr>
          <w:rFonts w:ascii="Times New Roman" w:hAnsi="Times New Roman" w:cs="Times New Roman"/>
          <w:sz w:val="28"/>
          <w:szCs w:val="28"/>
        </w:rPr>
        <w:t>Настоящий</w:t>
      </w:r>
      <w:r w:rsidRPr="0054488A">
        <w:rPr>
          <w:rFonts w:ascii="Times New Roman" w:hAnsi="Times New Roman" w:cs="Times New Roman"/>
          <w:sz w:val="28"/>
          <w:szCs w:val="28"/>
        </w:rPr>
        <w:tab/>
        <w:t>порядок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направления</w:t>
      </w:r>
      <w:r w:rsidRPr="0054488A">
        <w:rPr>
          <w:rFonts w:ascii="Times New Roman" w:hAnsi="Times New Roman" w:cs="Times New Roman"/>
          <w:sz w:val="28"/>
          <w:szCs w:val="28"/>
        </w:rPr>
        <w:tab/>
        <w:t>уведомлений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о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предоставлении из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бюджета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муниципального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образования</w:t>
      </w:r>
      <w:r w:rsidR="008B7B5D">
        <w:rPr>
          <w:rFonts w:ascii="Times New Roman" w:hAnsi="Times New Roman" w:cs="Times New Roman"/>
          <w:sz w:val="28"/>
          <w:szCs w:val="28"/>
        </w:rPr>
        <w:t xml:space="preserve"> -</w:t>
      </w:r>
      <w:r w:rsidRPr="005448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округа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="0054488A" w:rsidRPr="0054488A">
        <w:rPr>
          <w:rFonts w:ascii="Times New Roman" w:hAnsi="Times New Roman" w:cs="Times New Roman"/>
          <w:sz w:val="28"/>
          <w:szCs w:val="28"/>
        </w:rPr>
        <w:t>Вороново</w:t>
      </w:r>
      <w:r w:rsidRPr="0054488A">
        <w:rPr>
          <w:rFonts w:ascii="Times New Roman" w:hAnsi="Times New Roman" w:cs="Times New Roman"/>
          <w:sz w:val="28"/>
          <w:szCs w:val="28"/>
        </w:rPr>
        <w:tab/>
        <w:t>в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городе</w:t>
      </w:r>
      <w:r w:rsidRPr="0054488A">
        <w:rPr>
          <w:rFonts w:ascii="Times New Roman" w:hAnsi="Times New Roman" w:cs="Times New Roman"/>
          <w:sz w:val="28"/>
          <w:szCs w:val="28"/>
        </w:rPr>
        <w:tab/>
        <w:t>Москв</w:t>
      </w:r>
      <w:r w:rsidR="0054488A">
        <w:rPr>
          <w:rFonts w:ascii="Times New Roman" w:hAnsi="Times New Roman" w:cs="Times New Roman"/>
          <w:sz w:val="28"/>
          <w:szCs w:val="28"/>
        </w:rPr>
        <w:t xml:space="preserve">е </w:t>
      </w:r>
      <w:r w:rsidRPr="0054488A">
        <w:rPr>
          <w:rFonts w:ascii="Times New Roman" w:hAnsi="Times New Roman" w:cs="Times New Roman"/>
          <w:sz w:val="28"/>
          <w:szCs w:val="28"/>
        </w:rPr>
        <w:t>межбюджетного трансферта,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имеющего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целевое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назначение,</w:t>
      </w:r>
      <w:r w:rsidRPr="0054488A">
        <w:rPr>
          <w:rFonts w:ascii="Times New Roman" w:hAnsi="Times New Roman" w:cs="Times New Roman"/>
          <w:sz w:val="28"/>
          <w:szCs w:val="28"/>
        </w:rPr>
        <w:tab/>
        <w:t>разработан</w:t>
      </w:r>
      <w:r w:rsidRPr="0054488A">
        <w:rPr>
          <w:rFonts w:ascii="Times New Roman" w:hAnsi="Times New Roman" w:cs="Times New Roman"/>
          <w:sz w:val="28"/>
          <w:szCs w:val="28"/>
        </w:rPr>
        <w:tab/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в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соответствии с</w:t>
      </w:r>
      <w:r w:rsidRPr="0054488A">
        <w:rPr>
          <w:rFonts w:ascii="Times New Roman" w:hAnsi="Times New Roman" w:cs="Times New Roman"/>
          <w:sz w:val="28"/>
          <w:szCs w:val="28"/>
        </w:rPr>
        <w:tab/>
        <w:t>пунктом</w:t>
      </w:r>
      <w:r w:rsidRPr="0054488A">
        <w:rPr>
          <w:rFonts w:ascii="Times New Roman" w:hAnsi="Times New Roman" w:cs="Times New Roman"/>
          <w:sz w:val="28"/>
          <w:szCs w:val="28"/>
        </w:rPr>
        <w:tab/>
        <w:t>2.1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статьи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219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Бюджетного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кодекса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Российской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Федерации и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устанавливае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т </w:t>
      </w:r>
      <w:r w:rsidRPr="0054488A">
        <w:rPr>
          <w:rFonts w:ascii="Times New Roman" w:hAnsi="Times New Roman" w:cs="Times New Roman"/>
          <w:sz w:val="28"/>
          <w:szCs w:val="28"/>
        </w:rPr>
        <w:t>правила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направления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аппаратом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 xml:space="preserve">Совета  депутатов внутригородского муниципального образования — муниципального округа </w:t>
      </w:r>
      <w:r w:rsidR="0054488A" w:rsidRPr="0054488A">
        <w:rPr>
          <w:rFonts w:ascii="Times New Roman" w:hAnsi="Times New Roman" w:cs="Times New Roman"/>
          <w:sz w:val="28"/>
          <w:szCs w:val="28"/>
        </w:rPr>
        <w:t>Вороново</w:t>
      </w:r>
      <w:r w:rsidRPr="0054488A">
        <w:rPr>
          <w:rFonts w:ascii="Times New Roman" w:hAnsi="Times New Roman" w:cs="Times New Roman"/>
          <w:sz w:val="28"/>
          <w:szCs w:val="28"/>
        </w:rPr>
        <w:t xml:space="preserve"> в городе Москве (далее — аппарат Совета депутатов) уведомления о предоставлении из бюджета внутригородского муниципального </w:t>
      </w:r>
      <w:r w:rsidR="008B7B5D">
        <w:rPr>
          <w:rFonts w:ascii="Times New Roman" w:hAnsi="Times New Roman" w:cs="Times New Roman"/>
          <w:sz w:val="28"/>
          <w:szCs w:val="28"/>
        </w:rPr>
        <w:t xml:space="preserve">- </w:t>
      </w:r>
      <w:r w:rsidRPr="0054488A">
        <w:rPr>
          <w:rFonts w:ascii="Times New Roman" w:hAnsi="Times New Roman" w:cs="Times New Roman"/>
          <w:sz w:val="28"/>
          <w:szCs w:val="28"/>
        </w:rPr>
        <w:t>образования</w:t>
      </w:r>
      <w:r w:rsidR="0054488A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488A">
        <w:rPr>
          <w:rFonts w:ascii="Times New Roman" w:hAnsi="Times New Roman" w:cs="Times New Roman"/>
          <w:sz w:val="28"/>
          <w:szCs w:val="28"/>
        </w:rPr>
        <w:tab/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8A" w:rsidRPr="0054488A">
        <w:rPr>
          <w:rFonts w:ascii="Times New Roman" w:hAnsi="Times New Roman" w:cs="Times New Roman"/>
          <w:sz w:val="28"/>
          <w:szCs w:val="28"/>
        </w:rPr>
        <w:t>Вороново</w:t>
      </w:r>
      <w:r w:rsidRPr="0054488A">
        <w:rPr>
          <w:rFonts w:ascii="Times New Roman" w:hAnsi="Times New Roman" w:cs="Times New Roman"/>
          <w:sz w:val="28"/>
          <w:szCs w:val="28"/>
        </w:rPr>
        <w:tab/>
        <w:t>в</w:t>
      </w:r>
      <w:r w:rsidRPr="0054488A">
        <w:rPr>
          <w:rFonts w:ascii="Times New Roman" w:hAnsi="Times New Roman" w:cs="Times New Roman"/>
          <w:sz w:val="28"/>
          <w:szCs w:val="28"/>
        </w:rPr>
        <w:tab/>
        <w:t>городе</w:t>
      </w:r>
      <w:r w:rsidRPr="0054488A">
        <w:rPr>
          <w:rFonts w:ascii="Times New Roman" w:hAnsi="Times New Roman" w:cs="Times New Roman"/>
          <w:sz w:val="28"/>
          <w:szCs w:val="28"/>
        </w:rPr>
        <w:tab/>
        <w:t>Москв</w:t>
      </w:r>
      <w:r w:rsidR="0054488A">
        <w:rPr>
          <w:rFonts w:ascii="Times New Roman" w:hAnsi="Times New Roman" w:cs="Times New Roman"/>
          <w:sz w:val="28"/>
          <w:szCs w:val="28"/>
        </w:rPr>
        <w:t xml:space="preserve">е </w:t>
      </w:r>
      <w:r w:rsidRPr="0054488A">
        <w:rPr>
          <w:rFonts w:ascii="Times New Roman" w:hAnsi="Times New Roman" w:cs="Times New Roman"/>
          <w:sz w:val="28"/>
          <w:szCs w:val="28"/>
        </w:rPr>
        <w:t>межбюджетного</w:t>
      </w:r>
      <w:r w:rsidR="0054488A">
        <w:rPr>
          <w:rFonts w:ascii="Times New Roman" w:hAnsi="Times New Roman" w:cs="Times New Roman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sz w:val="28"/>
          <w:szCs w:val="28"/>
        </w:rPr>
        <w:t>трансферта, имеющего целевое назначение (далее - Уведомление).</w:t>
      </w:r>
    </w:p>
    <w:p w14:paraId="5C89C7C7" w14:textId="49A8981B" w:rsidR="0054488A" w:rsidRPr="0054488A" w:rsidRDefault="001B5B80" w:rsidP="002B64B4">
      <w:pPr>
        <w:pStyle w:val="a5"/>
        <w:numPr>
          <w:ilvl w:val="0"/>
          <w:numId w:val="3"/>
        </w:numPr>
        <w:ind w:left="0" w:right="6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>Ф</w:t>
      </w:r>
      <w:r w:rsidRPr="0054488A">
        <w:rPr>
          <w:rFonts w:ascii="Times New Roman" w:hAnsi="Times New Roman" w:cs="Times New Roman"/>
          <w:color w:val="111111"/>
          <w:sz w:val="28"/>
          <w:szCs w:val="28"/>
        </w:rPr>
        <w:t>инансово-экономическ</w:t>
      </w:r>
      <w:r>
        <w:rPr>
          <w:rFonts w:ascii="Times New Roman" w:hAnsi="Times New Roman" w:cs="Times New Roman"/>
          <w:color w:val="111111"/>
          <w:sz w:val="28"/>
          <w:szCs w:val="28"/>
        </w:rPr>
        <w:t>ий</w:t>
      </w:r>
      <w:r w:rsidRPr="005448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31313"/>
          <w:sz w:val="28"/>
          <w:szCs w:val="28"/>
        </w:rPr>
        <w:t>отдел</w:t>
      </w:r>
      <w:r w:rsidRPr="0054488A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F1F1F"/>
          <w:sz w:val="28"/>
          <w:szCs w:val="28"/>
        </w:rPr>
        <w:t xml:space="preserve">аппарата </w:t>
      </w:r>
      <w:r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Совета </w:t>
      </w:r>
      <w:r w:rsidRPr="0054488A">
        <w:rPr>
          <w:rFonts w:ascii="Times New Roman" w:hAnsi="Times New Roman" w:cs="Times New Roman"/>
          <w:color w:val="181818"/>
          <w:spacing w:val="-2"/>
          <w:sz w:val="28"/>
          <w:szCs w:val="28"/>
        </w:rPr>
        <w:t>депутатов:</w:t>
      </w:r>
    </w:p>
    <w:p w14:paraId="309BAD9A" w14:textId="63704F05" w:rsidR="0054488A" w:rsidRPr="0054488A" w:rsidRDefault="0054488A" w:rsidP="002B64B4">
      <w:pPr>
        <w:pStyle w:val="a5"/>
        <w:numPr>
          <w:ilvl w:val="1"/>
          <w:numId w:val="3"/>
        </w:numPr>
        <w:ind w:left="0" w:right="6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8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080808"/>
          <w:sz w:val="28"/>
          <w:szCs w:val="28"/>
        </w:rPr>
        <w:t>Осуществляет</w:t>
      </w:r>
      <w:r w:rsidR="001B5B80" w:rsidRPr="0054488A">
        <w:rPr>
          <w:rFonts w:ascii="Times New Roman" w:hAnsi="Times New Roman" w:cs="Times New Roman"/>
          <w:color w:val="080808"/>
          <w:spacing w:val="-1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0C0C0C"/>
          <w:sz w:val="28"/>
          <w:szCs w:val="28"/>
        </w:rPr>
        <w:t>подготовку</w:t>
      </w:r>
      <w:r w:rsidR="001B5B80" w:rsidRPr="0054488A">
        <w:rPr>
          <w:rFonts w:ascii="Times New Roman" w:hAnsi="Times New Roman" w:cs="Times New Roman"/>
          <w:color w:val="0C0C0C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51515"/>
          <w:sz w:val="28"/>
          <w:szCs w:val="28"/>
        </w:rPr>
        <w:t>Уведомлений</w:t>
      </w:r>
      <w:r w:rsidR="001B5B80" w:rsidRPr="0054488A">
        <w:rPr>
          <w:rFonts w:ascii="Times New Roman" w:hAnsi="Times New Roman" w:cs="Times New Roman"/>
          <w:color w:val="151515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z w:val="28"/>
          <w:szCs w:val="28"/>
        </w:rPr>
        <w:t>по</w:t>
      </w:r>
      <w:r w:rsidR="001B5B80" w:rsidRPr="0054488A">
        <w:rPr>
          <w:rFonts w:ascii="Times New Roman" w:hAnsi="Times New Roman" w:cs="Times New Roman"/>
          <w:color w:val="131313"/>
          <w:spacing w:val="-1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F1F1F"/>
          <w:sz w:val="28"/>
          <w:szCs w:val="28"/>
        </w:rPr>
        <w:t>форме,</w:t>
      </w:r>
      <w:r w:rsidR="001B5B80" w:rsidRPr="0054488A">
        <w:rPr>
          <w:rFonts w:ascii="Times New Roman" w:hAnsi="Times New Roman" w:cs="Times New Roman"/>
          <w:color w:val="1F1F1F"/>
          <w:spacing w:val="-14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z w:val="28"/>
          <w:szCs w:val="28"/>
        </w:rPr>
        <w:t xml:space="preserve">утвержденной </w:t>
      </w:r>
      <w:r w:rsidR="001B5B80" w:rsidRPr="0054488A">
        <w:rPr>
          <w:rFonts w:ascii="Times New Roman" w:hAnsi="Times New Roman" w:cs="Times New Roman"/>
          <w:color w:val="161616"/>
          <w:sz w:val="28"/>
          <w:szCs w:val="28"/>
        </w:rPr>
        <w:t>приказом</w:t>
      </w:r>
      <w:r w:rsidR="001B5B80" w:rsidRPr="0054488A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0F0F0F"/>
          <w:sz w:val="28"/>
          <w:szCs w:val="28"/>
        </w:rPr>
        <w:t>Минфина</w:t>
      </w:r>
      <w:r w:rsidR="001B5B80" w:rsidRPr="0054488A">
        <w:rPr>
          <w:rFonts w:ascii="Times New Roman" w:hAnsi="Times New Roman" w:cs="Times New Roman"/>
          <w:color w:val="0F0F0F"/>
          <w:spacing w:val="75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C1C1C"/>
          <w:sz w:val="28"/>
          <w:szCs w:val="28"/>
        </w:rPr>
        <w:t>Российской</w:t>
      </w:r>
      <w:r w:rsidR="001B5B80" w:rsidRPr="0054488A">
        <w:rPr>
          <w:rFonts w:ascii="Times New Roman" w:hAnsi="Times New Roman" w:cs="Times New Roman"/>
          <w:color w:val="1C1C1C"/>
          <w:spacing w:val="78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61616"/>
          <w:sz w:val="28"/>
          <w:szCs w:val="28"/>
        </w:rPr>
        <w:t>Федерации</w:t>
      </w:r>
      <w:r w:rsidR="001B5B80" w:rsidRPr="0054488A">
        <w:rPr>
          <w:rFonts w:ascii="Times New Roman" w:hAnsi="Times New Roman" w:cs="Times New Roman"/>
          <w:color w:val="161616"/>
          <w:spacing w:val="79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C1C1C"/>
          <w:sz w:val="28"/>
          <w:szCs w:val="28"/>
        </w:rPr>
        <w:t>от</w:t>
      </w:r>
      <w:r w:rsidR="001B5B80" w:rsidRPr="0054488A">
        <w:rPr>
          <w:rFonts w:ascii="Times New Roman" w:hAnsi="Times New Roman" w:cs="Times New Roman"/>
          <w:color w:val="1C1C1C"/>
          <w:spacing w:val="7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D1D1D"/>
          <w:sz w:val="28"/>
          <w:szCs w:val="28"/>
        </w:rPr>
        <w:t>29.11.2017</w:t>
      </w:r>
      <w:r w:rsidR="001B5B80" w:rsidRPr="0054488A">
        <w:rPr>
          <w:rFonts w:ascii="Times New Roman" w:hAnsi="Times New Roman" w:cs="Times New Roman"/>
          <w:color w:val="1D1D1D"/>
          <w:spacing w:val="78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D1D1D"/>
          <w:sz w:val="28"/>
          <w:szCs w:val="28"/>
        </w:rPr>
        <w:t>№</w:t>
      </w:r>
      <w:r w:rsidR="008B7B5D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D1D1D"/>
          <w:sz w:val="28"/>
          <w:szCs w:val="28"/>
        </w:rPr>
        <w:t>213н</w:t>
      </w:r>
      <w:r w:rsidRPr="0054488A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«Об </w:t>
      </w:r>
      <w:r w:rsidR="001B5B80" w:rsidRPr="0054488A">
        <w:rPr>
          <w:rFonts w:ascii="Times New Roman" w:hAnsi="Times New Roman" w:cs="Times New Roman"/>
          <w:color w:val="111111"/>
          <w:spacing w:val="-8"/>
          <w:sz w:val="28"/>
          <w:szCs w:val="28"/>
        </w:rPr>
        <w:t>утверждении</w:t>
      </w:r>
      <w:r w:rsidR="001B5B80" w:rsidRPr="0054488A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0F0F0F"/>
          <w:spacing w:val="-8"/>
          <w:sz w:val="28"/>
          <w:szCs w:val="28"/>
        </w:rPr>
        <w:t>формы</w:t>
      </w:r>
      <w:r w:rsidR="001B5B80" w:rsidRPr="0054488A"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11111"/>
          <w:spacing w:val="-8"/>
          <w:sz w:val="28"/>
          <w:szCs w:val="28"/>
        </w:rPr>
        <w:t>Уведомления</w:t>
      </w:r>
      <w:r w:rsidR="001B5B80" w:rsidRPr="005448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3B3B3B"/>
          <w:spacing w:val="-8"/>
          <w:sz w:val="28"/>
          <w:szCs w:val="28"/>
        </w:rPr>
        <w:t xml:space="preserve">о </w:t>
      </w:r>
      <w:r w:rsidR="001B5B80" w:rsidRPr="0054488A">
        <w:rPr>
          <w:rFonts w:ascii="Times New Roman" w:hAnsi="Times New Roman" w:cs="Times New Roman"/>
          <w:color w:val="181818"/>
          <w:spacing w:val="-8"/>
          <w:sz w:val="28"/>
          <w:szCs w:val="28"/>
        </w:rPr>
        <w:t>предоставлении</w:t>
      </w:r>
      <w:r w:rsidR="001B5B80" w:rsidRPr="0054488A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spacing w:val="-8"/>
          <w:sz w:val="28"/>
          <w:szCs w:val="28"/>
        </w:rPr>
        <w:t>субсидии,</w:t>
      </w:r>
      <w:r w:rsidR="001B5B80" w:rsidRPr="0054488A">
        <w:rPr>
          <w:rFonts w:ascii="Times New Roman" w:hAnsi="Times New Roman" w:cs="Times New Roman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pacing w:val="-8"/>
          <w:sz w:val="28"/>
          <w:szCs w:val="28"/>
        </w:rPr>
        <w:t xml:space="preserve">субвенции, </w:t>
      </w:r>
      <w:r w:rsidR="001B5B80" w:rsidRPr="0054488A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иного </w:t>
      </w:r>
      <w:r w:rsidR="001B5B80" w:rsidRPr="0054488A">
        <w:rPr>
          <w:rFonts w:ascii="Times New Roman" w:hAnsi="Times New Roman" w:cs="Times New Roman"/>
          <w:color w:val="131313"/>
          <w:spacing w:val="-6"/>
          <w:sz w:val="28"/>
          <w:szCs w:val="28"/>
        </w:rPr>
        <w:t>межбюджетного</w:t>
      </w:r>
      <w:r w:rsidR="001B5B80" w:rsidRPr="0054488A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трансферта, имеющего </w:t>
      </w:r>
      <w:r w:rsidR="001B5B80" w:rsidRPr="0054488A">
        <w:rPr>
          <w:rFonts w:ascii="Times New Roman" w:hAnsi="Times New Roman" w:cs="Times New Roman"/>
          <w:color w:val="1A1A1A"/>
          <w:spacing w:val="-6"/>
          <w:sz w:val="28"/>
          <w:szCs w:val="28"/>
        </w:rPr>
        <w:t>целевое назначение,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42424"/>
          <w:spacing w:val="-6"/>
          <w:sz w:val="28"/>
          <w:szCs w:val="28"/>
        </w:rPr>
        <w:t>и</w:t>
      </w:r>
      <w:r w:rsidR="001B5B80" w:rsidRPr="0054488A">
        <w:rPr>
          <w:rFonts w:ascii="Times New Roman" w:hAnsi="Times New Roman" w:cs="Times New Roman"/>
          <w:color w:val="242424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62626"/>
          <w:spacing w:val="-6"/>
          <w:sz w:val="28"/>
          <w:szCs w:val="28"/>
        </w:rPr>
        <w:t xml:space="preserve">порядка </w:t>
      </w:r>
      <w:r w:rsidR="001B5B80" w:rsidRPr="0054488A">
        <w:rPr>
          <w:rFonts w:ascii="Times New Roman" w:hAnsi="Times New Roman" w:cs="Times New Roman"/>
          <w:color w:val="1C1C1C"/>
          <w:spacing w:val="-6"/>
          <w:sz w:val="28"/>
          <w:szCs w:val="28"/>
        </w:rPr>
        <w:t>его</w:t>
      </w:r>
      <w:r w:rsidR="001B5B80" w:rsidRPr="0054488A">
        <w:rPr>
          <w:rFonts w:ascii="Times New Roman" w:hAnsi="Times New Roman" w:cs="Times New Roman"/>
          <w:color w:val="1C1C1C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направления </w:t>
      </w:r>
      <w:r w:rsidR="001B5B80" w:rsidRPr="0054488A">
        <w:rPr>
          <w:rFonts w:ascii="Times New Roman" w:hAnsi="Times New Roman" w:cs="Times New Roman"/>
          <w:color w:val="181818"/>
          <w:spacing w:val="-6"/>
          <w:sz w:val="28"/>
          <w:szCs w:val="28"/>
        </w:rPr>
        <w:t>при</w:t>
      </w:r>
      <w:r w:rsidR="001B5B80" w:rsidRPr="0054488A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61616"/>
          <w:spacing w:val="-6"/>
          <w:sz w:val="28"/>
          <w:szCs w:val="28"/>
        </w:rPr>
        <w:t>предоставлении</w:t>
      </w:r>
      <w:r w:rsidR="001B5B80" w:rsidRPr="0054488A">
        <w:rPr>
          <w:rFonts w:ascii="Times New Roman" w:hAnsi="Times New Roman" w:cs="Times New Roman"/>
          <w:color w:val="161616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11111"/>
          <w:spacing w:val="-6"/>
          <w:sz w:val="28"/>
          <w:szCs w:val="28"/>
        </w:rPr>
        <w:t>межбюджетных</w:t>
      </w:r>
      <w:r w:rsidR="001B5B80" w:rsidRPr="0054488A">
        <w:rPr>
          <w:rFonts w:ascii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трансфертов, </w:t>
      </w:r>
      <w:r w:rsidR="001B5B80" w:rsidRPr="0054488A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имеющих </w:t>
      </w:r>
      <w:r w:rsidR="001B5B80" w:rsidRPr="0054488A">
        <w:rPr>
          <w:rFonts w:ascii="Times New Roman" w:hAnsi="Times New Roman" w:cs="Times New Roman"/>
          <w:color w:val="131313"/>
          <w:spacing w:val="-8"/>
          <w:sz w:val="28"/>
          <w:szCs w:val="28"/>
        </w:rPr>
        <w:t>целевое</w:t>
      </w:r>
      <w:r w:rsidR="001B5B80" w:rsidRPr="0054488A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8"/>
          <w:sz w:val="28"/>
          <w:szCs w:val="28"/>
        </w:rPr>
        <w:t>назначение</w:t>
      </w:r>
      <w:r w:rsidR="001B5B80" w:rsidRPr="0054488A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C1C1C"/>
          <w:spacing w:val="-8"/>
          <w:sz w:val="28"/>
          <w:szCs w:val="28"/>
        </w:rPr>
        <w:t>из</w:t>
      </w:r>
      <w:r w:rsidR="001B5B80" w:rsidRPr="0054488A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F1F1F"/>
          <w:spacing w:val="-8"/>
          <w:sz w:val="28"/>
          <w:szCs w:val="28"/>
        </w:rPr>
        <w:t>федерального</w:t>
      </w:r>
      <w:r w:rsidR="001B5B80" w:rsidRPr="0054488A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8"/>
          <w:sz w:val="28"/>
          <w:szCs w:val="28"/>
        </w:rPr>
        <w:t xml:space="preserve">бюджета» </w:t>
      </w:r>
      <w:r w:rsidR="001B5B80" w:rsidRPr="0054488A">
        <w:rPr>
          <w:rFonts w:ascii="Times New Roman" w:hAnsi="Times New Roman" w:cs="Times New Roman"/>
          <w:color w:val="1D1D1D"/>
          <w:spacing w:val="-8"/>
          <w:sz w:val="28"/>
          <w:szCs w:val="28"/>
        </w:rPr>
        <w:t>(код</w:t>
      </w:r>
      <w:r w:rsidR="001B5B80" w:rsidRPr="0054488A">
        <w:rPr>
          <w:rFonts w:ascii="Times New Roman" w:hAnsi="Times New Roman" w:cs="Times New Roman"/>
          <w:color w:val="1D1D1D"/>
          <w:spacing w:val="-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8"/>
          <w:sz w:val="28"/>
          <w:szCs w:val="28"/>
        </w:rPr>
        <w:t>формы</w:t>
      </w:r>
      <w:r w:rsidR="001B5B80" w:rsidRPr="0054488A">
        <w:rPr>
          <w:rFonts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по ОКУД </w:t>
      </w:r>
      <w:r w:rsidR="001B5B80" w:rsidRPr="0054488A">
        <w:rPr>
          <w:rFonts w:ascii="Times New Roman" w:hAnsi="Times New Roman" w:cs="Times New Roman"/>
          <w:color w:val="111111"/>
          <w:spacing w:val="-8"/>
          <w:sz w:val="28"/>
          <w:szCs w:val="28"/>
        </w:rPr>
        <w:t>0504320);</w:t>
      </w:r>
    </w:p>
    <w:p w14:paraId="0E5164D1" w14:textId="77777777" w:rsidR="00AE3BA0" w:rsidRPr="00AE3BA0" w:rsidRDefault="0054488A" w:rsidP="002B64B4">
      <w:pPr>
        <w:pStyle w:val="a5"/>
        <w:numPr>
          <w:ilvl w:val="1"/>
          <w:numId w:val="3"/>
        </w:numPr>
        <w:ind w:left="0" w:right="6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31313"/>
          <w:sz w:val="28"/>
          <w:szCs w:val="28"/>
        </w:rPr>
        <w:t>Направляет</w:t>
      </w:r>
      <w:r w:rsidR="001B5B80" w:rsidRPr="0054488A">
        <w:rPr>
          <w:rFonts w:ascii="Times New Roman" w:hAnsi="Times New Roman" w:cs="Times New Roman"/>
          <w:color w:val="131313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61616"/>
          <w:sz w:val="28"/>
          <w:szCs w:val="28"/>
        </w:rPr>
        <w:t>Департаменту</w:t>
      </w:r>
      <w:r w:rsidR="001B5B80" w:rsidRPr="0054488A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212121"/>
          <w:sz w:val="28"/>
          <w:szCs w:val="28"/>
        </w:rPr>
        <w:t>финансов</w:t>
      </w:r>
      <w:r w:rsidR="001B5B80" w:rsidRPr="0054488A">
        <w:rPr>
          <w:rFonts w:ascii="Times New Roman" w:hAnsi="Times New Roman" w:cs="Times New Roman"/>
          <w:color w:val="212121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>города</w:t>
      </w:r>
      <w:r w:rsidR="001B5B80" w:rsidRPr="0054488A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61616"/>
          <w:sz w:val="28"/>
          <w:szCs w:val="28"/>
        </w:rPr>
        <w:t xml:space="preserve">Москвы </w:t>
      </w:r>
      <w:r w:rsidR="001B5B80" w:rsidRPr="0054488A">
        <w:rPr>
          <w:rFonts w:ascii="Times New Roman" w:hAnsi="Times New Roman" w:cs="Times New Roman"/>
          <w:color w:val="0C0C0C"/>
          <w:sz w:val="28"/>
          <w:szCs w:val="28"/>
        </w:rPr>
        <w:t xml:space="preserve">или </w:t>
      </w:r>
      <w:r w:rsidR="001B5B80" w:rsidRPr="0054488A">
        <w:rPr>
          <w:rFonts w:ascii="Times New Roman" w:hAnsi="Times New Roman" w:cs="Times New Roman"/>
          <w:color w:val="080808"/>
          <w:sz w:val="28"/>
          <w:szCs w:val="28"/>
        </w:rPr>
        <w:t xml:space="preserve">уполномоченному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им </w:t>
      </w:r>
      <w:r w:rsidR="001B5B80" w:rsidRPr="0054488A">
        <w:rPr>
          <w:rFonts w:ascii="Times New Roman" w:hAnsi="Times New Roman" w:cs="Times New Roman"/>
          <w:color w:val="1D1D1D"/>
          <w:sz w:val="28"/>
          <w:szCs w:val="28"/>
        </w:rPr>
        <w:t xml:space="preserve">органу </w:t>
      </w:r>
      <w:r w:rsidR="001B5B80" w:rsidRPr="0054488A">
        <w:rPr>
          <w:rFonts w:ascii="Times New Roman" w:hAnsi="Times New Roman" w:cs="Times New Roman"/>
          <w:color w:val="181818"/>
          <w:sz w:val="28"/>
          <w:szCs w:val="28"/>
        </w:rPr>
        <w:t xml:space="preserve">исполнительной власти города </w:t>
      </w:r>
      <w:r w:rsidR="001B5B80" w:rsidRPr="0054488A">
        <w:rPr>
          <w:rFonts w:ascii="Times New Roman" w:hAnsi="Times New Roman" w:cs="Times New Roman"/>
          <w:color w:val="1C1C1C"/>
          <w:sz w:val="28"/>
          <w:szCs w:val="28"/>
        </w:rPr>
        <w:t xml:space="preserve">Москвы </w:t>
      </w:r>
      <w:r w:rsidR="001B5B80" w:rsidRPr="0054488A">
        <w:rPr>
          <w:rFonts w:ascii="Times New Roman" w:hAnsi="Times New Roman" w:cs="Times New Roman"/>
          <w:color w:val="1D1D1D"/>
          <w:spacing w:val="-6"/>
          <w:sz w:val="28"/>
          <w:szCs w:val="28"/>
        </w:rPr>
        <w:t>Уведомление</w:t>
      </w:r>
      <w:r w:rsidR="001B5B80" w:rsidRPr="0054488A">
        <w:rPr>
          <w:rFonts w:ascii="Times New Roman" w:hAnsi="Times New Roman" w:cs="Times New Roman"/>
          <w:color w:val="1D1D1D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313131"/>
          <w:spacing w:val="-6"/>
          <w:sz w:val="28"/>
          <w:szCs w:val="28"/>
        </w:rPr>
        <w:t>о</w:t>
      </w:r>
      <w:r w:rsidR="001B5B80" w:rsidRPr="0054488A">
        <w:rPr>
          <w:rFonts w:ascii="Times New Roman" w:hAnsi="Times New Roman" w:cs="Times New Roman"/>
          <w:color w:val="313131"/>
          <w:spacing w:val="-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11111"/>
          <w:spacing w:val="-6"/>
          <w:sz w:val="28"/>
          <w:szCs w:val="28"/>
        </w:rPr>
        <w:t>предоставлении</w:t>
      </w:r>
      <w:r w:rsidR="001B5B80" w:rsidRPr="0054488A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12121"/>
          <w:spacing w:val="-6"/>
          <w:sz w:val="28"/>
          <w:szCs w:val="28"/>
        </w:rPr>
        <w:t>из</w:t>
      </w:r>
      <w:r w:rsidR="001B5B80" w:rsidRPr="0054488A">
        <w:rPr>
          <w:rFonts w:ascii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32323"/>
          <w:spacing w:val="-6"/>
          <w:sz w:val="28"/>
          <w:szCs w:val="28"/>
        </w:rPr>
        <w:t>местного</w:t>
      </w:r>
      <w:r w:rsidR="001B5B80" w:rsidRPr="0054488A">
        <w:rPr>
          <w:rFonts w:ascii="Times New Roman" w:hAnsi="Times New Roman" w:cs="Times New Roman"/>
          <w:color w:val="232323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6"/>
          <w:sz w:val="28"/>
          <w:szCs w:val="28"/>
        </w:rPr>
        <w:t>бюджета</w:t>
      </w:r>
      <w:r w:rsidR="001B5B80" w:rsidRPr="0054488A">
        <w:rPr>
          <w:rFonts w:ascii="Times New Roman" w:hAnsi="Times New Roman" w:cs="Times New Roman"/>
          <w:color w:val="181818"/>
          <w:spacing w:val="-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pacing w:val="-6"/>
          <w:sz w:val="28"/>
          <w:szCs w:val="28"/>
        </w:rPr>
        <w:t>бюджету</w:t>
      </w:r>
      <w:r w:rsidR="001B5B80" w:rsidRPr="0054488A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C1C1C"/>
          <w:spacing w:val="-6"/>
          <w:sz w:val="28"/>
          <w:szCs w:val="28"/>
        </w:rPr>
        <w:t>города</w:t>
      </w:r>
      <w:r w:rsidR="001B5B80" w:rsidRPr="0054488A">
        <w:rPr>
          <w:rFonts w:ascii="Times New Roman" w:hAnsi="Times New Roman" w:cs="Times New Roman"/>
          <w:color w:val="1C1C1C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0E0E0E"/>
          <w:spacing w:val="-6"/>
          <w:sz w:val="28"/>
          <w:szCs w:val="28"/>
        </w:rPr>
        <w:t xml:space="preserve">Москвы </w:t>
      </w:r>
      <w:r w:rsidR="001B5B80" w:rsidRPr="0054488A">
        <w:rPr>
          <w:rFonts w:ascii="Times New Roman" w:hAnsi="Times New Roman" w:cs="Times New Roman"/>
          <w:color w:val="1C1C1C"/>
          <w:sz w:val="28"/>
          <w:szCs w:val="28"/>
        </w:rPr>
        <w:t xml:space="preserve">межбюджетного </w:t>
      </w:r>
      <w:r w:rsidR="001B5B80" w:rsidRPr="0054488A">
        <w:rPr>
          <w:rFonts w:ascii="Times New Roman" w:hAnsi="Times New Roman" w:cs="Times New Roman"/>
          <w:color w:val="181818"/>
          <w:sz w:val="28"/>
          <w:szCs w:val="28"/>
        </w:rPr>
        <w:t xml:space="preserve">трансферта, </w:t>
      </w:r>
      <w:r w:rsidR="001B5B80" w:rsidRPr="0054488A">
        <w:rPr>
          <w:rFonts w:ascii="Times New Roman" w:hAnsi="Times New Roman" w:cs="Times New Roman"/>
          <w:color w:val="011F3B"/>
          <w:sz w:val="28"/>
          <w:szCs w:val="28"/>
        </w:rPr>
        <w:t xml:space="preserve">с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указанием </w:t>
      </w:r>
      <w:r w:rsidR="001B5B80" w:rsidRPr="0054488A">
        <w:rPr>
          <w:rFonts w:ascii="Times New Roman" w:hAnsi="Times New Roman" w:cs="Times New Roman"/>
          <w:color w:val="161616"/>
          <w:sz w:val="28"/>
          <w:szCs w:val="28"/>
        </w:rPr>
        <w:t xml:space="preserve">нормативного правового </w:t>
      </w:r>
      <w:r w:rsidR="001B5B80" w:rsidRPr="0054488A">
        <w:rPr>
          <w:rFonts w:ascii="Times New Roman" w:hAnsi="Times New Roman" w:cs="Times New Roman"/>
          <w:color w:val="242424"/>
          <w:sz w:val="28"/>
          <w:szCs w:val="28"/>
        </w:rPr>
        <w:t xml:space="preserve">акта, </w:t>
      </w:r>
      <w:r w:rsidR="001B5B80" w:rsidRPr="0054488A">
        <w:rPr>
          <w:rFonts w:ascii="Times New Roman" w:hAnsi="Times New Roman" w:cs="Times New Roman"/>
          <w:color w:val="181818"/>
          <w:spacing w:val="-4"/>
          <w:sz w:val="28"/>
          <w:szCs w:val="28"/>
        </w:rPr>
        <w:t>которым</w:t>
      </w:r>
      <w:r w:rsidR="001B5B80" w:rsidRPr="0054488A">
        <w:rPr>
          <w:rFonts w:ascii="Times New Roman" w:hAnsi="Times New Roman" w:cs="Times New Roman"/>
          <w:color w:val="181818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pacing w:val="-4"/>
          <w:sz w:val="28"/>
          <w:szCs w:val="28"/>
        </w:rPr>
        <w:t>утверждено</w:t>
      </w:r>
      <w:r w:rsidR="001B5B80" w:rsidRPr="0054488A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61616"/>
          <w:spacing w:val="-4"/>
          <w:sz w:val="28"/>
          <w:szCs w:val="28"/>
        </w:rPr>
        <w:t>распределение</w:t>
      </w:r>
      <w:r w:rsidR="001B5B80" w:rsidRPr="0054488A">
        <w:rPr>
          <w:rFonts w:ascii="Times New Roman" w:hAnsi="Times New Roman" w:cs="Times New Roman"/>
          <w:color w:val="161616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C1C1C"/>
          <w:spacing w:val="-4"/>
          <w:sz w:val="28"/>
          <w:szCs w:val="28"/>
        </w:rPr>
        <w:t>межбюджетного</w:t>
      </w:r>
      <w:r w:rsidR="001B5B80" w:rsidRPr="0054488A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0C0C0C"/>
          <w:spacing w:val="-4"/>
          <w:sz w:val="28"/>
          <w:szCs w:val="28"/>
        </w:rPr>
        <w:t>трансферта,</w:t>
      </w:r>
      <w:r w:rsidR="001B5B80" w:rsidRPr="0054488A">
        <w:rPr>
          <w:rFonts w:ascii="Times New Roman" w:hAnsi="Times New Roman" w:cs="Times New Roman"/>
          <w:color w:val="0C0C0C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имеющего </w:t>
      </w:r>
      <w:r w:rsidR="001B5B80" w:rsidRPr="0054488A">
        <w:rPr>
          <w:rFonts w:ascii="Times New Roman" w:hAnsi="Times New Roman" w:cs="Times New Roman"/>
          <w:color w:val="181818"/>
          <w:spacing w:val="-10"/>
          <w:sz w:val="28"/>
          <w:szCs w:val="28"/>
        </w:rPr>
        <w:t>целевое</w:t>
      </w:r>
      <w:r w:rsidR="001B5B80" w:rsidRPr="0054488A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pacing w:val="-10"/>
          <w:sz w:val="28"/>
          <w:szCs w:val="28"/>
        </w:rPr>
        <w:t>назначение,</w:t>
      </w:r>
      <w:r w:rsidR="001B5B80" w:rsidRPr="0054488A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C1C1C"/>
          <w:spacing w:val="-10"/>
          <w:sz w:val="28"/>
          <w:szCs w:val="28"/>
        </w:rPr>
        <w:t>или</w:t>
      </w:r>
      <w:r w:rsidR="001B5B80" w:rsidRPr="0054488A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51515"/>
          <w:spacing w:val="-10"/>
          <w:sz w:val="28"/>
          <w:szCs w:val="28"/>
        </w:rPr>
        <w:t>документа,</w:t>
      </w:r>
      <w:r w:rsidR="001B5B80" w:rsidRPr="0054488A">
        <w:rPr>
          <w:rFonts w:ascii="Times New Roman" w:hAnsi="Times New Roman" w:cs="Times New Roman"/>
          <w:color w:val="151515"/>
          <w:spacing w:val="7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10"/>
          <w:sz w:val="28"/>
          <w:szCs w:val="28"/>
        </w:rPr>
        <w:t>являющегося</w:t>
      </w:r>
      <w:r w:rsidR="001B5B80" w:rsidRPr="0054488A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11111"/>
          <w:spacing w:val="-10"/>
          <w:sz w:val="28"/>
          <w:szCs w:val="28"/>
        </w:rPr>
        <w:t>основанием</w:t>
      </w:r>
      <w:r w:rsidR="001B5B80" w:rsidRPr="0054488A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12121"/>
          <w:spacing w:val="-10"/>
          <w:sz w:val="28"/>
          <w:szCs w:val="28"/>
        </w:rPr>
        <w:t>для</w:t>
      </w:r>
      <w:r w:rsidR="001B5B80" w:rsidRPr="0054488A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C1C1C"/>
          <w:spacing w:val="-10"/>
          <w:sz w:val="28"/>
          <w:szCs w:val="28"/>
        </w:rPr>
        <w:t xml:space="preserve">определения </w:t>
      </w:r>
      <w:r w:rsidR="001B5B80" w:rsidRPr="0054488A">
        <w:rPr>
          <w:rFonts w:ascii="Times New Roman" w:hAnsi="Times New Roman" w:cs="Times New Roman"/>
          <w:color w:val="151515"/>
          <w:sz w:val="28"/>
          <w:szCs w:val="28"/>
        </w:rPr>
        <w:t xml:space="preserve">размера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предоставляемого </w:t>
      </w:r>
      <w:r w:rsidR="001B5B80" w:rsidRPr="0054488A">
        <w:rPr>
          <w:rFonts w:ascii="Times New Roman" w:hAnsi="Times New Roman" w:cs="Times New Roman"/>
          <w:color w:val="161616"/>
          <w:sz w:val="28"/>
          <w:szCs w:val="28"/>
        </w:rPr>
        <w:t xml:space="preserve">межбюджетного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трансферта </w:t>
      </w:r>
      <w:r w:rsidR="001B5B80" w:rsidRPr="0054488A">
        <w:rPr>
          <w:rFonts w:ascii="Times New Roman" w:hAnsi="Times New Roman" w:cs="Times New Roman"/>
          <w:color w:val="2A2A2A"/>
          <w:sz w:val="28"/>
          <w:szCs w:val="28"/>
        </w:rPr>
        <w:t xml:space="preserve">в </w:t>
      </w:r>
      <w:r w:rsidR="001B5B80" w:rsidRPr="0054488A">
        <w:rPr>
          <w:rFonts w:ascii="Times New Roman" w:hAnsi="Times New Roman" w:cs="Times New Roman"/>
          <w:color w:val="151515"/>
          <w:sz w:val="28"/>
          <w:szCs w:val="28"/>
        </w:rPr>
        <w:t xml:space="preserve">соответствии </w:t>
      </w:r>
      <w:r w:rsidR="001B5B80" w:rsidRPr="0054488A">
        <w:rPr>
          <w:rFonts w:ascii="Times New Roman" w:hAnsi="Times New Roman" w:cs="Times New Roman"/>
          <w:color w:val="1F1F1F"/>
          <w:sz w:val="28"/>
          <w:szCs w:val="28"/>
        </w:rPr>
        <w:t xml:space="preserve">с </w:t>
      </w:r>
      <w:r w:rsidR="001B5B80" w:rsidRPr="0054488A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правилами </w:t>
      </w:r>
      <w:r w:rsidR="001B5B80" w:rsidRPr="0054488A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предоставлении </w:t>
      </w:r>
      <w:r w:rsidR="001B5B80" w:rsidRPr="0054488A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межбюджетного </w:t>
      </w:r>
      <w:r w:rsidR="001B5B80" w:rsidRPr="0054488A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трансферта, </w:t>
      </w:r>
      <w:r w:rsidR="001B5B80" w:rsidRPr="0054488A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иными </w:t>
      </w:r>
      <w:r w:rsidR="001B5B80" w:rsidRPr="0054488A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нормативными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>правовыми</w:t>
      </w:r>
      <w:r w:rsidR="001B5B80" w:rsidRPr="0054488A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11111"/>
          <w:sz w:val="28"/>
          <w:szCs w:val="28"/>
        </w:rPr>
        <w:t>актами,</w:t>
      </w:r>
      <w:r w:rsidR="008B7B5D">
        <w:rPr>
          <w:rFonts w:ascii="Times New Roman" w:hAnsi="Times New Roman" w:cs="Times New Roman"/>
          <w:color w:val="111111"/>
          <w:spacing w:val="8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z w:val="28"/>
          <w:szCs w:val="28"/>
        </w:rPr>
        <w:t>регулирующими</w:t>
      </w:r>
      <w:r w:rsidR="008B7B5D">
        <w:rPr>
          <w:rFonts w:ascii="Times New Roman" w:hAnsi="Times New Roman" w:cs="Times New Roman"/>
          <w:color w:val="131313"/>
          <w:spacing w:val="8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>бюджетные</w:t>
      </w:r>
      <w:r w:rsidR="001B5B80" w:rsidRPr="0054488A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 </w:t>
      </w:r>
      <w:r w:rsidR="001B5B80"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правоотношения </w:t>
      </w:r>
      <w:r w:rsidR="001B5B80" w:rsidRPr="0054488A">
        <w:rPr>
          <w:rFonts w:ascii="Times New Roman" w:hAnsi="Times New Roman" w:cs="Times New Roman"/>
          <w:color w:val="232323"/>
          <w:spacing w:val="-10"/>
          <w:sz w:val="28"/>
          <w:szCs w:val="28"/>
        </w:rPr>
        <w:t>по</w:t>
      </w:r>
      <w:r w:rsidR="001B5B80" w:rsidRPr="0054488A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F1F1F"/>
          <w:spacing w:val="-10"/>
          <w:sz w:val="28"/>
          <w:szCs w:val="28"/>
        </w:rPr>
        <w:t>предоставлению</w:t>
      </w:r>
      <w:r w:rsidR="001B5B80" w:rsidRPr="0054488A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0E0E0E"/>
          <w:spacing w:val="-10"/>
          <w:sz w:val="28"/>
          <w:szCs w:val="28"/>
        </w:rPr>
        <w:t>межбюджетных</w:t>
      </w:r>
      <w:r w:rsidR="001B5B80" w:rsidRPr="0054488A">
        <w:rPr>
          <w:rFonts w:ascii="Times New Roman" w:hAnsi="Times New Roman" w:cs="Times New Roman"/>
          <w:color w:val="0E0E0E"/>
          <w:spacing w:val="4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10"/>
          <w:sz w:val="28"/>
          <w:szCs w:val="28"/>
        </w:rPr>
        <w:t>трансфертов</w:t>
      </w:r>
      <w:r w:rsidR="001B5B80" w:rsidRPr="0054488A">
        <w:rPr>
          <w:rFonts w:ascii="Times New Roman" w:hAnsi="Times New Roman" w:cs="Times New Roman"/>
          <w:color w:val="181818"/>
          <w:spacing w:val="2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502A16"/>
          <w:spacing w:val="-10"/>
          <w:sz w:val="28"/>
          <w:szCs w:val="28"/>
        </w:rPr>
        <w:t>в</w:t>
      </w:r>
      <w:r w:rsidR="001B5B80" w:rsidRPr="0054488A">
        <w:rPr>
          <w:rFonts w:ascii="Times New Roman" w:hAnsi="Times New Roman" w:cs="Times New Roman"/>
          <w:color w:val="502A1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10"/>
          <w:sz w:val="28"/>
          <w:szCs w:val="28"/>
        </w:rPr>
        <w:t>течение</w:t>
      </w:r>
      <w:r w:rsidR="001B5B80" w:rsidRPr="0054488A">
        <w:rPr>
          <w:rFonts w:ascii="Times New Roman" w:hAnsi="Times New Roman" w:cs="Times New Roman"/>
          <w:color w:val="1A1A1A"/>
          <w:spacing w:val="24"/>
          <w:sz w:val="28"/>
          <w:szCs w:val="28"/>
        </w:rPr>
        <w:t xml:space="preserve"> </w:t>
      </w:r>
      <w:r w:rsidR="001B5B80">
        <w:rPr>
          <w:rFonts w:ascii="Times New Roman" w:hAnsi="Times New Roman" w:cs="Times New Roman"/>
          <w:color w:val="232323"/>
          <w:spacing w:val="-10"/>
          <w:sz w:val="28"/>
          <w:szCs w:val="28"/>
        </w:rPr>
        <w:t>десят</w:t>
      </w:r>
      <w:r w:rsidR="001B5B80" w:rsidRPr="0054488A">
        <w:rPr>
          <w:rFonts w:ascii="Times New Roman" w:hAnsi="Times New Roman" w:cs="Times New Roman"/>
          <w:color w:val="232323"/>
          <w:spacing w:val="-10"/>
          <w:sz w:val="28"/>
          <w:szCs w:val="28"/>
        </w:rPr>
        <w:t>и</w:t>
      </w:r>
      <w:r w:rsidR="001B5B80" w:rsidRPr="0054488A">
        <w:rPr>
          <w:rFonts w:ascii="Times New Roman" w:hAnsi="Times New Roman" w:cs="Times New Roman"/>
          <w:color w:val="232323"/>
          <w:spacing w:val="2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51515"/>
          <w:spacing w:val="-10"/>
          <w:sz w:val="28"/>
          <w:szCs w:val="28"/>
        </w:rPr>
        <w:t>рабочих</w:t>
      </w:r>
      <w:r w:rsidR="001B5B80" w:rsidRPr="0054488A">
        <w:rPr>
          <w:rFonts w:ascii="Times New Roman" w:hAnsi="Times New Roman" w:cs="Times New Roman"/>
          <w:color w:val="151515"/>
          <w:spacing w:val="33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313131"/>
          <w:spacing w:val="-10"/>
          <w:sz w:val="28"/>
          <w:szCs w:val="28"/>
        </w:rPr>
        <w:t>дней</w:t>
      </w:r>
      <w:r>
        <w:rPr>
          <w:rFonts w:ascii="Times New Roman" w:hAnsi="Times New Roman" w:cs="Times New Roman"/>
          <w:color w:val="313131"/>
          <w:spacing w:val="-1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F1F1F"/>
          <w:spacing w:val="-6"/>
          <w:sz w:val="28"/>
          <w:szCs w:val="28"/>
        </w:rPr>
        <w:t>со</w:t>
      </w:r>
      <w:r w:rsidRPr="0054488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12121"/>
          <w:spacing w:val="-4"/>
          <w:sz w:val="28"/>
          <w:szCs w:val="28"/>
        </w:rPr>
        <w:t>дня</w:t>
      </w:r>
      <w:r w:rsidRPr="0054488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2"/>
          <w:sz w:val="28"/>
          <w:szCs w:val="28"/>
        </w:rPr>
        <w:t>принятия</w:t>
      </w:r>
      <w:r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11111"/>
          <w:spacing w:val="-2"/>
          <w:sz w:val="28"/>
          <w:szCs w:val="28"/>
        </w:rPr>
        <w:t>Советом</w:t>
      </w:r>
      <w:r w:rsidRPr="005448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2"/>
          <w:sz w:val="28"/>
          <w:szCs w:val="28"/>
        </w:rPr>
        <w:t>депутатов</w:t>
      </w:r>
      <w:r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2"/>
          <w:sz w:val="28"/>
          <w:szCs w:val="28"/>
        </w:rPr>
        <w:t>внутригородского</w:t>
      </w:r>
      <w:r w:rsidRPr="0054488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6"/>
          <w:sz w:val="28"/>
          <w:szCs w:val="28"/>
        </w:rPr>
        <w:t>муниципального</w:t>
      </w:r>
      <w:r w:rsidRPr="0054488A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A1A1A"/>
          <w:spacing w:val="-2"/>
          <w:sz w:val="28"/>
          <w:szCs w:val="28"/>
        </w:rPr>
        <w:t>образования</w:t>
      </w:r>
      <w:r w:rsidR="001B5B80" w:rsidRPr="0054488A">
        <w:rPr>
          <w:rFonts w:ascii="Times New Roman" w:hAnsi="Times New Roman" w:cs="Times New Roman"/>
          <w:color w:val="1A1A1A"/>
          <w:spacing w:val="34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646464"/>
          <w:spacing w:val="-2"/>
          <w:w w:val="85"/>
          <w:sz w:val="28"/>
          <w:szCs w:val="28"/>
        </w:rPr>
        <w:t>—</w:t>
      </w:r>
      <w:r w:rsidR="001B5B80" w:rsidRPr="0054488A">
        <w:rPr>
          <w:rFonts w:ascii="Times New Roman" w:hAnsi="Times New Roman" w:cs="Times New Roman"/>
          <w:color w:val="646464"/>
          <w:spacing w:val="1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0F0F0F"/>
          <w:spacing w:val="-2"/>
          <w:sz w:val="28"/>
          <w:szCs w:val="28"/>
        </w:rPr>
        <w:t>муниципального</w:t>
      </w:r>
      <w:r w:rsidR="001B5B80" w:rsidRPr="0054488A">
        <w:rPr>
          <w:rFonts w:ascii="Times New Roman" w:hAnsi="Times New Roman" w:cs="Times New Roman"/>
          <w:color w:val="0F0F0F"/>
          <w:spacing w:val="26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12121"/>
          <w:spacing w:val="-2"/>
          <w:sz w:val="28"/>
          <w:szCs w:val="28"/>
        </w:rPr>
        <w:t>округа</w:t>
      </w:r>
      <w:r w:rsidR="001B5B80" w:rsidRPr="0054488A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F1F1F"/>
          <w:spacing w:val="-2"/>
          <w:sz w:val="28"/>
          <w:szCs w:val="28"/>
        </w:rPr>
        <w:t>Вороново</w:t>
      </w:r>
      <w:r w:rsidR="001B5B80" w:rsidRPr="0054488A">
        <w:rPr>
          <w:rFonts w:ascii="Times New Roman" w:hAnsi="Times New Roman" w:cs="Times New Roman"/>
          <w:color w:val="1F1F1F"/>
          <w:spacing w:val="4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232323"/>
          <w:spacing w:val="-2"/>
          <w:sz w:val="28"/>
          <w:szCs w:val="28"/>
        </w:rPr>
        <w:t>в</w:t>
      </w:r>
      <w:r w:rsidR="001B5B80" w:rsidRPr="0054488A">
        <w:rPr>
          <w:rFonts w:ascii="Times New Roman" w:hAnsi="Times New Roman" w:cs="Times New Roman"/>
          <w:color w:val="232323"/>
          <w:spacing w:val="1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31313"/>
          <w:spacing w:val="-2"/>
          <w:sz w:val="28"/>
          <w:szCs w:val="28"/>
        </w:rPr>
        <w:t>городе</w:t>
      </w:r>
      <w:r w:rsidR="001B5B80" w:rsidRPr="0054488A">
        <w:rPr>
          <w:rFonts w:ascii="Times New Roman" w:hAnsi="Times New Roman" w:cs="Times New Roman"/>
          <w:color w:val="131313"/>
          <w:spacing w:val="29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61616"/>
          <w:spacing w:val="-2"/>
          <w:sz w:val="28"/>
          <w:szCs w:val="28"/>
        </w:rPr>
        <w:t>Москве</w:t>
      </w:r>
      <w:r w:rsidR="001B5B80" w:rsidRPr="0054488A">
        <w:rPr>
          <w:rFonts w:ascii="Times New Roman" w:hAnsi="Times New Roman" w:cs="Times New Roman"/>
          <w:color w:val="161616"/>
          <w:spacing w:val="30"/>
          <w:sz w:val="28"/>
          <w:szCs w:val="28"/>
        </w:rPr>
        <w:t xml:space="preserve"> </w:t>
      </w:r>
      <w:r w:rsidR="001B5B80" w:rsidRPr="0054488A">
        <w:rPr>
          <w:rFonts w:ascii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="001B5B80" w:rsidRPr="0054488A">
        <w:rPr>
          <w:rFonts w:ascii="Times New Roman" w:hAnsi="Times New Roman" w:cs="Times New Roman"/>
          <w:color w:val="181818"/>
          <w:spacing w:val="28"/>
          <w:sz w:val="28"/>
          <w:szCs w:val="28"/>
        </w:rPr>
        <w:t xml:space="preserve"> </w:t>
      </w:r>
    </w:p>
    <w:p w14:paraId="202F38B2" w14:textId="77777777" w:rsidR="00AE3BA0" w:rsidRDefault="00AE3BA0" w:rsidP="00AE3BA0">
      <w:pPr>
        <w:ind w:right="683"/>
        <w:rPr>
          <w:rFonts w:ascii="Times New Roman" w:hAnsi="Times New Roman" w:cs="Times New Roman"/>
          <w:color w:val="262626"/>
          <w:spacing w:val="-2"/>
          <w:sz w:val="28"/>
          <w:szCs w:val="28"/>
        </w:rPr>
      </w:pPr>
    </w:p>
    <w:p w14:paraId="3F355343" w14:textId="77777777" w:rsidR="00AE3BA0" w:rsidRDefault="00AE3BA0" w:rsidP="00AE3BA0">
      <w:pPr>
        <w:ind w:right="683"/>
        <w:rPr>
          <w:rFonts w:ascii="Times New Roman" w:hAnsi="Times New Roman" w:cs="Times New Roman"/>
          <w:color w:val="262626"/>
          <w:spacing w:val="-2"/>
          <w:sz w:val="28"/>
          <w:szCs w:val="28"/>
        </w:rPr>
      </w:pPr>
    </w:p>
    <w:p w14:paraId="41EF1193" w14:textId="77777777" w:rsidR="00AE3BA0" w:rsidRDefault="00AE3BA0" w:rsidP="00AE3BA0">
      <w:pPr>
        <w:ind w:right="683"/>
        <w:rPr>
          <w:rFonts w:ascii="Times New Roman" w:hAnsi="Times New Roman" w:cs="Times New Roman"/>
          <w:color w:val="262626"/>
          <w:spacing w:val="-2"/>
          <w:sz w:val="28"/>
          <w:szCs w:val="28"/>
        </w:rPr>
      </w:pPr>
    </w:p>
    <w:p w14:paraId="0BED7DC7" w14:textId="4AC16368" w:rsidR="00D3233C" w:rsidRPr="00AE3BA0" w:rsidRDefault="001B5B80" w:rsidP="00EC7DF2">
      <w:pPr>
        <w:ind w:right="683"/>
        <w:jc w:val="both"/>
        <w:rPr>
          <w:rFonts w:ascii="Times New Roman" w:hAnsi="Times New Roman" w:cs="Times New Roman"/>
          <w:sz w:val="28"/>
          <w:szCs w:val="28"/>
        </w:rPr>
      </w:pPr>
      <w:r w:rsidRPr="00AE3BA0">
        <w:rPr>
          <w:rFonts w:ascii="Times New Roman" w:hAnsi="Times New Roman" w:cs="Times New Roman"/>
          <w:color w:val="262626"/>
          <w:spacing w:val="-2"/>
          <w:sz w:val="28"/>
          <w:szCs w:val="28"/>
        </w:rPr>
        <w:lastRenderedPageBreak/>
        <w:t xml:space="preserve">о </w:t>
      </w:r>
      <w:r w:rsidRPr="00AE3BA0">
        <w:rPr>
          <w:rFonts w:ascii="Times New Roman" w:hAnsi="Times New Roman" w:cs="Times New Roman"/>
          <w:color w:val="282828"/>
          <w:sz w:val="28"/>
          <w:szCs w:val="28"/>
        </w:rPr>
        <w:t>бюджете</w:t>
      </w:r>
      <w:r w:rsidRPr="00AE3BA0">
        <w:rPr>
          <w:rFonts w:ascii="Times New Roman" w:hAnsi="Times New Roman" w:cs="Times New Roman"/>
          <w:color w:val="282828"/>
          <w:spacing w:val="80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313131"/>
          <w:sz w:val="28"/>
          <w:szCs w:val="28"/>
        </w:rPr>
        <w:t>на</w:t>
      </w:r>
      <w:r w:rsidRPr="00AE3BA0">
        <w:rPr>
          <w:rFonts w:ascii="Times New Roman" w:hAnsi="Times New Roman" w:cs="Times New Roman"/>
          <w:color w:val="313131"/>
          <w:spacing w:val="80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A1A1A"/>
          <w:sz w:val="28"/>
          <w:szCs w:val="28"/>
        </w:rPr>
        <w:t>очередной</w:t>
      </w:r>
      <w:r w:rsidRPr="00AE3BA0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62626"/>
          <w:sz w:val="28"/>
          <w:szCs w:val="28"/>
        </w:rPr>
        <w:t>финансовый</w:t>
      </w:r>
      <w:r w:rsidR="008B7B5D" w:rsidRPr="00AE3BA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A2A2A"/>
          <w:sz w:val="28"/>
          <w:szCs w:val="28"/>
        </w:rPr>
        <w:t>год</w:t>
      </w:r>
      <w:r w:rsidRPr="00AE3BA0">
        <w:rPr>
          <w:rFonts w:ascii="Times New Roman" w:hAnsi="Times New Roman" w:cs="Times New Roman"/>
          <w:color w:val="2A2A2A"/>
          <w:spacing w:val="57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343434"/>
          <w:sz w:val="28"/>
          <w:szCs w:val="28"/>
        </w:rPr>
        <w:t>и</w:t>
      </w:r>
      <w:r w:rsidRPr="00AE3BA0">
        <w:rPr>
          <w:rFonts w:ascii="Times New Roman" w:hAnsi="Times New Roman" w:cs="Times New Roman"/>
          <w:color w:val="343434"/>
          <w:spacing w:val="57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z w:val="28"/>
          <w:szCs w:val="28"/>
        </w:rPr>
        <w:t>плановый</w:t>
      </w:r>
      <w:r w:rsidRPr="00AE3BA0">
        <w:rPr>
          <w:rFonts w:ascii="Times New Roman" w:hAnsi="Times New Roman" w:cs="Times New Roman"/>
          <w:color w:val="131313"/>
          <w:spacing w:val="59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z w:val="28"/>
          <w:szCs w:val="28"/>
        </w:rPr>
        <w:t>период</w:t>
      </w:r>
      <w:r w:rsidRPr="00AE3BA0">
        <w:rPr>
          <w:rFonts w:ascii="Times New Roman" w:hAnsi="Times New Roman" w:cs="Times New Roman"/>
          <w:color w:val="131313"/>
          <w:spacing w:val="63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F1F1F"/>
          <w:sz w:val="28"/>
          <w:szCs w:val="28"/>
        </w:rPr>
        <w:t>или</w:t>
      </w:r>
      <w:r w:rsidRPr="00AE3BA0">
        <w:rPr>
          <w:rFonts w:ascii="Times New Roman" w:hAnsi="Times New Roman" w:cs="Times New Roman"/>
          <w:color w:val="1F1F1F"/>
          <w:spacing w:val="63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61616"/>
          <w:sz w:val="28"/>
          <w:szCs w:val="28"/>
        </w:rPr>
        <w:t xml:space="preserve">решения </w:t>
      </w:r>
      <w:r w:rsidRPr="00AE3BA0">
        <w:rPr>
          <w:rFonts w:ascii="Times New Roman" w:hAnsi="Times New Roman" w:cs="Times New Roman"/>
          <w:color w:val="2A2A2A"/>
          <w:spacing w:val="-10"/>
          <w:sz w:val="28"/>
          <w:szCs w:val="28"/>
        </w:rPr>
        <w:t>о</w:t>
      </w:r>
      <w:r w:rsidR="0054488A" w:rsidRPr="00AE3BA0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51515"/>
          <w:spacing w:val="-2"/>
          <w:sz w:val="28"/>
          <w:szCs w:val="28"/>
        </w:rPr>
        <w:t>внесении</w:t>
      </w:r>
      <w:r w:rsidR="0054488A" w:rsidRPr="00AE3BA0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81818"/>
          <w:spacing w:val="-2"/>
          <w:sz w:val="28"/>
          <w:szCs w:val="28"/>
        </w:rPr>
        <w:t>изменений</w:t>
      </w:r>
      <w:r w:rsidR="0054488A" w:rsidRPr="00AE3BA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82828"/>
          <w:spacing w:val="-10"/>
          <w:sz w:val="28"/>
          <w:szCs w:val="28"/>
        </w:rPr>
        <w:t>в</w:t>
      </w:r>
      <w:r w:rsidR="0054488A" w:rsidRPr="00AE3BA0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C1C1C"/>
          <w:spacing w:val="-2"/>
          <w:sz w:val="28"/>
          <w:szCs w:val="28"/>
        </w:rPr>
        <w:t>решение</w:t>
      </w:r>
      <w:r w:rsidR="0054488A" w:rsidRPr="00AE3BA0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A1A1A"/>
          <w:spacing w:val="-2"/>
          <w:sz w:val="28"/>
          <w:szCs w:val="28"/>
        </w:rPr>
        <w:t>Совета</w:t>
      </w:r>
      <w:r w:rsidR="0054488A" w:rsidRPr="00AE3BA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pacing w:val="-2"/>
          <w:sz w:val="28"/>
          <w:szCs w:val="28"/>
        </w:rPr>
        <w:t>депутатов</w:t>
      </w:r>
      <w:r w:rsidRPr="00AE3BA0">
        <w:rPr>
          <w:rFonts w:ascii="Times New Roman" w:hAnsi="Times New Roman" w:cs="Times New Roman"/>
          <w:color w:val="131313"/>
          <w:sz w:val="28"/>
          <w:szCs w:val="28"/>
        </w:rPr>
        <w:tab/>
      </w:r>
      <w:r w:rsidRPr="00AE3BA0">
        <w:rPr>
          <w:rFonts w:ascii="Times New Roman" w:hAnsi="Times New Roman" w:cs="Times New Roman"/>
          <w:color w:val="161616"/>
          <w:spacing w:val="-6"/>
          <w:sz w:val="28"/>
          <w:szCs w:val="28"/>
        </w:rPr>
        <w:t>внутригородского</w:t>
      </w:r>
      <w:r w:rsidR="0054488A" w:rsidRPr="00AE3BA0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z w:val="28"/>
          <w:szCs w:val="28"/>
        </w:rPr>
        <w:t>муниципального</w:t>
      </w:r>
      <w:r w:rsidRPr="00AE3BA0">
        <w:rPr>
          <w:rFonts w:ascii="Times New Roman" w:hAnsi="Times New Roman" w:cs="Times New Roman"/>
          <w:color w:val="131313"/>
          <w:spacing w:val="44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C1C1C"/>
          <w:sz w:val="28"/>
          <w:szCs w:val="28"/>
        </w:rPr>
        <w:t>образования</w:t>
      </w:r>
      <w:r w:rsidRPr="00AE3BA0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AE3BA0">
        <w:rPr>
          <w:rFonts w:ascii="Times New Roman" w:hAnsi="Times New Roman" w:cs="Times New Roman"/>
          <w:color w:val="1C1C1C"/>
          <w:spacing w:val="-34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878270"/>
          <w:w w:val="85"/>
          <w:sz w:val="28"/>
          <w:szCs w:val="28"/>
        </w:rPr>
        <w:t>—</w:t>
      </w:r>
      <w:r w:rsidRPr="00AE3BA0">
        <w:rPr>
          <w:rFonts w:ascii="Times New Roman" w:hAnsi="Times New Roman" w:cs="Times New Roman"/>
          <w:color w:val="878270"/>
          <w:spacing w:val="53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C1C1C"/>
          <w:sz w:val="28"/>
          <w:szCs w:val="28"/>
        </w:rPr>
        <w:t>муниципального</w:t>
      </w:r>
      <w:r w:rsidRPr="00AE3BA0">
        <w:rPr>
          <w:rFonts w:ascii="Times New Roman" w:hAnsi="Times New Roman" w:cs="Times New Roman"/>
          <w:color w:val="1C1C1C"/>
          <w:spacing w:val="51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0C0C0C"/>
          <w:sz w:val="28"/>
          <w:szCs w:val="28"/>
        </w:rPr>
        <w:t>округа</w:t>
      </w:r>
      <w:r w:rsidRPr="00AE3BA0">
        <w:rPr>
          <w:rFonts w:ascii="Times New Roman" w:hAnsi="Times New Roman" w:cs="Times New Roman"/>
          <w:color w:val="0C0C0C"/>
          <w:spacing w:val="54"/>
          <w:sz w:val="28"/>
          <w:szCs w:val="28"/>
        </w:rPr>
        <w:t xml:space="preserve"> </w:t>
      </w:r>
      <w:r w:rsidR="0054488A" w:rsidRPr="00AE3BA0">
        <w:rPr>
          <w:rFonts w:ascii="Times New Roman" w:hAnsi="Times New Roman" w:cs="Times New Roman"/>
          <w:color w:val="1C1C1C"/>
          <w:sz w:val="28"/>
          <w:szCs w:val="28"/>
        </w:rPr>
        <w:t>Вороново</w:t>
      </w:r>
      <w:r w:rsidRPr="00AE3BA0">
        <w:rPr>
          <w:rFonts w:ascii="Times New Roman" w:hAnsi="Times New Roman" w:cs="Times New Roman"/>
          <w:color w:val="1C1C1C"/>
          <w:spacing w:val="65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E3BA0">
        <w:rPr>
          <w:rFonts w:ascii="Times New Roman" w:hAnsi="Times New Roman" w:cs="Times New Roman"/>
          <w:color w:val="525E6D"/>
          <w:spacing w:val="50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32323"/>
          <w:sz w:val="28"/>
          <w:szCs w:val="28"/>
        </w:rPr>
        <w:t xml:space="preserve">городе </w:t>
      </w:r>
      <w:r w:rsidR="00EC7DF2" w:rsidRPr="00AE3BA0">
        <w:rPr>
          <w:rFonts w:ascii="Times New Roman" w:hAnsi="Times New Roman" w:cs="Times New Roman"/>
          <w:color w:val="1F1F1F"/>
          <w:spacing w:val="-2"/>
          <w:sz w:val="28"/>
          <w:szCs w:val="28"/>
        </w:rPr>
        <w:t>Москве</w:t>
      </w:r>
      <w:r w:rsidR="00EC7DF2" w:rsidRPr="00AE3BA0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EC7DF2" w:rsidRPr="00AE3BA0">
        <w:rPr>
          <w:rFonts w:ascii="Times New Roman" w:hAnsi="Times New Roman" w:cs="Times New Roman"/>
          <w:color w:val="1F1F1F"/>
          <w:spacing w:val="-40"/>
          <w:sz w:val="28"/>
          <w:szCs w:val="28"/>
        </w:rPr>
        <w:t>о</w:t>
      </w:r>
      <w:r w:rsidR="0054488A" w:rsidRPr="00AE3BA0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12121"/>
          <w:spacing w:val="-2"/>
          <w:sz w:val="28"/>
          <w:szCs w:val="28"/>
        </w:rPr>
        <w:t>бюджете</w:t>
      </w:r>
      <w:r w:rsidR="0054488A" w:rsidRPr="00AE3BA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F1F1F"/>
          <w:spacing w:val="-2"/>
          <w:sz w:val="28"/>
          <w:szCs w:val="28"/>
        </w:rPr>
        <w:t>внутригородского</w:t>
      </w:r>
      <w:r w:rsidR="0054488A" w:rsidRPr="00AE3BA0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F1F1F"/>
          <w:spacing w:val="-2"/>
          <w:sz w:val="28"/>
          <w:szCs w:val="28"/>
        </w:rPr>
        <w:t>муниципального</w:t>
      </w:r>
      <w:r w:rsidR="0054488A" w:rsidRPr="00AE3BA0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A1A1A"/>
          <w:spacing w:val="-2"/>
          <w:sz w:val="28"/>
          <w:szCs w:val="28"/>
        </w:rPr>
        <w:t>образования</w:t>
      </w:r>
      <w:r w:rsidR="0054488A" w:rsidRPr="00AE3BA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pacing w:val="-2"/>
          <w:sz w:val="28"/>
          <w:szCs w:val="28"/>
        </w:rPr>
        <w:t>муниципального</w:t>
      </w:r>
      <w:r w:rsidRPr="00AE3BA0">
        <w:rPr>
          <w:rFonts w:ascii="Times New Roman" w:hAnsi="Times New Roman" w:cs="Times New Roman"/>
          <w:color w:val="131313"/>
          <w:spacing w:val="20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61616"/>
          <w:spacing w:val="-2"/>
          <w:sz w:val="28"/>
          <w:szCs w:val="28"/>
        </w:rPr>
        <w:t>округа</w:t>
      </w:r>
      <w:r w:rsidRPr="00AE3BA0">
        <w:rPr>
          <w:rFonts w:ascii="Times New Roman" w:hAnsi="Times New Roman" w:cs="Times New Roman"/>
          <w:color w:val="161616"/>
          <w:spacing w:val="31"/>
          <w:sz w:val="28"/>
          <w:szCs w:val="28"/>
        </w:rPr>
        <w:t xml:space="preserve"> </w:t>
      </w:r>
      <w:r w:rsidR="0054488A" w:rsidRPr="00AE3BA0">
        <w:rPr>
          <w:rFonts w:ascii="Times New Roman" w:hAnsi="Times New Roman" w:cs="Times New Roman"/>
          <w:color w:val="1C1C1C"/>
          <w:spacing w:val="-2"/>
          <w:sz w:val="28"/>
          <w:szCs w:val="28"/>
        </w:rPr>
        <w:t>Вороново</w:t>
      </w:r>
      <w:r w:rsidRPr="00AE3BA0">
        <w:rPr>
          <w:rFonts w:ascii="Times New Roman" w:hAnsi="Times New Roman" w:cs="Times New Roman"/>
          <w:color w:val="1C1C1C"/>
          <w:spacing w:val="34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F1F1F"/>
          <w:spacing w:val="-2"/>
          <w:sz w:val="28"/>
          <w:szCs w:val="28"/>
        </w:rPr>
        <w:t>в</w:t>
      </w:r>
      <w:r w:rsidRPr="00AE3BA0">
        <w:rPr>
          <w:rFonts w:ascii="Times New Roman" w:hAnsi="Times New Roman" w:cs="Times New Roman"/>
          <w:color w:val="1F1F1F"/>
          <w:spacing w:val="14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12121"/>
          <w:spacing w:val="-2"/>
          <w:sz w:val="28"/>
          <w:szCs w:val="28"/>
        </w:rPr>
        <w:t>городе</w:t>
      </w:r>
      <w:r w:rsidRPr="00AE3BA0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A1A1A"/>
          <w:spacing w:val="-2"/>
          <w:sz w:val="28"/>
          <w:szCs w:val="28"/>
        </w:rPr>
        <w:t>Москве</w:t>
      </w:r>
      <w:r w:rsidRPr="00AE3BA0">
        <w:rPr>
          <w:rFonts w:ascii="Times New Roman" w:hAnsi="Times New Roman" w:cs="Times New Roman"/>
          <w:color w:val="1A1A1A"/>
          <w:spacing w:val="28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61616"/>
          <w:spacing w:val="-2"/>
          <w:sz w:val="28"/>
          <w:szCs w:val="28"/>
        </w:rPr>
        <w:t>на</w:t>
      </w:r>
      <w:r w:rsidRPr="00AE3BA0">
        <w:rPr>
          <w:rFonts w:ascii="Times New Roman" w:hAnsi="Times New Roman" w:cs="Times New Roman"/>
          <w:color w:val="161616"/>
          <w:spacing w:val="17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12121"/>
          <w:spacing w:val="-2"/>
          <w:sz w:val="28"/>
          <w:szCs w:val="28"/>
        </w:rPr>
        <w:t>очередной</w:t>
      </w:r>
      <w:r w:rsidRPr="00AE3BA0">
        <w:rPr>
          <w:rFonts w:ascii="Times New Roman" w:hAnsi="Times New Roman" w:cs="Times New Roman"/>
          <w:color w:val="212121"/>
          <w:spacing w:val="33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финансовый </w:t>
      </w:r>
      <w:r w:rsidRPr="00AE3BA0">
        <w:rPr>
          <w:rFonts w:ascii="Times New Roman" w:hAnsi="Times New Roman" w:cs="Times New Roman"/>
          <w:color w:val="2B2B2B"/>
          <w:spacing w:val="-4"/>
          <w:sz w:val="28"/>
          <w:szCs w:val="28"/>
        </w:rPr>
        <w:t xml:space="preserve">год </w:t>
      </w:r>
      <w:r w:rsidRPr="00AE3BA0">
        <w:rPr>
          <w:rFonts w:ascii="Times New Roman" w:hAnsi="Times New Roman" w:cs="Times New Roman"/>
          <w:color w:val="2F2F2F"/>
          <w:spacing w:val="-4"/>
          <w:sz w:val="28"/>
          <w:szCs w:val="28"/>
        </w:rPr>
        <w:t>и</w:t>
      </w:r>
      <w:r w:rsidRPr="00AE3BA0">
        <w:rPr>
          <w:rFonts w:ascii="Times New Roman" w:hAnsi="Times New Roman" w:cs="Times New Roman"/>
          <w:color w:val="2F2F2F"/>
          <w:spacing w:val="-7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0F0F0F"/>
          <w:spacing w:val="-4"/>
          <w:sz w:val="28"/>
          <w:szCs w:val="28"/>
        </w:rPr>
        <w:t>плановый</w:t>
      </w:r>
      <w:r w:rsidRPr="00AE3BA0">
        <w:rPr>
          <w:rFonts w:ascii="Times New Roman" w:hAnsi="Times New Roman" w:cs="Times New Roman"/>
          <w:color w:val="0F0F0F"/>
          <w:spacing w:val="11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pacing w:val="-4"/>
          <w:sz w:val="28"/>
          <w:szCs w:val="28"/>
        </w:rPr>
        <w:t>период,</w:t>
      </w:r>
      <w:r w:rsidRPr="00AE3BA0">
        <w:rPr>
          <w:rFonts w:ascii="Times New Roman" w:hAnsi="Times New Roman" w:cs="Times New Roman"/>
          <w:color w:val="131313"/>
          <w:spacing w:val="12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232323"/>
          <w:spacing w:val="-4"/>
          <w:sz w:val="28"/>
          <w:szCs w:val="28"/>
        </w:rPr>
        <w:t>которыми</w:t>
      </w:r>
      <w:r w:rsidRPr="00AE3BA0">
        <w:rPr>
          <w:rFonts w:ascii="Times New Roman" w:hAnsi="Times New Roman" w:cs="Times New Roman"/>
          <w:color w:val="232323"/>
          <w:spacing w:val="21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A1A1A"/>
          <w:spacing w:val="-4"/>
          <w:sz w:val="28"/>
          <w:szCs w:val="28"/>
        </w:rPr>
        <w:t>установлено</w:t>
      </w:r>
      <w:r w:rsidRPr="00AE3BA0">
        <w:rPr>
          <w:rFonts w:ascii="Times New Roman" w:hAnsi="Times New Roman" w:cs="Times New Roman"/>
          <w:color w:val="1A1A1A"/>
          <w:spacing w:val="15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81818"/>
          <w:spacing w:val="-4"/>
          <w:sz w:val="28"/>
          <w:szCs w:val="28"/>
        </w:rPr>
        <w:t>предоставление</w:t>
      </w:r>
      <w:r w:rsidRPr="00AE3BA0">
        <w:rPr>
          <w:rFonts w:ascii="Times New Roman" w:hAnsi="Times New Roman" w:cs="Times New Roman"/>
          <w:color w:val="181818"/>
          <w:spacing w:val="3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31313"/>
          <w:spacing w:val="-4"/>
          <w:sz w:val="28"/>
          <w:szCs w:val="28"/>
        </w:rPr>
        <w:t>или</w:t>
      </w:r>
      <w:r w:rsidRPr="00AE3BA0">
        <w:rPr>
          <w:rFonts w:ascii="Times New Roman" w:hAnsi="Times New Roman" w:cs="Times New Roman"/>
          <w:color w:val="131313"/>
          <w:spacing w:val="9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изменение </w:t>
      </w:r>
      <w:r w:rsidRPr="00AE3BA0">
        <w:rPr>
          <w:rFonts w:ascii="Times New Roman" w:hAnsi="Times New Roman" w:cs="Times New Roman"/>
          <w:color w:val="0F0F0F"/>
          <w:sz w:val="28"/>
          <w:szCs w:val="28"/>
        </w:rPr>
        <w:t>межбюджетных</w:t>
      </w:r>
      <w:r w:rsidRPr="00AE3BA0">
        <w:rPr>
          <w:rFonts w:ascii="Times New Roman" w:hAnsi="Times New Roman" w:cs="Times New Roman"/>
          <w:color w:val="0F0F0F"/>
          <w:spacing w:val="14"/>
          <w:sz w:val="28"/>
          <w:szCs w:val="28"/>
        </w:rPr>
        <w:t xml:space="preserve"> </w:t>
      </w:r>
      <w:r w:rsidRPr="00AE3BA0">
        <w:rPr>
          <w:rFonts w:ascii="Times New Roman" w:hAnsi="Times New Roman" w:cs="Times New Roman"/>
          <w:color w:val="0A0A0A"/>
          <w:sz w:val="28"/>
          <w:szCs w:val="28"/>
        </w:rPr>
        <w:t>трансфертов</w:t>
      </w:r>
      <w:r w:rsidRPr="00AE3BA0">
        <w:rPr>
          <w:color w:val="0A0A0A"/>
          <w:sz w:val="27"/>
        </w:rPr>
        <w:t>.</w:t>
      </w:r>
    </w:p>
    <w:p w14:paraId="30FEEE18" w14:textId="06218766" w:rsidR="00D3233C" w:rsidRPr="0054488A" w:rsidRDefault="001B5B80" w:rsidP="00EC7DF2">
      <w:pPr>
        <w:pStyle w:val="a5"/>
        <w:numPr>
          <w:ilvl w:val="0"/>
          <w:numId w:val="3"/>
        </w:numPr>
        <w:tabs>
          <w:tab w:val="left" w:pos="1504"/>
        </w:tabs>
        <w:spacing w:line="247" w:lineRule="auto"/>
        <w:ind w:left="0" w:right="683" w:firstLine="360"/>
        <w:rPr>
          <w:rFonts w:ascii="Times New Roman" w:hAnsi="Times New Roman" w:cs="Times New Roman"/>
          <w:color w:val="262626"/>
          <w:sz w:val="28"/>
          <w:szCs w:val="28"/>
        </w:rPr>
      </w:pPr>
      <w:r w:rsidRPr="0054488A">
        <w:rPr>
          <w:rFonts w:ascii="Times New Roman" w:hAnsi="Times New Roman" w:cs="Times New Roman"/>
          <w:color w:val="151515"/>
          <w:sz w:val="28"/>
          <w:szCs w:val="28"/>
        </w:rPr>
        <w:t xml:space="preserve">Уведомления </w:t>
      </w:r>
      <w:r w:rsidRPr="0054488A">
        <w:rPr>
          <w:rFonts w:ascii="Times New Roman" w:hAnsi="Times New Roman" w:cs="Times New Roman"/>
          <w:color w:val="1D1D1D"/>
          <w:sz w:val="28"/>
          <w:szCs w:val="28"/>
        </w:rPr>
        <w:t xml:space="preserve">подписываются </w:t>
      </w:r>
      <w:r w:rsidRPr="0054488A">
        <w:rPr>
          <w:rFonts w:ascii="Times New Roman" w:hAnsi="Times New Roman" w:cs="Times New Roman"/>
          <w:color w:val="161616"/>
          <w:sz w:val="28"/>
          <w:szCs w:val="28"/>
        </w:rPr>
        <w:t xml:space="preserve">главой </w:t>
      </w:r>
      <w:r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внутригородского </w:t>
      </w:r>
      <w:r w:rsidRPr="0054488A">
        <w:rPr>
          <w:rFonts w:ascii="Times New Roman" w:hAnsi="Times New Roman" w:cs="Times New Roman"/>
          <w:color w:val="131313"/>
          <w:sz w:val="28"/>
          <w:szCs w:val="28"/>
        </w:rPr>
        <w:t xml:space="preserve">муниципального </w:t>
      </w:r>
      <w:r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образования </w:t>
      </w:r>
      <w:r w:rsidRPr="0054488A">
        <w:rPr>
          <w:rFonts w:ascii="Times New Roman" w:hAnsi="Times New Roman" w:cs="Times New Roman"/>
          <w:color w:val="CC9EBA"/>
          <w:w w:val="90"/>
          <w:sz w:val="28"/>
          <w:szCs w:val="28"/>
        </w:rPr>
        <w:t xml:space="preserve">— </w:t>
      </w:r>
      <w:r w:rsidRPr="0054488A">
        <w:rPr>
          <w:rFonts w:ascii="Times New Roman" w:hAnsi="Times New Roman" w:cs="Times New Roman"/>
          <w:color w:val="1C1C1C"/>
          <w:sz w:val="28"/>
          <w:szCs w:val="28"/>
        </w:rPr>
        <w:t xml:space="preserve">муниципального </w:t>
      </w:r>
      <w:r w:rsidRPr="0054488A">
        <w:rPr>
          <w:rFonts w:ascii="Times New Roman" w:hAnsi="Times New Roman" w:cs="Times New Roman"/>
          <w:color w:val="212121"/>
          <w:sz w:val="28"/>
          <w:szCs w:val="28"/>
        </w:rPr>
        <w:t xml:space="preserve">округа </w:t>
      </w:r>
      <w:r w:rsidR="0054488A" w:rsidRPr="0054488A">
        <w:rPr>
          <w:rFonts w:ascii="Times New Roman" w:hAnsi="Times New Roman" w:cs="Times New Roman"/>
          <w:color w:val="161616"/>
          <w:sz w:val="28"/>
          <w:szCs w:val="28"/>
        </w:rPr>
        <w:t>Вороново</w:t>
      </w:r>
      <w:r w:rsidRPr="0054488A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3B3B3B"/>
          <w:sz w:val="28"/>
          <w:szCs w:val="28"/>
        </w:rPr>
        <w:t xml:space="preserve">в </w:t>
      </w:r>
      <w:r w:rsidRPr="0054488A">
        <w:rPr>
          <w:rFonts w:ascii="Times New Roman" w:hAnsi="Times New Roman" w:cs="Times New Roman"/>
          <w:color w:val="1A1A1A"/>
          <w:sz w:val="28"/>
          <w:szCs w:val="28"/>
        </w:rPr>
        <w:t xml:space="preserve">городе </w:t>
      </w:r>
      <w:r w:rsidRPr="0054488A">
        <w:rPr>
          <w:rFonts w:ascii="Times New Roman" w:hAnsi="Times New Roman" w:cs="Times New Roman"/>
          <w:color w:val="151515"/>
          <w:sz w:val="28"/>
          <w:szCs w:val="28"/>
        </w:rPr>
        <w:t xml:space="preserve">Москве </w:t>
      </w:r>
      <w:r w:rsidRPr="0054488A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Pr="0054488A">
        <w:rPr>
          <w:rFonts w:ascii="Times New Roman" w:hAnsi="Times New Roman" w:cs="Times New Roman"/>
          <w:color w:val="131313"/>
          <w:sz w:val="28"/>
          <w:szCs w:val="28"/>
        </w:rPr>
        <w:t xml:space="preserve">начальником </w:t>
      </w:r>
      <w:r w:rsidRPr="0054488A">
        <w:rPr>
          <w:rFonts w:ascii="Times New Roman" w:hAnsi="Times New Roman" w:cs="Times New Roman"/>
          <w:color w:val="181818"/>
          <w:sz w:val="28"/>
          <w:szCs w:val="28"/>
        </w:rPr>
        <w:t xml:space="preserve">финансово-экономического </w:t>
      </w:r>
      <w:r w:rsidRPr="0054488A">
        <w:rPr>
          <w:rFonts w:ascii="Times New Roman" w:hAnsi="Times New Roman" w:cs="Times New Roman"/>
          <w:color w:val="313131"/>
          <w:sz w:val="28"/>
          <w:szCs w:val="28"/>
        </w:rPr>
        <w:t>отдела</w:t>
      </w:r>
      <w:r w:rsidR="0054488A" w:rsidRPr="0054488A">
        <w:rPr>
          <w:rFonts w:ascii="Times New Roman" w:hAnsi="Times New Roman" w:cs="Times New Roman"/>
          <w:color w:val="313131"/>
          <w:sz w:val="28"/>
          <w:szCs w:val="28"/>
        </w:rPr>
        <w:t xml:space="preserve"> – главным бухгалтером</w:t>
      </w:r>
      <w:r w:rsidRPr="0054488A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61616"/>
          <w:sz w:val="28"/>
          <w:szCs w:val="28"/>
        </w:rPr>
        <w:t xml:space="preserve">аппарата </w:t>
      </w:r>
      <w:r w:rsidRPr="0054488A">
        <w:rPr>
          <w:rFonts w:ascii="Times New Roman" w:hAnsi="Times New Roman" w:cs="Times New Roman"/>
          <w:color w:val="1C1C1C"/>
          <w:sz w:val="28"/>
          <w:szCs w:val="28"/>
        </w:rPr>
        <w:t xml:space="preserve">Совета </w:t>
      </w:r>
      <w:r w:rsidRPr="0054488A">
        <w:rPr>
          <w:rFonts w:ascii="Times New Roman" w:hAnsi="Times New Roman" w:cs="Times New Roman"/>
          <w:color w:val="131313"/>
          <w:sz w:val="28"/>
          <w:szCs w:val="28"/>
        </w:rPr>
        <w:t>депутатов</w:t>
      </w:r>
      <w:r w:rsidRPr="0054488A">
        <w:rPr>
          <w:rFonts w:ascii="Times New Roman" w:hAnsi="Times New Roman" w:cs="Times New Roman"/>
          <w:color w:val="131313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54488A">
        <w:rPr>
          <w:rFonts w:ascii="Times New Roman" w:hAnsi="Times New Roman" w:cs="Times New Roman"/>
          <w:color w:val="181818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31313"/>
          <w:sz w:val="28"/>
          <w:szCs w:val="28"/>
        </w:rPr>
        <w:t>направляются</w:t>
      </w:r>
      <w:r w:rsidRPr="0054488A">
        <w:rPr>
          <w:rFonts w:ascii="Times New Roman" w:hAnsi="Times New Roman" w:cs="Times New Roman"/>
          <w:color w:val="131313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212121"/>
          <w:sz w:val="28"/>
          <w:szCs w:val="28"/>
        </w:rPr>
        <w:t>на</w:t>
      </w:r>
      <w:r w:rsidRPr="0054488A">
        <w:rPr>
          <w:rFonts w:ascii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61616"/>
          <w:sz w:val="28"/>
          <w:szCs w:val="28"/>
        </w:rPr>
        <w:t>бумажном</w:t>
      </w:r>
      <w:r w:rsidRPr="0054488A">
        <w:rPr>
          <w:rFonts w:ascii="Times New Roman" w:hAnsi="Times New Roman" w:cs="Times New Roman"/>
          <w:color w:val="161616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D1D1D"/>
          <w:sz w:val="28"/>
          <w:szCs w:val="28"/>
        </w:rPr>
        <w:t>носителе</w:t>
      </w:r>
      <w:r w:rsidRPr="0054488A">
        <w:rPr>
          <w:rFonts w:ascii="Times New Roman" w:hAnsi="Times New Roman" w:cs="Times New Roman"/>
          <w:color w:val="1D1D1D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D1D1D"/>
          <w:sz w:val="28"/>
          <w:szCs w:val="28"/>
        </w:rPr>
        <w:t>нарочно,</w:t>
      </w:r>
      <w:r w:rsidRPr="0054488A">
        <w:rPr>
          <w:rFonts w:ascii="Times New Roman" w:hAnsi="Times New Roman" w:cs="Times New Roman"/>
          <w:color w:val="1D1D1D"/>
          <w:spacing w:val="-15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D1D1D"/>
          <w:sz w:val="28"/>
          <w:szCs w:val="28"/>
        </w:rPr>
        <w:t>либо</w:t>
      </w:r>
      <w:r w:rsidRPr="0054488A">
        <w:rPr>
          <w:rFonts w:ascii="Times New Roman" w:hAnsi="Times New Roman" w:cs="Times New Roman"/>
          <w:color w:val="1D1D1D"/>
          <w:spacing w:val="-14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212121"/>
          <w:sz w:val="28"/>
          <w:szCs w:val="28"/>
        </w:rPr>
        <w:t xml:space="preserve">посредством </w:t>
      </w:r>
      <w:r w:rsidRPr="0054488A">
        <w:rPr>
          <w:rFonts w:ascii="Times New Roman" w:hAnsi="Times New Roman" w:cs="Times New Roman"/>
          <w:color w:val="232323"/>
          <w:spacing w:val="-2"/>
          <w:sz w:val="28"/>
          <w:szCs w:val="28"/>
        </w:rPr>
        <w:t>почтовой</w:t>
      </w:r>
      <w:r w:rsidRPr="0054488A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A1A1A"/>
          <w:spacing w:val="-2"/>
          <w:sz w:val="28"/>
          <w:szCs w:val="28"/>
        </w:rPr>
        <w:t>или</w:t>
      </w:r>
      <w:r w:rsidRPr="0054488A">
        <w:rPr>
          <w:rFonts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D1D1D"/>
          <w:spacing w:val="-2"/>
          <w:sz w:val="28"/>
          <w:szCs w:val="28"/>
        </w:rPr>
        <w:t>телекоммуникационной</w:t>
      </w:r>
      <w:r w:rsidRPr="0054488A">
        <w:rPr>
          <w:rFonts w:ascii="Times New Roman" w:hAnsi="Times New Roman" w:cs="Times New Roman"/>
          <w:color w:val="1D1D1D"/>
          <w:spacing w:val="-13"/>
          <w:sz w:val="28"/>
          <w:szCs w:val="28"/>
        </w:rPr>
        <w:t xml:space="preserve"> </w:t>
      </w:r>
      <w:r w:rsidRPr="0054488A">
        <w:rPr>
          <w:rFonts w:ascii="Times New Roman" w:hAnsi="Times New Roman" w:cs="Times New Roman"/>
          <w:color w:val="111111"/>
          <w:spacing w:val="-2"/>
          <w:sz w:val="28"/>
          <w:szCs w:val="28"/>
        </w:rPr>
        <w:t>связи.</w:t>
      </w:r>
    </w:p>
    <w:sectPr w:rsidR="00D3233C" w:rsidRPr="0054488A">
      <w:pgSz w:w="11880" w:h="16870"/>
      <w:pgMar w:top="1120" w:right="425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6F38" w14:textId="77777777" w:rsidR="005F08F9" w:rsidRDefault="00824F16">
      <w:r>
        <w:separator/>
      </w:r>
    </w:p>
  </w:endnote>
  <w:endnote w:type="continuationSeparator" w:id="0">
    <w:p w14:paraId="0FBA47E6" w14:textId="77777777" w:rsidR="005F08F9" w:rsidRDefault="0082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6714" w14:textId="77777777" w:rsidR="005F08F9" w:rsidRDefault="00824F16">
      <w:r>
        <w:separator/>
      </w:r>
    </w:p>
  </w:footnote>
  <w:footnote w:type="continuationSeparator" w:id="0">
    <w:p w14:paraId="2D716690" w14:textId="77777777" w:rsidR="005F08F9" w:rsidRDefault="0082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B699" w14:textId="77777777" w:rsidR="002F47DC" w:rsidRDefault="00144B17" w:rsidP="00397C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B10"/>
    <w:multiLevelType w:val="multilevel"/>
    <w:tmpl w:val="DB8E8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  <w:color w:val="1D1D1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Cambria" w:hint="default"/>
        <w:color w:val="1D1D1D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mbria" w:hAnsi="Cambria" w:cs="Cambria" w:hint="default"/>
        <w:color w:val="1D1D1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Cambria" w:hint="default"/>
        <w:color w:val="1D1D1D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mbria" w:hAnsi="Cambria" w:cs="Cambria" w:hint="default"/>
        <w:color w:val="1D1D1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Cambria" w:hint="default"/>
        <w:color w:val="1D1D1D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mbria" w:hAnsi="Cambria" w:cs="Cambria" w:hint="default"/>
        <w:color w:val="1D1D1D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mbria" w:hAnsi="Cambria" w:cs="Cambria" w:hint="default"/>
        <w:color w:val="1D1D1D"/>
      </w:rPr>
    </w:lvl>
  </w:abstractNum>
  <w:abstractNum w:abstractNumId="1" w15:restartNumberingAfterBreak="0">
    <w:nsid w:val="3F41694C"/>
    <w:multiLevelType w:val="hybridMultilevel"/>
    <w:tmpl w:val="97285B8C"/>
    <w:lvl w:ilvl="0" w:tplc="7FF0843C">
      <w:start w:val="1"/>
      <w:numFmt w:val="decimal"/>
      <w:lvlText w:val="%1."/>
      <w:lvlJc w:val="left"/>
      <w:pPr>
        <w:ind w:left="24" w:hanging="361"/>
      </w:pPr>
      <w:rPr>
        <w:rFonts w:hint="default"/>
        <w:spacing w:val="0"/>
        <w:w w:val="99"/>
        <w:lang w:val="ru-RU" w:eastAsia="en-US" w:bidi="ar-SA"/>
      </w:rPr>
    </w:lvl>
    <w:lvl w:ilvl="1" w:tplc="6C74083E">
      <w:numFmt w:val="bullet"/>
      <w:lvlText w:val="•"/>
      <w:lvlJc w:val="left"/>
      <w:pPr>
        <w:ind w:left="991" w:hanging="361"/>
      </w:pPr>
      <w:rPr>
        <w:rFonts w:hint="default"/>
        <w:lang w:val="ru-RU" w:eastAsia="en-US" w:bidi="ar-SA"/>
      </w:rPr>
    </w:lvl>
    <w:lvl w:ilvl="2" w:tplc="78ACBD02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3" w:tplc="A930058A">
      <w:numFmt w:val="bullet"/>
      <w:lvlText w:val="•"/>
      <w:lvlJc w:val="left"/>
      <w:pPr>
        <w:ind w:left="2934" w:hanging="361"/>
      </w:pPr>
      <w:rPr>
        <w:rFonts w:hint="default"/>
        <w:lang w:val="ru-RU" w:eastAsia="en-US" w:bidi="ar-SA"/>
      </w:rPr>
    </w:lvl>
    <w:lvl w:ilvl="4" w:tplc="F91AEE76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5" w:tplc="C6AADE52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6" w:tplc="8AF8B42E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7" w:tplc="0032F06C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8" w:tplc="15EC4C56">
      <w:numFmt w:val="bullet"/>
      <w:lvlText w:val="•"/>
      <w:lvlJc w:val="left"/>
      <w:pPr>
        <w:ind w:left="77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8543AF2"/>
    <w:multiLevelType w:val="multilevel"/>
    <w:tmpl w:val="B90EF808"/>
    <w:lvl w:ilvl="0">
      <w:start w:val="1"/>
      <w:numFmt w:val="decimal"/>
      <w:lvlText w:val="%1."/>
      <w:lvlJc w:val="left"/>
      <w:pPr>
        <w:ind w:left="145" w:hanging="361"/>
        <w:jc w:val="right"/>
      </w:pPr>
      <w:rPr>
        <w:rFonts w:hint="default"/>
        <w:spacing w:val="-1"/>
        <w:w w:val="8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85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86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585"/>
      </w:pPr>
      <w:rPr>
        <w:rFonts w:hint="default"/>
        <w:lang w:val="ru-RU" w:eastAsia="en-US" w:bidi="ar-SA"/>
      </w:rPr>
    </w:lvl>
  </w:abstractNum>
  <w:abstractNum w:abstractNumId="3" w15:restartNumberingAfterBreak="0">
    <w:nsid w:val="7C994604"/>
    <w:multiLevelType w:val="hybridMultilevel"/>
    <w:tmpl w:val="74F2FE0E"/>
    <w:lvl w:ilvl="0" w:tplc="E1865CF2">
      <w:start w:val="1"/>
      <w:numFmt w:val="decimal"/>
      <w:lvlText w:val="%1."/>
      <w:lvlJc w:val="left"/>
      <w:pPr>
        <w:ind w:left="100" w:hanging="352"/>
      </w:pPr>
      <w:rPr>
        <w:rFonts w:hint="default"/>
        <w:w w:val="108"/>
      </w:rPr>
    </w:lvl>
    <w:lvl w:ilvl="1" w:tplc="3282F3AC">
      <w:numFmt w:val="bullet"/>
      <w:lvlText w:val="•"/>
      <w:lvlJc w:val="left"/>
      <w:pPr>
        <w:ind w:left="1079" w:hanging="352"/>
      </w:pPr>
      <w:rPr>
        <w:rFonts w:hint="default"/>
      </w:rPr>
    </w:lvl>
    <w:lvl w:ilvl="2" w:tplc="D120301E">
      <w:numFmt w:val="bullet"/>
      <w:lvlText w:val="•"/>
      <w:lvlJc w:val="left"/>
      <w:pPr>
        <w:ind w:left="2059" w:hanging="352"/>
      </w:pPr>
      <w:rPr>
        <w:rFonts w:hint="default"/>
      </w:rPr>
    </w:lvl>
    <w:lvl w:ilvl="3" w:tplc="7466C932">
      <w:numFmt w:val="bullet"/>
      <w:lvlText w:val="•"/>
      <w:lvlJc w:val="left"/>
      <w:pPr>
        <w:ind w:left="3039" w:hanging="352"/>
      </w:pPr>
      <w:rPr>
        <w:rFonts w:hint="default"/>
      </w:rPr>
    </w:lvl>
    <w:lvl w:ilvl="4" w:tplc="203274F6">
      <w:numFmt w:val="bullet"/>
      <w:lvlText w:val="•"/>
      <w:lvlJc w:val="left"/>
      <w:pPr>
        <w:ind w:left="4019" w:hanging="352"/>
      </w:pPr>
      <w:rPr>
        <w:rFonts w:hint="default"/>
      </w:rPr>
    </w:lvl>
    <w:lvl w:ilvl="5" w:tplc="5EE62E98">
      <w:numFmt w:val="bullet"/>
      <w:lvlText w:val="•"/>
      <w:lvlJc w:val="left"/>
      <w:pPr>
        <w:ind w:left="4999" w:hanging="352"/>
      </w:pPr>
      <w:rPr>
        <w:rFonts w:hint="default"/>
      </w:rPr>
    </w:lvl>
    <w:lvl w:ilvl="6" w:tplc="F40CF8A4">
      <w:numFmt w:val="bullet"/>
      <w:lvlText w:val="•"/>
      <w:lvlJc w:val="left"/>
      <w:pPr>
        <w:ind w:left="5979" w:hanging="352"/>
      </w:pPr>
      <w:rPr>
        <w:rFonts w:hint="default"/>
      </w:rPr>
    </w:lvl>
    <w:lvl w:ilvl="7" w:tplc="2FC610C6">
      <w:numFmt w:val="bullet"/>
      <w:lvlText w:val="•"/>
      <w:lvlJc w:val="left"/>
      <w:pPr>
        <w:ind w:left="6958" w:hanging="352"/>
      </w:pPr>
      <w:rPr>
        <w:rFonts w:hint="default"/>
      </w:rPr>
    </w:lvl>
    <w:lvl w:ilvl="8" w:tplc="E6F28798">
      <w:numFmt w:val="bullet"/>
      <w:lvlText w:val="•"/>
      <w:lvlJc w:val="left"/>
      <w:pPr>
        <w:ind w:left="7938" w:hanging="35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3C"/>
    <w:rsid w:val="00144B17"/>
    <w:rsid w:val="001B5B80"/>
    <w:rsid w:val="002B64B4"/>
    <w:rsid w:val="003E343A"/>
    <w:rsid w:val="00423B1C"/>
    <w:rsid w:val="0054488A"/>
    <w:rsid w:val="005B1A6B"/>
    <w:rsid w:val="005D03D1"/>
    <w:rsid w:val="005F08F9"/>
    <w:rsid w:val="006C1607"/>
    <w:rsid w:val="006F3605"/>
    <w:rsid w:val="00727FF8"/>
    <w:rsid w:val="00785D2B"/>
    <w:rsid w:val="007B78C0"/>
    <w:rsid w:val="007C2A01"/>
    <w:rsid w:val="00824F16"/>
    <w:rsid w:val="008B7B5D"/>
    <w:rsid w:val="00AE3BA0"/>
    <w:rsid w:val="00B62B6C"/>
    <w:rsid w:val="00B937D9"/>
    <w:rsid w:val="00C0612F"/>
    <w:rsid w:val="00CD04CA"/>
    <w:rsid w:val="00D3233C"/>
    <w:rsid w:val="00EC7DF2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1223"/>
  <w15:docId w15:val="{4E6FB18D-EA22-49F8-BD2C-7AC489FC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26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24" w:hanging="5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78C0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B78C0"/>
    <w:rPr>
      <w:rFonts w:ascii="Arial" w:eastAsia="Times New Roman" w:hAnsi="Arial" w:cs="Arial"/>
      <w:sz w:val="26"/>
      <w:szCs w:val="26"/>
      <w:lang w:val="ru-RU" w:eastAsia="ru-RU"/>
    </w:rPr>
  </w:style>
  <w:style w:type="paragraph" w:customStyle="1" w:styleId="ConsPlusNormal">
    <w:name w:val="ConsPlusNormal"/>
    <w:rsid w:val="007B78C0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2025-07-28T06:36:00Z</cp:lastPrinted>
  <dcterms:created xsi:type="dcterms:W3CDTF">2025-07-21T10:07:00Z</dcterms:created>
  <dcterms:modified xsi:type="dcterms:W3CDTF">2025-07-28T06:41:00Z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2025-07-21T00:00:00Z</vt:filetime>
  </property>
  <property fmtid="{D5CDD505-2E9C-101B-9397-08002B2CF9AE}" pid="5" name="Producer">
    <vt:lpwstr>3-Heights(TM) PDF Security Shell 4.8.25.2 (http://www.pdf-tools.com)</vt:lpwstr>
  </property>
</Properties>
</file>