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54B5" w14:textId="77777777" w:rsidR="00C9739F" w:rsidRPr="00B20119" w:rsidRDefault="00C9739F" w:rsidP="00C9739F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77693DB" wp14:editId="5B12F9BF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6C36" w14:textId="77777777" w:rsidR="00C9739F" w:rsidRPr="00B20119" w:rsidRDefault="00C9739F" w:rsidP="00C9739F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58741FE5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9F86A95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4A1DC087" w14:textId="77777777" w:rsidR="00C9739F" w:rsidRPr="00B20119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726FD22F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46DF386E" w14:textId="77777777" w:rsidR="00C9739F" w:rsidRPr="00B20119" w:rsidRDefault="00C9739F" w:rsidP="00C9739F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7C84A867" w14:textId="77777777" w:rsidR="00C9739F" w:rsidRPr="00B20119" w:rsidRDefault="00C9739F" w:rsidP="00C9739F">
      <w:pPr>
        <w:rPr>
          <w:b/>
          <w:sz w:val="28"/>
        </w:rPr>
      </w:pPr>
    </w:p>
    <w:p w14:paraId="083D6C76" w14:textId="6C2793E7" w:rsidR="00C9739F" w:rsidRDefault="00C61324" w:rsidP="00C9739F">
      <w:pPr>
        <w:ind w:right="247"/>
        <w:jc w:val="both"/>
      </w:pPr>
      <w:r>
        <w:rPr>
          <w:b/>
          <w:sz w:val="28"/>
          <w:szCs w:val="28"/>
        </w:rPr>
        <w:t xml:space="preserve">17 декабря 2025 года                 </w:t>
      </w:r>
      <w:r w:rsidR="00C9739F" w:rsidRPr="00B20119">
        <w:rPr>
          <w:b/>
          <w:sz w:val="28"/>
          <w:szCs w:val="28"/>
        </w:rPr>
        <w:t xml:space="preserve">                          </w:t>
      </w:r>
      <w:r w:rsidR="00C9739F">
        <w:rPr>
          <w:b/>
          <w:sz w:val="28"/>
          <w:szCs w:val="28"/>
        </w:rPr>
        <w:t xml:space="preserve"> </w:t>
      </w:r>
      <w:r w:rsidR="00C9739F" w:rsidRPr="00B20119">
        <w:rPr>
          <w:b/>
          <w:sz w:val="28"/>
          <w:szCs w:val="28"/>
        </w:rPr>
        <w:t xml:space="preserve">                   </w:t>
      </w:r>
      <w:r w:rsidR="00C9739F">
        <w:rPr>
          <w:b/>
          <w:sz w:val="28"/>
          <w:szCs w:val="28"/>
        </w:rPr>
        <w:t xml:space="preserve">      </w:t>
      </w:r>
      <w:r w:rsidR="00C9739F" w:rsidRPr="00B20119">
        <w:rPr>
          <w:b/>
          <w:sz w:val="28"/>
          <w:szCs w:val="28"/>
        </w:rPr>
        <w:t xml:space="preserve">    </w:t>
      </w:r>
      <w:r w:rsidR="004440FF">
        <w:rPr>
          <w:b/>
          <w:sz w:val="28"/>
          <w:szCs w:val="28"/>
        </w:rPr>
        <w:t xml:space="preserve">   </w:t>
      </w:r>
      <w:r w:rsidR="00C9739F" w:rsidRPr="00B20119">
        <w:rPr>
          <w:b/>
          <w:sz w:val="28"/>
          <w:szCs w:val="28"/>
        </w:rPr>
        <w:t xml:space="preserve"> № </w:t>
      </w:r>
      <w:r w:rsidR="004440FF">
        <w:rPr>
          <w:b/>
          <w:sz w:val="28"/>
          <w:szCs w:val="28"/>
        </w:rPr>
        <w:t>11/10</w:t>
      </w:r>
    </w:p>
    <w:p w14:paraId="114F4D7E" w14:textId="77777777" w:rsidR="009E4513" w:rsidRDefault="009E4513" w:rsidP="009E4513">
      <w:pPr>
        <w:pStyle w:val="a3"/>
        <w:spacing w:before="276"/>
        <w:ind w:left="0" w:firstLine="0"/>
        <w:jc w:val="left"/>
        <w:rPr>
          <w:b/>
          <w:sz w:val="28"/>
        </w:rPr>
      </w:pPr>
    </w:p>
    <w:p w14:paraId="188A9AEC" w14:textId="4E4CF0CF" w:rsidR="009E4513" w:rsidRPr="00281C85" w:rsidRDefault="009E4513" w:rsidP="00474B51">
      <w:pPr>
        <w:ind w:right="4252"/>
        <w:jc w:val="both"/>
        <w:rPr>
          <w:b/>
          <w:bCs/>
          <w:sz w:val="28"/>
          <w:szCs w:val="28"/>
        </w:rPr>
      </w:pPr>
      <w:bookmarkStart w:id="0" w:name="_Hlk215832642"/>
      <w:r>
        <w:rPr>
          <w:rFonts w:eastAsia="Calibri"/>
          <w:b/>
          <w:bCs/>
          <w:sz w:val="28"/>
          <w:szCs w:val="28"/>
        </w:rPr>
        <w:t>Об утверждении Положения о поощрении муниципальных служащих аппарата Совета депутатов вну</w:t>
      </w:r>
      <w:r w:rsidRPr="00281C85">
        <w:rPr>
          <w:rFonts w:eastAsia="Calibri"/>
          <w:b/>
          <w:bCs/>
          <w:sz w:val="28"/>
          <w:szCs w:val="28"/>
        </w:rPr>
        <w:t>тригородского муниципального образования</w:t>
      </w:r>
      <w:r w:rsidR="00A62CFF">
        <w:rPr>
          <w:rFonts w:eastAsia="Calibri"/>
          <w:b/>
          <w:bCs/>
          <w:sz w:val="28"/>
          <w:szCs w:val="28"/>
        </w:rPr>
        <w:t xml:space="preserve"> </w:t>
      </w:r>
      <w:r w:rsidRPr="00281C85">
        <w:rPr>
          <w:rFonts w:eastAsia="Calibri"/>
          <w:b/>
          <w:bCs/>
          <w:sz w:val="28"/>
          <w:szCs w:val="28"/>
        </w:rPr>
        <w:t xml:space="preserve">-муниципального округа </w:t>
      </w:r>
      <w:r>
        <w:rPr>
          <w:rFonts w:eastAsia="Calibri"/>
          <w:b/>
          <w:bCs/>
          <w:sz w:val="28"/>
          <w:szCs w:val="28"/>
        </w:rPr>
        <w:t>Вороново</w:t>
      </w:r>
      <w:r w:rsidRPr="00281C85">
        <w:rPr>
          <w:rFonts w:eastAsia="Calibri"/>
          <w:b/>
          <w:bCs/>
          <w:sz w:val="28"/>
          <w:szCs w:val="28"/>
        </w:rPr>
        <w:t xml:space="preserve"> в городе Москве</w:t>
      </w:r>
    </w:p>
    <w:bookmarkEnd w:id="0"/>
    <w:p w14:paraId="3E1A2448" w14:textId="77777777" w:rsidR="009E4513" w:rsidRDefault="009E4513" w:rsidP="009E4513">
      <w:pPr>
        <w:pStyle w:val="a3"/>
        <w:ind w:left="0" w:firstLine="0"/>
        <w:jc w:val="left"/>
        <w:rPr>
          <w:b/>
          <w:sz w:val="28"/>
          <w:szCs w:val="28"/>
        </w:rPr>
      </w:pPr>
    </w:p>
    <w:p w14:paraId="5F468C9E" w14:textId="197A9340" w:rsidR="009E4513" w:rsidRDefault="009B2282" w:rsidP="00474B51">
      <w:pPr>
        <w:ind w:firstLine="709"/>
        <w:jc w:val="both"/>
        <w:rPr>
          <w:spacing w:val="-2"/>
          <w:sz w:val="28"/>
          <w:szCs w:val="28"/>
        </w:rPr>
      </w:pPr>
      <w:r w:rsidRPr="00281C85">
        <w:rPr>
          <w:sz w:val="28"/>
          <w:szCs w:val="28"/>
        </w:rPr>
        <w:t>В соответствии</w:t>
      </w:r>
      <w:r w:rsidR="009A45E9">
        <w:rPr>
          <w:sz w:val="28"/>
          <w:szCs w:val="28"/>
        </w:rPr>
        <w:t xml:space="preserve"> с </w:t>
      </w:r>
      <w:r w:rsidR="009A45E9" w:rsidRPr="009A45E9">
        <w:rPr>
          <w:sz w:val="28"/>
          <w:szCs w:val="28"/>
        </w:rPr>
        <w:t xml:space="preserve">частью 7 статьи 11, статьей 191 </w:t>
      </w:r>
      <w:r w:rsidR="009A45E9" w:rsidRPr="00A62CFF">
        <w:rPr>
          <w:color w:val="000000" w:themeColor="text1"/>
          <w:sz w:val="28"/>
          <w:szCs w:val="28"/>
        </w:rPr>
        <w:t>Трудового кодекса Российской Федерации,</w:t>
      </w:r>
      <w:r w:rsidRPr="00281C85">
        <w:rPr>
          <w:sz w:val="28"/>
          <w:szCs w:val="28"/>
        </w:rPr>
        <w:t xml:space="preserve"> статьей 26 Федерального закона</w:t>
      </w:r>
      <w:r w:rsidR="00A62CFF">
        <w:rPr>
          <w:sz w:val="28"/>
          <w:szCs w:val="28"/>
        </w:rPr>
        <w:t xml:space="preserve"> </w:t>
      </w:r>
      <w:r w:rsidRPr="00281C85">
        <w:rPr>
          <w:sz w:val="28"/>
          <w:szCs w:val="28"/>
        </w:rPr>
        <w:t>от 02</w:t>
      </w:r>
      <w:r w:rsidR="00702888">
        <w:rPr>
          <w:sz w:val="28"/>
          <w:szCs w:val="28"/>
        </w:rPr>
        <w:t xml:space="preserve"> марта </w:t>
      </w:r>
      <w:r w:rsidRPr="00281C85">
        <w:rPr>
          <w:sz w:val="28"/>
          <w:szCs w:val="28"/>
        </w:rPr>
        <w:t xml:space="preserve">2007 </w:t>
      </w:r>
      <w:r w:rsidR="00702888">
        <w:rPr>
          <w:sz w:val="28"/>
          <w:szCs w:val="28"/>
        </w:rPr>
        <w:t xml:space="preserve">года </w:t>
      </w:r>
      <w:r w:rsidRPr="00281C85">
        <w:rPr>
          <w:sz w:val="28"/>
          <w:szCs w:val="28"/>
        </w:rPr>
        <w:t>№ 25-ФЗ «О муниципальной службе в</w:t>
      </w:r>
      <w:r w:rsidR="00A62CFF">
        <w:rPr>
          <w:sz w:val="28"/>
          <w:szCs w:val="28"/>
        </w:rPr>
        <w:t xml:space="preserve"> </w:t>
      </w:r>
      <w:r w:rsidRPr="00281C85">
        <w:rPr>
          <w:sz w:val="28"/>
          <w:szCs w:val="28"/>
        </w:rPr>
        <w:t>Российской Федерации» и статьей 34 Закона города Москвы от 22</w:t>
      </w:r>
      <w:r w:rsidR="00702888">
        <w:rPr>
          <w:sz w:val="28"/>
          <w:szCs w:val="28"/>
        </w:rPr>
        <w:t xml:space="preserve"> октября </w:t>
      </w:r>
      <w:r w:rsidRPr="00281C85">
        <w:rPr>
          <w:sz w:val="28"/>
          <w:szCs w:val="28"/>
        </w:rPr>
        <w:t>2008</w:t>
      </w:r>
      <w:r w:rsidR="00702888">
        <w:rPr>
          <w:sz w:val="28"/>
          <w:szCs w:val="28"/>
        </w:rPr>
        <w:t xml:space="preserve"> года</w:t>
      </w:r>
      <w:r w:rsidRPr="00281C85">
        <w:rPr>
          <w:sz w:val="28"/>
          <w:szCs w:val="28"/>
        </w:rPr>
        <w:t xml:space="preserve"> № 50 «О муниципальной службе в городе Москве», </w:t>
      </w:r>
      <w:r w:rsidR="00A62CFF" w:rsidRPr="00A62CFF">
        <w:rPr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308D7EF6" w14:textId="77777777" w:rsidR="009E4513" w:rsidRDefault="009E4513" w:rsidP="009E4513">
      <w:pPr>
        <w:pStyle w:val="a3"/>
        <w:spacing w:before="2"/>
        <w:ind w:left="-567" w:right="137" w:firstLine="0"/>
        <w:rPr>
          <w:sz w:val="28"/>
          <w:szCs w:val="28"/>
        </w:rPr>
      </w:pPr>
    </w:p>
    <w:p w14:paraId="3F4C7CFB" w14:textId="5FD01F48" w:rsidR="009E4513" w:rsidRDefault="009E4513" w:rsidP="00474B51">
      <w:pPr>
        <w:pStyle w:val="a5"/>
        <w:tabs>
          <w:tab w:val="left" w:pos="841"/>
        </w:tabs>
        <w:spacing w:before="1"/>
        <w:ind w:left="0" w:right="-1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spacing w:val="-2"/>
          <w:sz w:val="28"/>
          <w:szCs w:val="28"/>
        </w:rPr>
        <w:t xml:space="preserve"> </w:t>
      </w:r>
      <w:r w:rsidR="009B2282" w:rsidRPr="009B2282">
        <w:rPr>
          <w:spacing w:val="-2"/>
          <w:sz w:val="28"/>
          <w:szCs w:val="28"/>
        </w:rPr>
        <w:t>Положени</w:t>
      </w:r>
      <w:r w:rsidR="00A62CFF">
        <w:rPr>
          <w:spacing w:val="-2"/>
          <w:sz w:val="28"/>
          <w:szCs w:val="28"/>
        </w:rPr>
        <w:t>е</w:t>
      </w:r>
      <w:r w:rsidR="009B2282" w:rsidRPr="009B2282">
        <w:rPr>
          <w:spacing w:val="-2"/>
          <w:sz w:val="28"/>
          <w:szCs w:val="28"/>
        </w:rPr>
        <w:t xml:space="preserve"> о поощрении муниципальных служащих аппарата Совета депутатов внутригородского муниципального образования</w:t>
      </w:r>
      <w:r w:rsidR="00A62CFF">
        <w:rPr>
          <w:spacing w:val="-2"/>
          <w:sz w:val="28"/>
          <w:szCs w:val="28"/>
        </w:rPr>
        <w:t xml:space="preserve"> </w:t>
      </w:r>
      <w:r w:rsidR="009B2282" w:rsidRPr="009B2282">
        <w:rPr>
          <w:spacing w:val="-2"/>
          <w:sz w:val="28"/>
          <w:szCs w:val="28"/>
        </w:rPr>
        <w:t xml:space="preserve">-муниципального округа Вороново в городе Москве </w:t>
      </w:r>
      <w:r>
        <w:rPr>
          <w:spacing w:val="-2"/>
          <w:sz w:val="28"/>
          <w:szCs w:val="28"/>
        </w:rPr>
        <w:t>(приложение).</w:t>
      </w:r>
    </w:p>
    <w:p w14:paraId="74638C50" w14:textId="42E8DA52" w:rsidR="009E4513" w:rsidRDefault="009E4513" w:rsidP="00474B5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C9739F">
        <w:rPr>
          <w:sz w:val="28"/>
          <w:szCs w:val="28"/>
        </w:rPr>
        <w:t xml:space="preserve"> </w:t>
      </w:r>
      <w:r w:rsidR="00C9739F" w:rsidRPr="00C65725">
        <w:rPr>
          <w:bCs/>
          <w:sz w:val="28"/>
          <w:szCs w:val="28"/>
        </w:rPr>
        <w:t xml:space="preserve">и </w:t>
      </w:r>
      <w:r w:rsidR="00C9739F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9739F" w:rsidRPr="00C65725">
        <w:rPr>
          <w:iCs/>
          <w:sz w:val="28"/>
          <w:szCs w:val="28"/>
        </w:rPr>
        <w:t xml:space="preserve">муниципального округа </w:t>
      </w:r>
      <w:r w:rsidR="00C9739F" w:rsidRPr="00C65725">
        <w:rPr>
          <w:bCs/>
          <w:iCs/>
          <w:sz w:val="28"/>
          <w:szCs w:val="28"/>
        </w:rPr>
        <w:t>Вороново</w:t>
      </w:r>
      <w:r w:rsidR="00C9739F" w:rsidRPr="00C65725">
        <w:rPr>
          <w:bCs/>
          <w:sz w:val="28"/>
          <w:szCs w:val="28"/>
        </w:rPr>
        <w:t xml:space="preserve"> в городе Москве</w:t>
      </w:r>
      <w:r w:rsidR="00C9739F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9739F" w:rsidRPr="00C65725">
        <w:rPr>
          <w:sz w:val="28"/>
          <w:szCs w:val="28"/>
          <w:shd w:val="clear" w:color="auto" w:fill="FFFFFF"/>
        </w:rPr>
        <w:t>voronovo-sd.ru</w:t>
      </w:r>
      <w:r>
        <w:rPr>
          <w:sz w:val="28"/>
          <w:szCs w:val="28"/>
        </w:rPr>
        <w:t>.</w:t>
      </w:r>
    </w:p>
    <w:p w14:paraId="2A0ABED1" w14:textId="3AB7BD65" w:rsidR="009E4513" w:rsidRDefault="009E4513" w:rsidP="00474B51">
      <w:pPr>
        <w:adjustRightInd w:val="0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="00C9739F">
        <w:rPr>
          <w:sz w:val="28"/>
          <w:szCs w:val="28"/>
        </w:rPr>
        <w:t>вы</w:t>
      </w:r>
      <w:r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396A139A" w14:textId="77777777" w:rsidR="009E4513" w:rsidRDefault="009E4513" w:rsidP="009E4513">
      <w:pPr>
        <w:rPr>
          <w:b/>
          <w:sz w:val="28"/>
          <w:szCs w:val="28"/>
        </w:rPr>
      </w:pPr>
    </w:p>
    <w:p w14:paraId="357ED649" w14:textId="77777777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5DEF721A" w14:textId="77777777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образования-муниципального округа Вороново</w:t>
      </w:r>
    </w:p>
    <w:p w14:paraId="45F94981" w14:textId="3051B866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Москве                                                            </w:t>
      </w:r>
      <w:r w:rsidR="00474B5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Е.П. Царевский</w:t>
      </w:r>
    </w:p>
    <w:p w14:paraId="0785AF96" w14:textId="77777777" w:rsidR="009E4513" w:rsidRDefault="009E4513" w:rsidP="009E4513">
      <w:pPr>
        <w:tabs>
          <w:tab w:val="left" w:pos="7797"/>
        </w:tabs>
        <w:jc w:val="right"/>
      </w:pPr>
      <w:r>
        <w:lastRenderedPageBreak/>
        <w:t>Приложение</w:t>
      </w:r>
    </w:p>
    <w:p w14:paraId="2EADB92D" w14:textId="77777777" w:rsidR="009E4513" w:rsidRDefault="009E4513" w:rsidP="009E4513">
      <w:pPr>
        <w:tabs>
          <w:tab w:val="left" w:pos="7797"/>
        </w:tabs>
        <w:jc w:val="right"/>
      </w:pPr>
      <w:r>
        <w:t>к решению Совета депутатов</w:t>
      </w:r>
    </w:p>
    <w:p w14:paraId="59A5C937" w14:textId="77777777" w:rsidR="009E4513" w:rsidRDefault="009E4513" w:rsidP="009E4513">
      <w:pPr>
        <w:tabs>
          <w:tab w:val="left" w:pos="7797"/>
        </w:tabs>
        <w:jc w:val="right"/>
      </w:pPr>
      <w:r>
        <w:t xml:space="preserve"> внутригородского муниципального </w:t>
      </w:r>
    </w:p>
    <w:p w14:paraId="482522F7" w14:textId="77777777" w:rsidR="009E4513" w:rsidRDefault="009E4513" w:rsidP="009E4513">
      <w:pPr>
        <w:tabs>
          <w:tab w:val="left" w:pos="7797"/>
        </w:tabs>
        <w:jc w:val="right"/>
        <w:rPr>
          <w:iCs/>
        </w:rPr>
      </w:pPr>
      <w:r>
        <w:t xml:space="preserve">образования – </w:t>
      </w:r>
      <w:r>
        <w:rPr>
          <w:iCs/>
        </w:rPr>
        <w:t>муниципального округа</w:t>
      </w:r>
    </w:p>
    <w:p w14:paraId="53BB2B5B" w14:textId="77777777" w:rsidR="009E4513" w:rsidRDefault="009E4513" w:rsidP="009E4513">
      <w:pPr>
        <w:tabs>
          <w:tab w:val="left" w:pos="7797"/>
        </w:tabs>
        <w:jc w:val="right"/>
      </w:pPr>
      <w:r>
        <w:rPr>
          <w:rFonts w:eastAsia="Calibri"/>
          <w:bCs/>
        </w:rPr>
        <w:t xml:space="preserve">Вороново </w:t>
      </w:r>
      <w:r>
        <w:t>в городе Москве</w:t>
      </w:r>
    </w:p>
    <w:p w14:paraId="4E7B22CA" w14:textId="4EA3711D" w:rsidR="009E4513" w:rsidRDefault="00C61324" w:rsidP="009E4513">
      <w:pPr>
        <w:snapToGrid w:val="0"/>
        <w:ind w:left="4536" w:right="15"/>
        <w:jc w:val="right"/>
        <w:rPr>
          <w:sz w:val="28"/>
          <w:szCs w:val="28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9E4513">
        <w:t xml:space="preserve">2025 года № </w:t>
      </w:r>
      <w:r w:rsidR="004440FF">
        <w:t>11/10</w:t>
      </w:r>
    </w:p>
    <w:p w14:paraId="4303CCF9" w14:textId="03DB3990" w:rsidR="009B2282" w:rsidRDefault="009B2282"/>
    <w:p w14:paraId="604A1C4D" w14:textId="77777777" w:rsidR="009B2282" w:rsidRPr="009B2282" w:rsidRDefault="009B2282" w:rsidP="009B2282">
      <w:pPr>
        <w:jc w:val="center"/>
        <w:rPr>
          <w:b/>
          <w:bCs/>
          <w:sz w:val="28"/>
          <w:szCs w:val="28"/>
        </w:rPr>
      </w:pPr>
      <w:r w:rsidRPr="009B2282">
        <w:rPr>
          <w:b/>
          <w:bCs/>
          <w:sz w:val="28"/>
          <w:szCs w:val="28"/>
        </w:rPr>
        <w:t>Положение</w:t>
      </w:r>
    </w:p>
    <w:p w14:paraId="0C3BF945" w14:textId="472FA4B0" w:rsidR="009B2282" w:rsidRDefault="009B2282" w:rsidP="009B2282">
      <w:pPr>
        <w:jc w:val="center"/>
        <w:rPr>
          <w:b/>
          <w:bCs/>
          <w:sz w:val="28"/>
          <w:szCs w:val="28"/>
        </w:rPr>
      </w:pPr>
      <w:r w:rsidRPr="009B2282">
        <w:rPr>
          <w:b/>
          <w:bCs/>
          <w:sz w:val="28"/>
          <w:szCs w:val="28"/>
        </w:rPr>
        <w:t>о поощрении муниципальных служащих аппарата Совета депутатов внутригородского муниципального образования-муниципального округа Вороново в городе Москве</w:t>
      </w:r>
    </w:p>
    <w:p w14:paraId="09CDD2CD" w14:textId="381CB44D" w:rsidR="007616F7" w:rsidRDefault="007616F7" w:rsidP="009B2282">
      <w:pPr>
        <w:jc w:val="center"/>
        <w:rPr>
          <w:b/>
          <w:bCs/>
          <w:sz w:val="28"/>
          <w:szCs w:val="28"/>
        </w:rPr>
      </w:pPr>
    </w:p>
    <w:p w14:paraId="2A6A012A" w14:textId="7AD23EA6" w:rsidR="007616F7" w:rsidRPr="00893A9A" w:rsidRDefault="00893A9A" w:rsidP="00474B51">
      <w:pPr>
        <w:tabs>
          <w:tab w:val="left" w:pos="4017"/>
        </w:tabs>
        <w:spacing w:line="310" w:lineRule="exact"/>
        <w:jc w:val="center"/>
        <w:rPr>
          <w:b/>
          <w:sz w:val="28"/>
          <w:szCs w:val="28"/>
        </w:rPr>
      </w:pPr>
      <w:r w:rsidRPr="00893A9A">
        <w:rPr>
          <w:b/>
          <w:sz w:val="28"/>
          <w:szCs w:val="28"/>
        </w:rPr>
        <w:t xml:space="preserve">Раздел 1. </w:t>
      </w:r>
      <w:r w:rsidR="007616F7" w:rsidRPr="00893A9A">
        <w:rPr>
          <w:b/>
          <w:sz w:val="28"/>
          <w:szCs w:val="28"/>
        </w:rPr>
        <w:t>Общие</w:t>
      </w:r>
      <w:r w:rsidR="007616F7" w:rsidRPr="00893A9A">
        <w:rPr>
          <w:b/>
          <w:spacing w:val="-7"/>
          <w:sz w:val="28"/>
          <w:szCs w:val="28"/>
        </w:rPr>
        <w:t xml:space="preserve"> </w:t>
      </w:r>
      <w:r w:rsidR="007616F7" w:rsidRPr="00893A9A">
        <w:rPr>
          <w:b/>
          <w:spacing w:val="-2"/>
          <w:sz w:val="28"/>
          <w:szCs w:val="28"/>
        </w:rPr>
        <w:t>положения</w:t>
      </w:r>
    </w:p>
    <w:p w14:paraId="3FBB6C4B" w14:textId="54B40EDC" w:rsidR="007616F7" w:rsidRPr="007616F7" w:rsidRDefault="007616F7" w:rsidP="00474B51">
      <w:pPr>
        <w:tabs>
          <w:tab w:val="left" w:pos="1591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16F7">
        <w:rPr>
          <w:sz w:val="28"/>
          <w:szCs w:val="28"/>
        </w:rPr>
        <w:t xml:space="preserve">Настоящим Положением устанавливаются виды поощрений муниципальных служащих аппарата Совета депутатов муниципального округа </w:t>
      </w:r>
      <w:r>
        <w:rPr>
          <w:sz w:val="28"/>
          <w:szCs w:val="28"/>
        </w:rPr>
        <w:t>Вороново в городе Москве</w:t>
      </w:r>
      <w:r w:rsidRPr="007616F7">
        <w:rPr>
          <w:sz w:val="28"/>
          <w:szCs w:val="28"/>
        </w:rPr>
        <w:t xml:space="preserve"> (далее – </w:t>
      </w:r>
      <w:r w:rsidRPr="00C9739F">
        <w:rPr>
          <w:sz w:val="28"/>
          <w:szCs w:val="28"/>
        </w:rPr>
        <w:t>муниципальные служащие</w:t>
      </w:r>
      <w:r w:rsidRPr="007616F7">
        <w:rPr>
          <w:sz w:val="28"/>
          <w:szCs w:val="28"/>
        </w:rPr>
        <w:t xml:space="preserve">) и порядок их </w:t>
      </w:r>
      <w:r w:rsidRPr="007616F7">
        <w:rPr>
          <w:spacing w:val="-2"/>
          <w:sz w:val="28"/>
          <w:szCs w:val="28"/>
        </w:rPr>
        <w:t>применения.</w:t>
      </w:r>
    </w:p>
    <w:p w14:paraId="14365064" w14:textId="1CC0D541" w:rsidR="007616F7" w:rsidRDefault="007616F7" w:rsidP="00474B51">
      <w:pPr>
        <w:tabs>
          <w:tab w:val="left" w:pos="1303"/>
        </w:tabs>
        <w:ind w:right="-143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16F7">
        <w:rPr>
          <w:sz w:val="28"/>
          <w:szCs w:val="28"/>
        </w:rPr>
        <w:t>Поощрение муниципальных служащих осуществляется в соответствии с Трудовым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кодексом</w:t>
      </w:r>
      <w:r w:rsidRPr="007616F7">
        <w:rPr>
          <w:spacing w:val="-13"/>
          <w:sz w:val="28"/>
          <w:szCs w:val="28"/>
        </w:rPr>
        <w:t xml:space="preserve"> </w:t>
      </w:r>
      <w:r w:rsidRPr="007616F7">
        <w:rPr>
          <w:sz w:val="28"/>
          <w:szCs w:val="28"/>
        </w:rPr>
        <w:t>Российской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Федерации,</w:t>
      </w:r>
      <w:r w:rsidRPr="007616F7">
        <w:rPr>
          <w:spacing w:val="-12"/>
          <w:sz w:val="28"/>
          <w:szCs w:val="28"/>
        </w:rPr>
        <w:t xml:space="preserve"> </w:t>
      </w:r>
      <w:r w:rsidRPr="007616F7">
        <w:rPr>
          <w:sz w:val="28"/>
          <w:szCs w:val="28"/>
        </w:rPr>
        <w:t>Федеральным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законом</w:t>
      </w:r>
      <w:r w:rsidRPr="007616F7">
        <w:rPr>
          <w:spacing w:val="-13"/>
          <w:sz w:val="28"/>
          <w:szCs w:val="28"/>
        </w:rPr>
        <w:t xml:space="preserve"> </w:t>
      </w:r>
      <w:r w:rsidRPr="007616F7">
        <w:rPr>
          <w:sz w:val="28"/>
          <w:szCs w:val="28"/>
        </w:rPr>
        <w:t>от</w:t>
      </w:r>
      <w:r w:rsidRPr="007616F7">
        <w:rPr>
          <w:spacing w:val="-12"/>
          <w:sz w:val="28"/>
          <w:szCs w:val="28"/>
        </w:rPr>
        <w:t xml:space="preserve"> </w:t>
      </w:r>
      <w:r w:rsidR="00474B51">
        <w:rPr>
          <w:spacing w:val="-12"/>
          <w:sz w:val="28"/>
          <w:szCs w:val="28"/>
        </w:rPr>
        <w:t xml:space="preserve">                    </w:t>
      </w:r>
      <w:r w:rsidR="00C61324">
        <w:rPr>
          <w:spacing w:val="-12"/>
          <w:sz w:val="28"/>
          <w:szCs w:val="28"/>
        </w:rPr>
        <w:t>0</w:t>
      </w:r>
      <w:r w:rsidRPr="007616F7">
        <w:rPr>
          <w:sz w:val="28"/>
          <w:szCs w:val="28"/>
        </w:rPr>
        <w:t>2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марта</w:t>
      </w:r>
      <w:r w:rsidRPr="007616F7">
        <w:rPr>
          <w:spacing w:val="-14"/>
          <w:sz w:val="28"/>
          <w:szCs w:val="28"/>
        </w:rPr>
        <w:t xml:space="preserve"> </w:t>
      </w:r>
      <w:r w:rsidRPr="007616F7">
        <w:rPr>
          <w:sz w:val="28"/>
          <w:szCs w:val="28"/>
        </w:rPr>
        <w:t xml:space="preserve">2007 года № 25-ФЗ «О муниципальной службе в Российской Федерации», Законом города Москвы от 22 октября 2008 года № 50 «О муниципальной службе в городе </w:t>
      </w:r>
      <w:r w:rsidRPr="007616F7">
        <w:rPr>
          <w:spacing w:val="-2"/>
          <w:sz w:val="28"/>
          <w:szCs w:val="28"/>
        </w:rPr>
        <w:t>Москве».</w:t>
      </w:r>
    </w:p>
    <w:p w14:paraId="2415D8C6" w14:textId="53556FD3" w:rsidR="00B41CDB" w:rsidRPr="00893A9A" w:rsidRDefault="00893A9A" w:rsidP="00474B51">
      <w:pPr>
        <w:tabs>
          <w:tab w:val="left" w:pos="1481"/>
        </w:tabs>
        <w:ind w:right="-284"/>
        <w:jc w:val="center"/>
        <w:rPr>
          <w:b/>
          <w:sz w:val="28"/>
          <w:szCs w:val="28"/>
        </w:rPr>
      </w:pPr>
      <w:r w:rsidRPr="00893A9A">
        <w:rPr>
          <w:b/>
          <w:sz w:val="28"/>
          <w:szCs w:val="28"/>
        </w:rPr>
        <w:t xml:space="preserve">Раздел 2. </w:t>
      </w:r>
      <w:r w:rsidR="00B41CDB" w:rsidRPr="00893A9A">
        <w:rPr>
          <w:b/>
          <w:sz w:val="28"/>
          <w:szCs w:val="28"/>
        </w:rPr>
        <w:t>Основания</w:t>
      </w:r>
      <w:r w:rsidR="00B41CDB" w:rsidRPr="00893A9A">
        <w:rPr>
          <w:b/>
          <w:spacing w:val="-12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и</w:t>
      </w:r>
      <w:r w:rsidR="00B41CDB" w:rsidRPr="00893A9A">
        <w:rPr>
          <w:b/>
          <w:spacing w:val="-12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виды</w:t>
      </w:r>
      <w:r w:rsidR="00B41CDB" w:rsidRPr="00893A9A">
        <w:rPr>
          <w:b/>
          <w:spacing w:val="-9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поощрений</w:t>
      </w:r>
      <w:r w:rsidR="00B41CDB" w:rsidRPr="00893A9A">
        <w:rPr>
          <w:b/>
          <w:spacing w:val="-9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муниципальных</w:t>
      </w:r>
      <w:r w:rsidR="00B41CDB" w:rsidRPr="00893A9A">
        <w:rPr>
          <w:b/>
          <w:spacing w:val="-7"/>
          <w:sz w:val="28"/>
          <w:szCs w:val="28"/>
        </w:rPr>
        <w:t xml:space="preserve"> </w:t>
      </w:r>
      <w:r w:rsidR="00B41CDB" w:rsidRPr="00893A9A">
        <w:rPr>
          <w:b/>
          <w:spacing w:val="-2"/>
          <w:sz w:val="28"/>
          <w:szCs w:val="28"/>
        </w:rPr>
        <w:t>служащих</w:t>
      </w:r>
    </w:p>
    <w:p w14:paraId="7529F0CE" w14:textId="43AD2CA0" w:rsidR="00B41CDB" w:rsidRPr="00B41CDB" w:rsidRDefault="00B41CDB" w:rsidP="00474B51">
      <w:pPr>
        <w:ind w:right="-143" w:firstLine="709"/>
        <w:rPr>
          <w:color w:val="000000" w:themeColor="text1"/>
          <w:spacing w:val="-2"/>
          <w:sz w:val="28"/>
          <w:szCs w:val="28"/>
        </w:rPr>
      </w:pPr>
      <w:r w:rsidRPr="00B41CDB">
        <w:rPr>
          <w:color w:val="000000" w:themeColor="text1"/>
          <w:sz w:val="28"/>
          <w:szCs w:val="28"/>
        </w:rPr>
        <w:t>1. Основанием</w:t>
      </w:r>
      <w:r w:rsidRPr="00B41CDB">
        <w:rPr>
          <w:color w:val="000000" w:themeColor="text1"/>
          <w:spacing w:val="-11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для</w:t>
      </w:r>
      <w:r w:rsidRPr="00B41CDB">
        <w:rPr>
          <w:color w:val="000000" w:themeColor="text1"/>
          <w:spacing w:val="-10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поощрения</w:t>
      </w:r>
      <w:r w:rsidRPr="00B41CDB">
        <w:rPr>
          <w:color w:val="000000" w:themeColor="text1"/>
          <w:spacing w:val="-13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муниципальных</w:t>
      </w:r>
      <w:r w:rsidRPr="00B41CDB">
        <w:rPr>
          <w:color w:val="000000" w:themeColor="text1"/>
          <w:spacing w:val="-9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служащих</w:t>
      </w:r>
      <w:r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Pr="00B41CDB">
        <w:rPr>
          <w:color w:val="000000" w:themeColor="text1"/>
          <w:spacing w:val="-2"/>
          <w:sz w:val="28"/>
          <w:szCs w:val="28"/>
        </w:rPr>
        <w:t>являются:</w:t>
      </w:r>
    </w:p>
    <w:p w14:paraId="6507F69C" w14:textId="25E75BCF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успешное</w:t>
      </w:r>
      <w:r w:rsidR="00B41CDB" w:rsidRPr="00B41CDB">
        <w:rPr>
          <w:color w:val="000000" w:themeColor="text1"/>
          <w:spacing w:val="-15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добросовестное</w:t>
      </w:r>
      <w:r w:rsidR="00B41CDB" w:rsidRPr="00B41CDB">
        <w:rPr>
          <w:color w:val="000000" w:themeColor="text1"/>
          <w:spacing w:val="-12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исполнение</w:t>
      </w:r>
      <w:r w:rsidR="00B41CDB" w:rsidRPr="00B41CDB">
        <w:rPr>
          <w:color w:val="000000" w:themeColor="text1"/>
          <w:spacing w:val="-12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должностных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обязанностей;</w:t>
      </w:r>
    </w:p>
    <w:p w14:paraId="7D8CAE89" w14:textId="70642488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продолжительная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9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безупречная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служба;</w:t>
      </w:r>
    </w:p>
    <w:p w14:paraId="1910C53E" w14:textId="6FA5E40B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выполнение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заданий</w:t>
      </w:r>
      <w:r w:rsidR="00B41CDB" w:rsidRPr="00B41CDB">
        <w:rPr>
          <w:color w:val="000000" w:themeColor="text1"/>
          <w:spacing w:val="-6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особой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важности</w:t>
      </w:r>
      <w:r w:rsidR="00B41CDB" w:rsidRPr="00B41CDB">
        <w:rPr>
          <w:color w:val="000000" w:themeColor="text1"/>
          <w:spacing w:val="-6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сложности.</w:t>
      </w:r>
    </w:p>
    <w:p w14:paraId="117F9FD4" w14:textId="77777777" w:rsidR="00B41CDB" w:rsidRPr="00893A9A" w:rsidRDefault="00B41CDB" w:rsidP="00474B51">
      <w:pPr>
        <w:ind w:right="-143" w:firstLine="709"/>
        <w:jc w:val="both"/>
        <w:rPr>
          <w:color w:val="000000" w:themeColor="text1"/>
          <w:sz w:val="28"/>
          <w:szCs w:val="28"/>
        </w:rPr>
      </w:pPr>
      <w:r w:rsidRPr="00893A9A">
        <w:rPr>
          <w:color w:val="000000" w:themeColor="text1"/>
          <w:sz w:val="28"/>
          <w:szCs w:val="28"/>
        </w:rPr>
        <w:t>2. В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отношении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муниципального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служащего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могут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применяться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следующие виды поощрений:</w:t>
      </w:r>
    </w:p>
    <w:p w14:paraId="7A5C8D87" w14:textId="77777777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объявление благодарности с выплатой единовременного денежного </w:t>
      </w:r>
      <w:r w:rsidRPr="00474B51">
        <w:rPr>
          <w:spacing w:val="-2"/>
          <w:sz w:val="28"/>
          <w:szCs w:val="28"/>
        </w:rPr>
        <w:t>поощрения;</w:t>
      </w:r>
    </w:p>
    <w:p w14:paraId="4A503CFD" w14:textId="6FA58E17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награждение Грамотой </w:t>
      </w:r>
      <w:r w:rsidR="00702888" w:rsidRPr="00474B51">
        <w:rPr>
          <w:sz w:val="28"/>
          <w:szCs w:val="28"/>
        </w:rPr>
        <w:t xml:space="preserve">главы </w:t>
      </w:r>
      <w:r w:rsidRPr="00474B51">
        <w:rPr>
          <w:sz w:val="28"/>
          <w:szCs w:val="28"/>
        </w:rPr>
        <w:t>муниципального округа Вороново в городе Москве с выплатой единовременного денежного поощрения или вручением ценного подарка;</w:t>
      </w:r>
    </w:p>
    <w:p w14:paraId="10540CF8" w14:textId="1035D79F" w:rsidR="008917FE" w:rsidRPr="00474B51" w:rsidRDefault="008917FE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награждение Грамотой </w:t>
      </w:r>
      <w:r w:rsidR="00702888" w:rsidRPr="00474B51">
        <w:rPr>
          <w:sz w:val="28"/>
          <w:szCs w:val="28"/>
        </w:rPr>
        <w:t xml:space="preserve">главы </w:t>
      </w:r>
      <w:r w:rsidRPr="00474B51">
        <w:rPr>
          <w:sz w:val="28"/>
          <w:szCs w:val="28"/>
        </w:rPr>
        <w:t>муниципального округа Вороново в городе Москве.</w:t>
      </w:r>
    </w:p>
    <w:p w14:paraId="7D4C3C0C" w14:textId="57F649C4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3. Муниципальный</w:t>
      </w:r>
      <w:r w:rsidRPr="00474B51">
        <w:rPr>
          <w:spacing w:val="-7"/>
          <w:sz w:val="28"/>
          <w:szCs w:val="28"/>
        </w:rPr>
        <w:t xml:space="preserve"> </w:t>
      </w:r>
      <w:r w:rsidRPr="00474B51">
        <w:rPr>
          <w:sz w:val="28"/>
          <w:szCs w:val="28"/>
        </w:rPr>
        <w:t>служащий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в</w:t>
      </w:r>
      <w:r w:rsidRPr="00474B51">
        <w:rPr>
          <w:spacing w:val="-11"/>
          <w:sz w:val="28"/>
          <w:szCs w:val="28"/>
        </w:rPr>
        <w:t xml:space="preserve"> </w:t>
      </w:r>
      <w:r w:rsidRPr="00474B51">
        <w:rPr>
          <w:sz w:val="28"/>
          <w:szCs w:val="28"/>
        </w:rPr>
        <w:t>порядке,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установленном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законами</w:t>
      </w:r>
      <w:r w:rsidRPr="00474B51">
        <w:rPr>
          <w:spacing w:val="-11"/>
          <w:sz w:val="28"/>
          <w:szCs w:val="28"/>
        </w:rPr>
        <w:t xml:space="preserve"> </w:t>
      </w:r>
      <w:r w:rsidRPr="00474B51">
        <w:rPr>
          <w:sz w:val="28"/>
          <w:szCs w:val="28"/>
        </w:rPr>
        <w:t>и</w:t>
      </w:r>
      <w:r w:rsidRPr="00474B51">
        <w:rPr>
          <w:spacing w:val="-9"/>
          <w:sz w:val="28"/>
          <w:szCs w:val="28"/>
        </w:rPr>
        <w:t xml:space="preserve"> </w:t>
      </w:r>
      <w:r w:rsidRPr="00474B51">
        <w:rPr>
          <w:sz w:val="28"/>
          <w:szCs w:val="28"/>
        </w:rPr>
        <w:t>иными правовыми актами города Москвы, может быть представлен к награждению наградами города Москвы, присвоению почетных званий города Москвы.</w:t>
      </w:r>
    </w:p>
    <w:p w14:paraId="7A09B48B" w14:textId="6A43F31D" w:rsidR="00B41CDB" w:rsidRPr="00474B51" w:rsidRDefault="00B41CDB" w:rsidP="00474B51">
      <w:pPr>
        <w:ind w:right="-143" w:firstLine="709"/>
        <w:jc w:val="both"/>
        <w:rPr>
          <w:spacing w:val="-2"/>
          <w:sz w:val="27"/>
        </w:rPr>
      </w:pPr>
      <w:r w:rsidRPr="00474B51">
        <w:rPr>
          <w:sz w:val="28"/>
          <w:szCs w:val="28"/>
        </w:rPr>
        <w:t>4. Муниципальный служащий может быть представлен к присвоению почетных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званий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Российской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Федерации,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>награждению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>знаками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отличия,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 xml:space="preserve">орденами и медалями Российской Федерации в порядке, установленном федеральным </w:t>
      </w:r>
      <w:r w:rsidRPr="00474B51">
        <w:rPr>
          <w:spacing w:val="-2"/>
          <w:sz w:val="28"/>
          <w:szCs w:val="28"/>
        </w:rPr>
        <w:t>законодательством</w:t>
      </w:r>
      <w:r w:rsidRPr="00474B51">
        <w:rPr>
          <w:spacing w:val="-2"/>
          <w:sz w:val="27"/>
        </w:rPr>
        <w:t>.</w:t>
      </w:r>
    </w:p>
    <w:p w14:paraId="7102C844" w14:textId="250C667E" w:rsidR="00893A9A" w:rsidRPr="00474B51" w:rsidRDefault="00893A9A" w:rsidP="00474B51">
      <w:pPr>
        <w:ind w:right="-143"/>
        <w:jc w:val="center"/>
        <w:rPr>
          <w:b/>
          <w:bCs/>
          <w:sz w:val="28"/>
          <w:szCs w:val="28"/>
        </w:rPr>
      </w:pPr>
      <w:r w:rsidRPr="00474B51">
        <w:rPr>
          <w:b/>
          <w:bCs/>
          <w:sz w:val="28"/>
          <w:szCs w:val="28"/>
        </w:rPr>
        <w:t>Раздел 3. Порядок применения поощрения муниципальных служащих</w:t>
      </w:r>
    </w:p>
    <w:p w14:paraId="12C9DD54" w14:textId="77777777" w:rsidR="00893A9A" w:rsidRPr="00893A9A" w:rsidRDefault="00893A9A" w:rsidP="00893A9A">
      <w:pPr>
        <w:ind w:left="-284" w:right="394"/>
        <w:jc w:val="center"/>
        <w:rPr>
          <w:b/>
          <w:bCs/>
          <w:color w:val="FF0000"/>
          <w:sz w:val="28"/>
          <w:szCs w:val="28"/>
        </w:rPr>
      </w:pPr>
    </w:p>
    <w:p w14:paraId="653CA679" w14:textId="370F2D3C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lastRenderedPageBreak/>
        <w:t xml:space="preserve">1. Решение о поощрении муниципального служащего принимается главой </w:t>
      </w:r>
      <w:r w:rsidR="00702888" w:rsidRPr="00474B51">
        <w:rPr>
          <w:sz w:val="28"/>
          <w:szCs w:val="28"/>
        </w:rPr>
        <w:t xml:space="preserve">внутригородского муниципального образования - </w:t>
      </w:r>
      <w:r w:rsidRPr="00474B51">
        <w:rPr>
          <w:sz w:val="28"/>
          <w:szCs w:val="28"/>
        </w:rPr>
        <w:t>муниципального округа Вороново в городе Москве и оформляется распоряжением аппарата Совета депутатов внутригородского муниципального образования – муниципального округа Вороново в городе Москве.</w:t>
      </w:r>
    </w:p>
    <w:p w14:paraId="45ADFFC2" w14:textId="3BFBEC37" w:rsidR="00BF7F46" w:rsidRPr="00474B51" w:rsidRDefault="00934A89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2. </w:t>
      </w:r>
      <w:r w:rsidR="00893A9A" w:rsidRPr="00474B51">
        <w:rPr>
          <w:sz w:val="28"/>
          <w:szCs w:val="28"/>
        </w:rPr>
        <w:t xml:space="preserve">Поощрение муниципального служащего может применяться по инициативе главы муниципального округа, </w:t>
      </w:r>
      <w:r w:rsidR="00BF7F46" w:rsidRPr="00474B51">
        <w:rPr>
          <w:sz w:val="28"/>
          <w:szCs w:val="28"/>
        </w:rPr>
        <w:t xml:space="preserve">по ходатайству, инициативе </w:t>
      </w:r>
      <w:r w:rsidR="00057DEC" w:rsidRPr="00474B51">
        <w:rPr>
          <w:sz w:val="28"/>
          <w:szCs w:val="28"/>
        </w:rPr>
        <w:t>руководителя структурного подразделения</w:t>
      </w:r>
      <w:r w:rsidR="00BF7F46" w:rsidRPr="00474B51">
        <w:rPr>
          <w:sz w:val="28"/>
          <w:szCs w:val="28"/>
        </w:rPr>
        <w:t xml:space="preserve"> аппарата Совета депутатов муниципального округа</w:t>
      </w:r>
      <w:r w:rsidR="00BF7F46" w:rsidRPr="00474B51">
        <w:rPr>
          <w:i/>
          <w:iCs/>
          <w:sz w:val="28"/>
          <w:szCs w:val="28"/>
        </w:rPr>
        <w:t xml:space="preserve">, </w:t>
      </w:r>
      <w:r w:rsidR="00BF7F46" w:rsidRPr="00474B51">
        <w:rPr>
          <w:sz w:val="28"/>
          <w:szCs w:val="28"/>
        </w:rPr>
        <w:t>а также по результатам аттестации муниципального служащего аттестационная комиссия может дать рекомендации о применении к нему поощрения за достигнутые им успехи на муниципальной службе.</w:t>
      </w:r>
    </w:p>
    <w:p w14:paraId="002034F6" w14:textId="21A22D59" w:rsidR="00A118BC" w:rsidRPr="00474B51" w:rsidRDefault="00A118BC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3</w:t>
      </w:r>
      <w:r w:rsidRPr="00474B51">
        <w:rPr>
          <w:i/>
          <w:iCs/>
          <w:sz w:val="28"/>
          <w:szCs w:val="28"/>
        </w:rPr>
        <w:t xml:space="preserve">. </w:t>
      </w:r>
      <w:r w:rsidRPr="00474B51">
        <w:rPr>
          <w:sz w:val="28"/>
          <w:szCs w:val="28"/>
        </w:rPr>
        <w:t>Ходатайство о поощрении подписывается</w:t>
      </w:r>
      <w:r w:rsidR="00BF7F46" w:rsidRPr="00474B51">
        <w:rPr>
          <w:sz w:val="28"/>
          <w:szCs w:val="28"/>
        </w:rPr>
        <w:t xml:space="preserve"> начальником отдела</w:t>
      </w:r>
      <w:r w:rsidRPr="00474B51">
        <w:rPr>
          <w:sz w:val="28"/>
          <w:szCs w:val="28"/>
        </w:rPr>
        <w:t xml:space="preserve"> аппарата Совета депутатов муниципального округа, ходатайствующим о поощрении муниципального служащего.</w:t>
      </w:r>
    </w:p>
    <w:p w14:paraId="499831C3" w14:textId="227D969F" w:rsidR="00A118BC" w:rsidRPr="00474B51" w:rsidRDefault="00A118BC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4.</w:t>
      </w:r>
      <w:r w:rsidR="00702888" w:rsidRPr="00474B51">
        <w:rPr>
          <w:sz w:val="28"/>
          <w:szCs w:val="28"/>
        </w:rPr>
        <w:t xml:space="preserve"> </w:t>
      </w:r>
      <w:r w:rsidRPr="00474B51">
        <w:rPr>
          <w:sz w:val="28"/>
          <w:szCs w:val="28"/>
        </w:rPr>
        <w:t xml:space="preserve">Ходатайство о поощрении муниципального служащего подается на имя </w:t>
      </w:r>
      <w:r w:rsidR="00BF7F46" w:rsidRPr="00474B51">
        <w:rPr>
          <w:sz w:val="28"/>
          <w:szCs w:val="28"/>
        </w:rPr>
        <w:t xml:space="preserve">главы муниципального округа. </w:t>
      </w:r>
      <w:r w:rsidRPr="00474B51">
        <w:rPr>
          <w:sz w:val="28"/>
          <w:szCs w:val="28"/>
        </w:rPr>
        <w:t>В тексте ходатайства должна быть охарактеризована деятельность муниципального служащего, указаны мотивы к применению поощрения.</w:t>
      </w:r>
    </w:p>
    <w:p w14:paraId="00E285D5" w14:textId="47081B57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5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производится в торжественной обстановке.</w:t>
      </w:r>
    </w:p>
    <w:p w14:paraId="0D34EB36" w14:textId="3731EC87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6</w:t>
      </w:r>
      <w:r w:rsidR="00934A89" w:rsidRPr="00474B51">
        <w:rPr>
          <w:sz w:val="28"/>
          <w:szCs w:val="28"/>
        </w:rPr>
        <w:t>.</w:t>
      </w:r>
      <w:r w:rsidR="00893A9A" w:rsidRPr="00474B51">
        <w:rPr>
          <w:sz w:val="28"/>
          <w:szCs w:val="28"/>
        </w:rPr>
        <w:t xml:space="preserve"> Сведения о поощрениях заносятся в личное дело и трудовую книжку муниципального служащего.</w:t>
      </w:r>
    </w:p>
    <w:p w14:paraId="42303E40" w14:textId="3258AC93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7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производится по итогам года, квартала</w:t>
      </w:r>
      <w:r w:rsidR="00C9739F">
        <w:rPr>
          <w:sz w:val="28"/>
          <w:szCs w:val="28"/>
        </w:rPr>
        <w:t>,</w:t>
      </w:r>
      <w:r w:rsidR="00057DEC" w:rsidRPr="00474B51">
        <w:rPr>
          <w:sz w:val="28"/>
          <w:szCs w:val="28"/>
        </w:rPr>
        <w:t xml:space="preserve"> а также к государственным и профессиональным праздникам</w:t>
      </w:r>
      <w:r w:rsidR="00893A9A" w:rsidRPr="00474B51">
        <w:rPr>
          <w:sz w:val="28"/>
          <w:szCs w:val="28"/>
        </w:rPr>
        <w:t>.</w:t>
      </w:r>
    </w:p>
    <w:p w14:paraId="4FD0F51A" w14:textId="11C83EC8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8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Не допускается применение поощрения к муниципальному служащему в период действия неснятого дисциплинарного взыскания.</w:t>
      </w:r>
    </w:p>
    <w:p w14:paraId="1E57D27F" w14:textId="5F9A172F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9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с выплатой единовременного денежного поощрения производится за счет средств, предусмотренных на указанные цели при формировании фонда оплаты труда, а также за счет экономии фонда оплаты труда.</w:t>
      </w:r>
    </w:p>
    <w:p w14:paraId="2A3302C4" w14:textId="2CB185BE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10</w:t>
      </w:r>
      <w:r w:rsidR="00934A89" w:rsidRPr="00474B51">
        <w:rPr>
          <w:sz w:val="28"/>
          <w:szCs w:val="28"/>
        </w:rPr>
        <w:t>.</w:t>
      </w:r>
      <w:r w:rsidR="00893A9A" w:rsidRPr="00474B51">
        <w:rPr>
          <w:sz w:val="28"/>
          <w:szCs w:val="28"/>
        </w:rPr>
        <w:t xml:space="preserve"> Глава муниципального округа имеет право направлять на финансирование стимулирующей части фонда оплаты труда:</w:t>
      </w:r>
    </w:p>
    <w:p w14:paraId="01FDEEA0" w14:textId="77777777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- экономию расходов оплаты труда, начислений на выплаты по оплате труда, а также расходов на выплаты дополнительных социальных гарантий, предусмотренных по бюджетным сметам на содержание аппарата;</w:t>
      </w:r>
    </w:p>
    <w:p w14:paraId="05B8264D" w14:textId="77777777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- экономию по материальным затратам на содержание аппарата (за исключением расходов по резервному фонду).</w:t>
      </w:r>
    </w:p>
    <w:p w14:paraId="0A5C176F" w14:textId="77777777" w:rsidR="00893A9A" w:rsidRPr="00B41CDB" w:rsidRDefault="00893A9A" w:rsidP="00FA6808">
      <w:pPr>
        <w:ind w:left="-284" w:right="394"/>
        <w:jc w:val="both"/>
        <w:rPr>
          <w:color w:val="FF0000"/>
          <w:sz w:val="28"/>
          <w:szCs w:val="28"/>
        </w:rPr>
      </w:pPr>
    </w:p>
    <w:sectPr w:rsidR="00893A9A" w:rsidRPr="00B41CDB" w:rsidSect="00A45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9310" w14:textId="77777777" w:rsidR="00C63E3D" w:rsidRDefault="00C63E3D" w:rsidP="00495B0D">
      <w:r>
        <w:separator/>
      </w:r>
    </w:p>
  </w:endnote>
  <w:endnote w:type="continuationSeparator" w:id="0">
    <w:p w14:paraId="15412FB6" w14:textId="77777777" w:rsidR="00C63E3D" w:rsidRDefault="00C63E3D" w:rsidP="0049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4F29" w14:textId="77777777" w:rsidR="00A45680" w:rsidRDefault="00A456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B295" w14:textId="5AD00FCC" w:rsidR="00495B0D" w:rsidRDefault="00495B0D">
    <w:pPr>
      <w:pStyle w:val="a9"/>
      <w:jc w:val="center"/>
    </w:pPr>
  </w:p>
  <w:p w14:paraId="7E43B759" w14:textId="77777777" w:rsidR="00495B0D" w:rsidRDefault="00495B0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112922"/>
      <w:docPartObj>
        <w:docPartGallery w:val="Page Numbers (Bottom of Page)"/>
        <w:docPartUnique/>
      </w:docPartObj>
    </w:sdtPr>
    <w:sdtEndPr/>
    <w:sdtContent>
      <w:p w14:paraId="5F3E84DD" w14:textId="7AFAFBB8" w:rsidR="00884290" w:rsidRDefault="00C63E3D">
        <w:pPr>
          <w:pStyle w:val="a9"/>
          <w:jc w:val="center"/>
        </w:pPr>
      </w:p>
    </w:sdtContent>
  </w:sdt>
  <w:p w14:paraId="3944B35C" w14:textId="77777777" w:rsidR="00495B0D" w:rsidRDefault="00495B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E6F3" w14:textId="77777777" w:rsidR="00C63E3D" w:rsidRDefault="00C63E3D" w:rsidP="00495B0D">
      <w:r>
        <w:separator/>
      </w:r>
    </w:p>
  </w:footnote>
  <w:footnote w:type="continuationSeparator" w:id="0">
    <w:p w14:paraId="7F1D8719" w14:textId="77777777" w:rsidR="00C63E3D" w:rsidRDefault="00C63E3D" w:rsidP="0049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93F2" w14:textId="77777777" w:rsidR="00A45680" w:rsidRDefault="00A456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893857"/>
      <w:docPartObj>
        <w:docPartGallery w:val="Page Numbers (Top of Page)"/>
        <w:docPartUnique/>
      </w:docPartObj>
    </w:sdtPr>
    <w:sdtEndPr/>
    <w:sdtContent>
      <w:p w14:paraId="0B33E53C" w14:textId="20A6FB6A" w:rsidR="00A45680" w:rsidRDefault="00A456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605E7" w14:textId="77777777" w:rsidR="00495B0D" w:rsidRDefault="00495B0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905166"/>
      <w:docPartObj>
        <w:docPartGallery w:val="Page Numbers (Top of Page)"/>
        <w:docPartUnique/>
      </w:docPartObj>
    </w:sdtPr>
    <w:sdtEndPr/>
    <w:sdtContent>
      <w:p w14:paraId="7D590BD3" w14:textId="5BBE896A" w:rsidR="00A45680" w:rsidRDefault="00C63E3D">
        <w:pPr>
          <w:pStyle w:val="a7"/>
          <w:jc w:val="center"/>
        </w:pPr>
      </w:p>
    </w:sdtContent>
  </w:sdt>
  <w:p w14:paraId="07857D78" w14:textId="77777777" w:rsidR="00495B0D" w:rsidRDefault="00495B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A1"/>
    <w:multiLevelType w:val="hybridMultilevel"/>
    <w:tmpl w:val="87C8781C"/>
    <w:lvl w:ilvl="0" w:tplc="4E5808D6">
      <w:start w:val="1"/>
      <w:numFmt w:val="decimal"/>
      <w:lvlText w:val="%1."/>
      <w:lvlJc w:val="left"/>
      <w:pPr>
        <w:ind w:left="10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A90287E">
      <w:numFmt w:val="bullet"/>
      <w:lvlText w:val="•"/>
      <w:lvlJc w:val="left"/>
      <w:pPr>
        <w:ind w:left="1106" w:hanging="337"/>
      </w:pPr>
      <w:rPr>
        <w:rFonts w:hint="default"/>
      </w:rPr>
    </w:lvl>
    <w:lvl w:ilvl="2" w:tplc="D666BB42">
      <w:numFmt w:val="bullet"/>
      <w:lvlText w:val="•"/>
      <w:lvlJc w:val="left"/>
      <w:pPr>
        <w:ind w:left="2112" w:hanging="337"/>
      </w:pPr>
      <w:rPr>
        <w:rFonts w:hint="default"/>
      </w:rPr>
    </w:lvl>
    <w:lvl w:ilvl="3" w:tplc="89F04C58">
      <w:numFmt w:val="bullet"/>
      <w:lvlText w:val="•"/>
      <w:lvlJc w:val="left"/>
      <w:pPr>
        <w:ind w:left="3118" w:hanging="337"/>
      </w:pPr>
      <w:rPr>
        <w:rFonts w:hint="default"/>
      </w:rPr>
    </w:lvl>
    <w:lvl w:ilvl="4" w:tplc="63842E6A">
      <w:numFmt w:val="bullet"/>
      <w:lvlText w:val="•"/>
      <w:lvlJc w:val="left"/>
      <w:pPr>
        <w:ind w:left="4124" w:hanging="337"/>
      </w:pPr>
      <w:rPr>
        <w:rFonts w:hint="default"/>
      </w:rPr>
    </w:lvl>
    <w:lvl w:ilvl="5" w:tplc="1A045756">
      <w:numFmt w:val="bullet"/>
      <w:lvlText w:val="•"/>
      <w:lvlJc w:val="left"/>
      <w:pPr>
        <w:ind w:left="5130" w:hanging="337"/>
      </w:pPr>
      <w:rPr>
        <w:rFonts w:hint="default"/>
      </w:rPr>
    </w:lvl>
    <w:lvl w:ilvl="6" w:tplc="DFC4E01C">
      <w:numFmt w:val="bullet"/>
      <w:lvlText w:val="•"/>
      <w:lvlJc w:val="left"/>
      <w:pPr>
        <w:ind w:left="6136" w:hanging="337"/>
      </w:pPr>
      <w:rPr>
        <w:rFonts w:hint="default"/>
      </w:rPr>
    </w:lvl>
    <w:lvl w:ilvl="7" w:tplc="34DE9258">
      <w:numFmt w:val="bullet"/>
      <w:lvlText w:val="•"/>
      <w:lvlJc w:val="left"/>
      <w:pPr>
        <w:ind w:left="7142" w:hanging="337"/>
      </w:pPr>
      <w:rPr>
        <w:rFonts w:hint="default"/>
      </w:rPr>
    </w:lvl>
    <w:lvl w:ilvl="8" w:tplc="C5CCDC7C">
      <w:numFmt w:val="bullet"/>
      <w:lvlText w:val="•"/>
      <w:lvlJc w:val="left"/>
      <w:pPr>
        <w:ind w:left="8148" w:hanging="337"/>
      </w:pPr>
      <w:rPr>
        <w:rFonts w:hint="default"/>
      </w:rPr>
    </w:lvl>
  </w:abstractNum>
  <w:abstractNum w:abstractNumId="1" w15:restartNumberingAfterBreak="0">
    <w:nsid w:val="3A0D4F70"/>
    <w:multiLevelType w:val="multilevel"/>
    <w:tmpl w:val="7378676E"/>
    <w:lvl w:ilvl="0">
      <w:start w:val="1"/>
      <w:numFmt w:val="decimal"/>
      <w:lvlText w:val="%1"/>
      <w:lvlJc w:val="left"/>
      <w:pPr>
        <w:ind w:left="112" w:hanging="7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5" w:hanging="7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70"/>
      </w:pPr>
      <w:rPr>
        <w:rFonts w:hint="default"/>
        <w:lang w:val="ru-RU" w:eastAsia="en-US" w:bidi="ar-SA"/>
      </w:rPr>
    </w:lvl>
  </w:abstractNum>
  <w:abstractNum w:abstractNumId="2" w15:restartNumberingAfterBreak="0">
    <w:nsid w:val="49D6537C"/>
    <w:multiLevelType w:val="hybridMultilevel"/>
    <w:tmpl w:val="F80A2D04"/>
    <w:lvl w:ilvl="0" w:tplc="743E11AE">
      <w:start w:val="1"/>
      <w:numFmt w:val="decimal"/>
      <w:lvlText w:val="%1."/>
      <w:lvlJc w:val="left"/>
      <w:pPr>
        <w:ind w:left="68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7C09C8">
      <w:start w:val="1"/>
      <w:numFmt w:val="decimal"/>
      <w:lvlText w:val="%2."/>
      <w:lvlJc w:val="left"/>
      <w:pPr>
        <w:ind w:left="42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7"/>
        <w:szCs w:val="27"/>
        <w:lang w:val="ru-RU" w:eastAsia="en-US" w:bidi="ar-SA"/>
      </w:rPr>
    </w:lvl>
    <w:lvl w:ilvl="2" w:tplc="8062C91A">
      <w:numFmt w:val="bullet"/>
      <w:lvlText w:val="•"/>
      <w:lvlJc w:val="left"/>
      <w:pPr>
        <w:ind w:left="4931" w:hanging="271"/>
      </w:pPr>
      <w:rPr>
        <w:rFonts w:hint="default"/>
        <w:lang w:val="ru-RU" w:eastAsia="en-US" w:bidi="ar-SA"/>
      </w:rPr>
    </w:lvl>
    <w:lvl w:ilvl="3" w:tplc="6700CC68">
      <w:numFmt w:val="bullet"/>
      <w:lvlText w:val="•"/>
      <w:lvlJc w:val="left"/>
      <w:pPr>
        <w:ind w:left="5583" w:hanging="271"/>
      </w:pPr>
      <w:rPr>
        <w:rFonts w:hint="default"/>
        <w:lang w:val="ru-RU" w:eastAsia="en-US" w:bidi="ar-SA"/>
      </w:rPr>
    </w:lvl>
    <w:lvl w:ilvl="4" w:tplc="3D42730A">
      <w:numFmt w:val="bullet"/>
      <w:lvlText w:val="•"/>
      <w:lvlJc w:val="left"/>
      <w:pPr>
        <w:ind w:left="6235" w:hanging="271"/>
      </w:pPr>
      <w:rPr>
        <w:rFonts w:hint="default"/>
        <w:lang w:val="ru-RU" w:eastAsia="en-US" w:bidi="ar-SA"/>
      </w:rPr>
    </w:lvl>
    <w:lvl w:ilvl="5" w:tplc="D1A8D1F2">
      <w:numFmt w:val="bullet"/>
      <w:lvlText w:val="•"/>
      <w:lvlJc w:val="left"/>
      <w:pPr>
        <w:ind w:left="6887" w:hanging="271"/>
      </w:pPr>
      <w:rPr>
        <w:rFonts w:hint="default"/>
        <w:lang w:val="ru-RU" w:eastAsia="en-US" w:bidi="ar-SA"/>
      </w:rPr>
    </w:lvl>
    <w:lvl w:ilvl="6" w:tplc="BD34030C">
      <w:numFmt w:val="bullet"/>
      <w:lvlText w:val="•"/>
      <w:lvlJc w:val="left"/>
      <w:pPr>
        <w:ind w:left="7539" w:hanging="271"/>
      </w:pPr>
      <w:rPr>
        <w:rFonts w:hint="default"/>
        <w:lang w:val="ru-RU" w:eastAsia="en-US" w:bidi="ar-SA"/>
      </w:rPr>
    </w:lvl>
    <w:lvl w:ilvl="7" w:tplc="27347D28">
      <w:numFmt w:val="bullet"/>
      <w:lvlText w:val="•"/>
      <w:lvlJc w:val="left"/>
      <w:pPr>
        <w:ind w:left="8190" w:hanging="271"/>
      </w:pPr>
      <w:rPr>
        <w:rFonts w:hint="default"/>
        <w:lang w:val="ru-RU" w:eastAsia="en-US" w:bidi="ar-SA"/>
      </w:rPr>
    </w:lvl>
    <w:lvl w:ilvl="8" w:tplc="FE628AE6">
      <w:numFmt w:val="bullet"/>
      <w:lvlText w:val="•"/>
      <w:lvlJc w:val="left"/>
      <w:pPr>
        <w:ind w:left="8842" w:hanging="271"/>
      </w:pPr>
      <w:rPr>
        <w:rFonts w:hint="default"/>
        <w:lang w:val="ru-RU" w:eastAsia="en-US" w:bidi="ar-SA"/>
      </w:rPr>
    </w:lvl>
  </w:abstractNum>
  <w:abstractNum w:abstractNumId="3" w15:restartNumberingAfterBreak="0">
    <w:nsid w:val="4E21047E"/>
    <w:multiLevelType w:val="hybridMultilevel"/>
    <w:tmpl w:val="05502B6A"/>
    <w:lvl w:ilvl="0" w:tplc="F5D6CA4C">
      <w:numFmt w:val="bullet"/>
      <w:lvlText w:val="-"/>
      <w:lvlJc w:val="left"/>
      <w:pPr>
        <w:ind w:left="97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5AACFA1C">
      <w:numFmt w:val="bullet"/>
      <w:lvlText w:val="•"/>
      <w:lvlJc w:val="left"/>
      <w:pPr>
        <w:ind w:left="1896" w:hanging="159"/>
      </w:pPr>
      <w:rPr>
        <w:rFonts w:hint="default"/>
        <w:lang w:val="ru-RU" w:eastAsia="en-US" w:bidi="ar-SA"/>
      </w:rPr>
    </w:lvl>
    <w:lvl w:ilvl="2" w:tplc="95A089B2">
      <w:numFmt w:val="bullet"/>
      <w:lvlText w:val="•"/>
      <w:lvlJc w:val="left"/>
      <w:pPr>
        <w:ind w:left="2813" w:hanging="159"/>
      </w:pPr>
      <w:rPr>
        <w:rFonts w:hint="default"/>
        <w:lang w:val="ru-RU" w:eastAsia="en-US" w:bidi="ar-SA"/>
      </w:rPr>
    </w:lvl>
    <w:lvl w:ilvl="3" w:tplc="E390C976">
      <w:numFmt w:val="bullet"/>
      <w:lvlText w:val="•"/>
      <w:lvlJc w:val="left"/>
      <w:pPr>
        <w:ind w:left="3729" w:hanging="159"/>
      </w:pPr>
      <w:rPr>
        <w:rFonts w:hint="default"/>
        <w:lang w:val="ru-RU" w:eastAsia="en-US" w:bidi="ar-SA"/>
      </w:rPr>
    </w:lvl>
    <w:lvl w:ilvl="4" w:tplc="561495CA">
      <w:numFmt w:val="bullet"/>
      <w:lvlText w:val="•"/>
      <w:lvlJc w:val="left"/>
      <w:pPr>
        <w:ind w:left="4646" w:hanging="159"/>
      </w:pPr>
      <w:rPr>
        <w:rFonts w:hint="default"/>
        <w:lang w:val="ru-RU" w:eastAsia="en-US" w:bidi="ar-SA"/>
      </w:rPr>
    </w:lvl>
    <w:lvl w:ilvl="5" w:tplc="D730F062">
      <w:numFmt w:val="bullet"/>
      <w:lvlText w:val="•"/>
      <w:lvlJc w:val="left"/>
      <w:pPr>
        <w:ind w:left="5563" w:hanging="159"/>
      </w:pPr>
      <w:rPr>
        <w:rFonts w:hint="default"/>
        <w:lang w:val="ru-RU" w:eastAsia="en-US" w:bidi="ar-SA"/>
      </w:rPr>
    </w:lvl>
    <w:lvl w:ilvl="6" w:tplc="636A5C06">
      <w:numFmt w:val="bullet"/>
      <w:lvlText w:val="•"/>
      <w:lvlJc w:val="left"/>
      <w:pPr>
        <w:ind w:left="6479" w:hanging="159"/>
      </w:pPr>
      <w:rPr>
        <w:rFonts w:hint="default"/>
        <w:lang w:val="ru-RU" w:eastAsia="en-US" w:bidi="ar-SA"/>
      </w:rPr>
    </w:lvl>
    <w:lvl w:ilvl="7" w:tplc="CEC27072">
      <w:numFmt w:val="bullet"/>
      <w:lvlText w:val="•"/>
      <w:lvlJc w:val="left"/>
      <w:pPr>
        <w:ind w:left="7396" w:hanging="159"/>
      </w:pPr>
      <w:rPr>
        <w:rFonts w:hint="default"/>
        <w:lang w:val="ru-RU" w:eastAsia="en-US" w:bidi="ar-SA"/>
      </w:rPr>
    </w:lvl>
    <w:lvl w:ilvl="8" w:tplc="56FEB268">
      <w:numFmt w:val="bullet"/>
      <w:lvlText w:val="•"/>
      <w:lvlJc w:val="left"/>
      <w:pPr>
        <w:ind w:left="831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602B1487"/>
    <w:multiLevelType w:val="hybridMultilevel"/>
    <w:tmpl w:val="591CE988"/>
    <w:lvl w:ilvl="0" w:tplc="C79C5C26">
      <w:start w:val="1"/>
      <w:numFmt w:val="decimal"/>
      <w:lvlText w:val="%1)"/>
      <w:lvlJc w:val="left"/>
      <w:pPr>
        <w:ind w:left="105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B4EF43E">
      <w:numFmt w:val="bullet"/>
      <w:lvlText w:val="•"/>
      <w:lvlJc w:val="left"/>
      <w:pPr>
        <w:ind w:left="1970" w:hanging="239"/>
      </w:pPr>
      <w:rPr>
        <w:rFonts w:hint="default"/>
      </w:rPr>
    </w:lvl>
    <w:lvl w:ilvl="2" w:tplc="90D855BE">
      <w:numFmt w:val="bullet"/>
      <w:lvlText w:val="•"/>
      <w:lvlJc w:val="left"/>
      <w:pPr>
        <w:ind w:left="2880" w:hanging="239"/>
      </w:pPr>
      <w:rPr>
        <w:rFonts w:hint="default"/>
      </w:rPr>
    </w:lvl>
    <w:lvl w:ilvl="3" w:tplc="B30427DA">
      <w:numFmt w:val="bullet"/>
      <w:lvlText w:val="•"/>
      <w:lvlJc w:val="left"/>
      <w:pPr>
        <w:ind w:left="3790" w:hanging="239"/>
      </w:pPr>
      <w:rPr>
        <w:rFonts w:hint="default"/>
      </w:rPr>
    </w:lvl>
    <w:lvl w:ilvl="4" w:tplc="61C0711A">
      <w:numFmt w:val="bullet"/>
      <w:lvlText w:val="•"/>
      <w:lvlJc w:val="left"/>
      <w:pPr>
        <w:ind w:left="4700" w:hanging="239"/>
      </w:pPr>
      <w:rPr>
        <w:rFonts w:hint="default"/>
      </w:rPr>
    </w:lvl>
    <w:lvl w:ilvl="5" w:tplc="64D22FB4">
      <w:numFmt w:val="bullet"/>
      <w:lvlText w:val="•"/>
      <w:lvlJc w:val="left"/>
      <w:pPr>
        <w:ind w:left="5610" w:hanging="239"/>
      </w:pPr>
      <w:rPr>
        <w:rFonts w:hint="default"/>
      </w:rPr>
    </w:lvl>
    <w:lvl w:ilvl="6" w:tplc="757A47C4">
      <w:numFmt w:val="bullet"/>
      <w:lvlText w:val="•"/>
      <w:lvlJc w:val="left"/>
      <w:pPr>
        <w:ind w:left="6520" w:hanging="239"/>
      </w:pPr>
      <w:rPr>
        <w:rFonts w:hint="default"/>
      </w:rPr>
    </w:lvl>
    <w:lvl w:ilvl="7" w:tplc="AE2A0F2C">
      <w:numFmt w:val="bullet"/>
      <w:lvlText w:val="•"/>
      <w:lvlJc w:val="left"/>
      <w:pPr>
        <w:ind w:left="7430" w:hanging="239"/>
      </w:pPr>
      <w:rPr>
        <w:rFonts w:hint="default"/>
      </w:rPr>
    </w:lvl>
    <w:lvl w:ilvl="8" w:tplc="8D440FF2">
      <w:numFmt w:val="bullet"/>
      <w:lvlText w:val="•"/>
      <w:lvlJc w:val="left"/>
      <w:pPr>
        <w:ind w:left="8340" w:hanging="239"/>
      </w:pPr>
      <w:rPr>
        <w:rFonts w:hint="default"/>
      </w:rPr>
    </w:lvl>
  </w:abstractNum>
  <w:abstractNum w:abstractNumId="5" w15:restartNumberingAfterBreak="0">
    <w:nsid w:val="6BC659D1"/>
    <w:multiLevelType w:val="multilevel"/>
    <w:tmpl w:val="BC942D06"/>
    <w:lvl w:ilvl="0">
      <w:start w:val="2"/>
      <w:numFmt w:val="decimal"/>
      <w:lvlText w:val="%1"/>
      <w:lvlJc w:val="left"/>
      <w:pPr>
        <w:ind w:left="1293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6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7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83"/>
    <w:rsid w:val="00057DEC"/>
    <w:rsid w:val="00440555"/>
    <w:rsid w:val="004440FF"/>
    <w:rsid w:val="00474B51"/>
    <w:rsid w:val="00495B0D"/>
    <w:rsid w:val="00557B1B"/>
    <w:rsid w:val="0058422D"/>
    <w:rsid w:val="00612E83"/>
    <w:rsid w:val="006A0C2C"/>
    <w:rsid w:val="00702888"/>
    <w:rsid w:val="007616F7"/>
    <w:rsid w:val="007D2818"/>
    <w:rsid w:val="00844605"/>
    <w:rsid w:val="00884290"/>
    <w:rsid w:val="008917FE"/>
    <w:rsid w:val="00893A9A"/>
    <w:rsid w:val="008D032C"/>
    <w:rsid w:val="00931F63"/>
    <w:rsid w:val="00934A89"/>
    <w:rsid w:val="009A45E9"/>
    <w:rsid w:val="009B2282"/>
    <w:rsid w:val="009E4513"/>
    <w:rsid w:val="00A118BC"/>
    <w:rsid w:val="00A43048"/>
    <w:rsid w:val="00A45680"/>
    <w:rsid w:val="00A62CFF"/>
    <w:rsid w:val="00B41CDB"/>
    <w:rsid w:val="00B6193E"/>
    <w:rsid w:val="00BF0AB7"/>
    <w:rsid w:val="00BF7F46"/>
    <w:rsid w:val="00C6048C"/>
    <w:rsid w:val="00C61324"/>
    <w:rsid w:val="00C63E3D"/>
    <w:rsid w:val="00C9739F"/>
    <w:rsid w:val="00D33B4D"/>
    <w:rsid w:val="00E8394E"/>
    <w:rsid w:val="00F5788F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0184F"/>
  <w15:chartTrackingRefBased/>
  <w15:docId w15:val="{E7E4481B-B4C2-4214-94DC-BA563C7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E4513"/>
    <w:pPr>
      <w:ind w:left="2" w:firstLine="566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E4513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E4513"/>
    <w:pPr>
      <w:ind w:left="2" w:right="138" w:firstLine="566"/>
      <w:jc w:val="both"/>
    </w:pPr>
  </w:style>
  <w:style w:type="character" w:styleId="a6">
    <w:name w:val="Hyperlink"/>
    <w:basedOn w:val="a0"/>
    <w:uiPriority w:val="99"/>
    <w:semiHidden/>
    <w:unhideWhenUsed/>
    <w:rsid w:val="009E451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5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5B0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95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5B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25</cp:revision>
  <cp:lastPrinted>2025-12-18T05:40:00Z</cp:lastPrinted>
  <dcterms:created xsi:type="dcterms:W3CDTF">2025-08-07T07:21:00Z</dcterms:created>
  <dcterms:modified xsi:type="dcterms:W3CDTF">2025-12-18T05:40:00Z</dcterms:modified>
</cp:coreProperties>
</file>