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4B5E" w14:textId="33C2ECF2" w:rsidR="001119E7" w:rsidRDefault="0060238E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                </w:t>
      </w:r>
      <w:r w:rsidR="001119E7">
        <w:rPr>
          <w:b/>
          <w:bCs/>
          <w:caps/>
          <w:sz w:val="28"/>
        </w:rPr>
        <w:t>Повестка</w:t>
      </w:r>
    </w:p>
    <w:p w14:paraId="4EA11596" w14:textId="1C27FF70" w:rsidR="001119E7" w:rsidRDefault="00990D9B" w:rsidP="001119E7">
      <w:pPr>
        <w:pStyle w:val="a3"/>
        <w:ind w:left="-567"/>
        <w:jc w:val="center"/>
        <w:rPr>
          <w:b/>
        </w:rPr>
      </w:pPr>
      <w:r>
        <w:rPr>
          <w:b/>
          <w:color w:val="000000" w:themeColor="text1"/>
        </w:rPr>
        <w:t>пятнадцатого</w:t>
      </w:r>
      <w:r w:rsidR="001119E7">
        <w:rPr>
          <w:b/>
        </w:rPr>
        <w:t xml:space="preserve"> 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p w14:paraId="048199CF" w14:textId="77777777" w:rsidR="001119E7" w:rsidRDefault="001119E7" w:rsidP="001119E7">
      <w:pPr>
        <w:pStyle w:val="a3"/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8221A0">
              <w:rPr>
                <w:bCs/>
                <w:lang w:eastAsia="en-US"/>
              </w:rPr>
              <w:t xml:space="preserve">район </w:t>
            </w:r>
            <w:r w:rsidR="001119E7">
              <w:rPr>
                <w:bCs/>
                <w:lang w:eastAsia="en-US"/>
              </w:rPr>
              <w:t>Вороново,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5311BE80" w:rsidR="001119E7" w:rsidRPr="00D305AA" w:rsidRDefault="00032DE6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 декабря</w:t>
            </w:r>
            <w:r w:rsidR="004B0360" w:rsidRPr="00D305AA">
              <w:rPr>
                <w:color w:val="000000" w:themeColor="text1"/>
                <w:lang w:eastAsia="en-US"/>
              </w:rPr>
              <w:t xml:space="preserve"> 2025</w:t>
            </w:r>
            <w:r w:rsidR="001119E7" w:rsidRPr="00D305AA">
              <w:rPr>
                <w:color w:val="000000" w:themeColor="text1"/>
                <w:lang w:eastAsia="en-US"/>
              </w:rPr>
              <w:t xml:space="preserve"> г</w:t>
            </w:r>
            <w:r w:rsidR="003129A1">
              <w:rPr>
                <w:color w:val="000000" w:themeColor="text1"/>
                <w:lang w:eastAsia="en-US"/>
              </w:rPr>
              <w:t>ода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CD1985F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времени.</w:t>
            </w:r>
          </w:p>
        </w:tc>
      </w:tr>
    </w:tbl>
    <w:p w14:paraId="5B138D33" w14:textId="77777777" w:rsidR="001415ED" w:rsidRDefault="001415ED" w:rsidP="001415ED">
      <w:pPr>
        <w:shd w:val="clear" w:color="auto" w:fill="FFFFFF"/>
        <w:ind w:left="-567" w:right="-1"/>
        <w:jc w:val="both"/>
      </w:pPr>
    </w:p>
    <w:p w14:paraId="752A535F" w14:textId="71AED44D" w:rsidR="001415ED" w:rsidRPr="005352DB" w:rsidRDefault="001415ED" w:rsidP="001415ED">
      <w:pPr>
        <w:shd w:val="clear" w:color="auto" w:fill="FFFFFF"/>
        <w:ind w:left="-567" w:right="-1"/>
        <w:jc w:val="both"/>
      </w:pPr>
      <w:r>
        <w:t xml:space="preserve">1. </w:t>
      </w:r>
      <w:r w:rsidRPr="005352DB">
        <w:t xml:space="preserve">О внесении изменений в решение Совета депутатов внутригородского муниципального образования – муниципального округа Вороново в городе Москве от 16.12.2024 № 04/01 «О бюджете внутригородского муниципального образования – муниципального округа Вороново в городе Москве на 2025 год и плановый период 2026 и 2027 годов» </w:t>
      </w:r>
    </w:p>
    <w:p w14:paraId="239AA6B5" w14:textId="77777777" w:rsidR="001415ED" w:rsidRDefault="001415ED" w:rsidP="001415ED">
      <w:pPr>
        <w:tabs>
          <w:tab w:val="left" w:pos="1134"/>
        </w:tabs>
        <w:autoSpaceDE w:val="0"/>
        <w:autoSpaceDN w:val="0"/>
        <w:adjustRightInd w:val="0"/>
        <w:ind w:left="-567" w:firstLine="709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7EFA374B" w14:textId="77777777" w:rsidR="001415ED" w:rsidRPr="00992903" w:rsidRDefault="001415ED" w:rsidP="001415ED">
      <w:pPr>
        <w:shd w:val="clear" w:color="auto" w:fill="FFFFFF"/>
        <w:tabs>
          <w:tab w:val="left" w:pos="-567"/>
          <w:tab w:val="left" w:pos="7200"/>
        </w:tabs>
        <w:ind w:left="-567" w:right="-1" w:firstLine="709"/>
        <w:jc w:val="both"/>
      </w:pPr>
      <w:r>
        <w:t>Содокладчик:</w:t>
      </w:r>
      <w:r w:rsidRPr="00992903">
        <w:t xml:space="preserve"> начальник финансово</w:t>
      </w:r>
      <w:r>
        <w:t xml:space="preserve"> </w:t>
      </w:r>
      <w:r w:rsidRPr="00992903">
        <w:t>-</w:t>
      </w:r>
      <w:r>
        <w:t xml:space="preserve"> </w:t>
      </w:r>
      <w:r w:rsidRPr="00992903">
        <w:t>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4F5DD0A0" w14:textId="77777777" w:rsidR="001415ED" w:rsidRDefault="001415ED" w:rsidP="001415ED">
      <w:pPr>
        <w:shd w:val="clear" w:color="auto" w:fill="FFFFFF"/>
        <w:spacing w:before="5"/>
        <w:ind w:left="-567" w:right="-1"/>
        <w:jc w:val="both"/>
      </w:pPr>
    </w:p>
    <w:p w14:paraId="1A19CF84" w14:textId="2E69A294" w:rsidR="001415ED" w:rsidRPr="001415ED" w:rsidRDefault="001415ED" w:rsidP="001415ED">
      <w:pPr>
        <w:shd w:val="clear" w:color="auto" w:fill="FFFFFF"/>
        <w:spacing w:before="5"/>
        <w:ind w:left="-567" w:right="-1"/>
        <w:jc w:val="both"/>
      </w:pPr>
      <w:r>
        <w:t xml:space="preserve">2. </w:t>
      </w:r>
      <w:r w:rsidRPr="001415ED">
        <w:t>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12324054" w14:textId="77777777" w:rsidR="001415ED" w:rsidRDefault="001415ED" w:rsidP="001415ED">
      <w:pPr>
        <w:tabs>
          <w:tab w:val="left" w:pos="1134"/>
        </w:tabs>
        <w:autoSpaceDE w:val="0"/>
        <w:autoSpaceDN w:val="0"/>
        <w:adjustRightInd w:val="0"/>
        <w:ind w:left="-567" w:firstLine="709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2CDA83C6" w14:textId="77777777" w:rsidR="001415ED" w:rsidRPr="00992903" w:rsidRDefault="001415ED" w:rsidP="001415ED">
      <w:pPr>
        <w:shd w:val="clear" w:color="auto" w:fill="FFFFFF"/>
        <w:tabs>
          <w:tab w:val="left" w:pos="-567"/>
          <w:tab w:val="left" w:pos="7200"/>
        </w:tabs>
        <w:ind w:left="-567" w:right="-1" w:firstLine="709"/>
        <w:jc w:val="both"/>
      </w:pPr>
      <w:r>
        <w:t>Содокладчик:</w:t>
      </w:r>
      <w:r w:rsidRPr="00992903">
        <w:t xml:space="preserve"> начальник финансово</w:t>
      </w:r>
      <w:r>
        <w:t xml:space="preserve"> </w:t>
      </w:r>
      <w:r w:rsidRPr="00992903">
        <w:t>-</w:t>
      </w:r>
      <w:r>
        <w:t xml:space="preserve"> </w:t>
      </w:r>
      <w:r w:rsidRPr="00992903">
        <w:t>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384B26BB" w14:textId="77777777" w:rsidR="001415ED" w:rsidRDefault="001415ED" w:rsidP="001119E7">
      <w:pPr>
        <w:pStyle w:val="a3"/>
        <w:rPr>
          <w:sz w:val="24"/>
        </w:rPr>
      </w:pPr>
    </w:p>
    <w:p w14:paraId="29DB4D04" w14:textId="14B7802A" w:rsidR="006F6D70" w:rsidRDefault="001415ED" w:rsidP="001415ED">
      <w:pPr>
        <w:ind w:left="-567"/>
        <w:jc w:val="both"/>
      </w:pPr>
      <w:r>
        <w:t xml:space="preserve">3. </w:t>
      </w:r>
      <w:r w:rsidR="006F6D70">
        <w:t xml:space="preserve">Об утверждении Порядка управления и распоряжения имуществом, находящимся в собственности </w:t>
      </w:r>
      <w:r w:rsidR="008E2E17" w:rsidRPr="008E2E17">
        <w:t>внутригородского муниципального образования - муниципального округа Вороново в городе Москве</w:t>
      </w:r>
    </w:p>
    <w:p w14:paraId="09F130AA" w14:textId="77777777" w:rsidR="006F6D70" w:rsidRDefault="006F6D70" w:rsidP="006F6D70">
      <w:pPr>
        <w:tabs>
          <w:tab w:val="left" w:pos="1134"/>
        </w:tabs>
        <w:autoSpaceDE w:val="0"/>
        <w:autoSpaceDN w:val="0"/>
        <w:adjustRightInd w:val="0"/>
        <w:ind w:left="-567" w:firstLine="709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04E49F8F" w14:textId="77777777" w:rsidR="006F6D70" w:rsidRPr="00992903" w:rsidRDefault="006F6D70" w:rsidP="006F6D70">
      <w:pPr>
        <w:shd w:val="clear" w:color="auto" w:fill="FFFFFF"/>
        <w:tabs>
          <w:tab w:val="left" w:pos="-567"/>
          <w:tab w:val="left" w:pos="7200"/>
        </w:tabs>
        <w:ind w:left="-567" w:right="-1" w:firstLine="709"/>
        <w:jc w:val="both"/>
      </w:pPr>
      <w:r>
        <w:t>Содокладчик:</w:t>
      </w:r>
      <w:r w:rsidRPr="00992903">
        <w:t xml:space="preserve"> начальник финансово</w:t>
      </w:r>
      <w:r>
        <w:t xml:space="preserve"> </w:t>
      </w:r>
      <w:r w:rsidRPr="00992903">
        <w:t>-</w:t>
      </w:r>
      <w:r>
        <w:t xml:space="preserve"> </w:t>
      </w:r>
      <w:r w:rsidRPr="00992903">
        <w:t>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04DC5CBC" w14:textId="2A9EDC88" w:rsidR="001415ED" w:rsidRDefault="001415ED" w:rsidP="00990D9B">
      <w:pPr>
        <w:ind w:left="-567" w:firstLine="709"/>
        <w:jc w:val="both"/>
      </w:pPr>
    </w:p>
    <w:p w14:paraId="3C7743B4" w14:textId="77777777" w:rsidR="00A61C4A" w:rsidRDefault="001415ED" w:rsidP="00A61C4A">
      <w:pPr>
        <w:ind w:left="-567"/>
        <w:jc w:val="both"/>
      </w:pPr>
      <w:r>
        <w:t>4</w:t>
      </w:r>
      <w:r w:rsidRPr="001A70BB">
        <w:t xml:space="preserve">. </w:t>
      </w:r>
      <w:r w:rsidR="00A61C4A">
        <w:t>О списании муниципального имущества муниципального округа Вороново в городе Москве из казны аппарата Совета депутатов муниципального округа Вороново</w:t>
      </w:r>
    </w:p>
    <w:p w14:paraId="4B3E0201" w14:textId="466D2429" w:rsidR="00A61C4A" w:rsidRDefault="00A61C4A" w:rsidP="00A61C4A">
      <w:pPr>
        <w:ind w:left="-567"/>
        <w:jc w:val="both"/>
      </w:pPr>
      <w:r>
        <w:t xml:space="preserve"> в городе Москве</w:t>
      </w:r>
    </w:p>
    <w:p w14:paraId="5F6D610D" w14:textId="77777777" w:rsidR="00A61C4A" w:rsidRDefault="00A61C4A" w:rsidP="00A61C4A">
      <w:pPr>
        <w:tabs>
          <w:tab w:val="left" w:pos="1134"/>
        </w:tabs>
        <w:autoSpaceDE w:val="0"/>
        <w:autoSpaceDN w:val="0"/>
        <w:adjustRightInd w:val="0"/>
        <w:ind w:left="-567" w:firstLine="709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02311614" w14:textId="77777777" w:rsidR="00A61C4A" w:rsidRPr="00992903" w:rsidRDefault="00A61C4A" w:rsidP="00A61C4A">
      <w:pPr>
        <w:shd w:val="clear" w:color="auto" w:fill="FFFFFF"/>
        <w:tabs>
          <w:tab w:val="left" w:pos="-567"/>
          <w:tab w:val="left" w:pos="7200"/>
        </w:tabs>
        <w:ind w:left="-567" w:right="-1" w:firstLine="709"/>
        <w:jc w:val="both"/>
      </w:pPr>
      <w:r>
        <w:t>Содокладчик:</w:t>
      </w:r>
      <w:r w:rsidRPr="00992903">
        <w:t xml:space="preserve"> начальник финансово</w:t>
      </w:r>
      <w:r>
        <w:t xml:space="preserve"> </w:t>
      </w:r>
      <w:r w:rsidRPr="00992903">
        <w:t>-</w:t>
      </w:r>
      <w:r>
        <w:t xml:space="preserve"> </w:t>
      </w:r>
      <w:r w:rsidRPr="00992903">
        <w:t>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34C474F5" w14:textId="77777777" w:rsidR="00A61C4A" w:rsidRDefault="00A61C4A" w:rsidP="001415ED">
      <w:pPr>
        <w:ind w:left="-567"/>
        <w:jc w:val="both"/>
      </w:pPr>
    </w:p>
    <w:p w14:paraId="4861E9F0" w14:textId="7C95E487" w:rsidR="001415ED" w:rsidRPr="001A70BB" w:rsidRDefault="00A61C4A" w:rsidP="001415ED">
      <w:pPr>
        <w:ind w:left="-567"/>
        <w:jc w:val="both"/>
        <w:rPr>
          <w:bCs/>
        </w:rPr>
      </w:pPr>
      <w:r>
        <w:t xml:space="preserve">5. </w:t>
      </w:r>
      <w:r w:rsidR="001415ED" w:rsidRPr="001A70BB">
        <w:t>О согласовании</w:t>
      </w:r>
      <w:r w:rsidR="001415ED" w:rsidRPr="001A70BB">
        <w:rPr>
          <w:b/>
          <w:bCs/>
        </w:rPr>
        <w:t xml:space="preserve"> </w:t>
      </w:r>
      <w:r w:rsidR="001415ED" w:rsidRPr="001A70BB">
        <w:t xml:space="preserve">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</w:t>
      </w:r>
      <w:r w:rsidR="001415ED" w:rsidRPr="001A70BB">
        <w:rPr>
          <w:bCs/>
          <w:iCs/>
        </w:rPr>
        <w:t>Вороново</w:t>
      </w:r>
      <w:r w:rsidR="001415ED" w:rsidRPr="001A70BB">
        <w:rPr>
          <w:bCs/>
        </w:rPr>
        <w:t xml:space="preserve"> на </w:t>
      </w:r>
      <w:r w:rsidR="0081155A">
        <w:rPr>
          <w:bCs/>
        </w:rPr>
        <w:t>1</w:t>
      </w:r>
      <w:r w:rsidR="001415ED" w:rsidRPr="001A70BB">
        <w:rPr>
          <w:bCs/>
        </w:rPr>
        <w:t xml:space="preserve"> квартал 202</w:t>
      </w:r>
      <w:r w:rsidR="0081155A">
        <w:rPr>
          <w:bCs/>
        </w:rPr>
        <w:t>6</w:t>
      </w:r>
      <w:r w:rsidR="001415ED" w:rsidRPr="001A70BB">
        <w:rPr>
          <w:bCs/>
        </w:rPr>
        <w:t xml:space="preserve"> года</w:t>
      </w:r>
    </w:p>
    <w:p w14:paraId="6F587546" w14:textId="77777777" w:rsidR="001415ED" w:rsidRDefault="001415ED" w:rsidP="001415ED">
      <w:pPr>
        <w:tabs>
          <w:tab w:val="left" w:pos="1134"/>
        </w:tabs>
        <w:autoSpaceDE w:val="0"/>
        <w:autoSpaceDN w:val="0"/>
        <w:adjustRightInd w:val="0"/>
        <w:ind w:left="-567" w:firstLine="709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2B7F2958" w14:textId="77777777" w:rsidR="001415ED" w:rsidRDefault="001415ED" w:rsidP="00990D9B">
      <w:pPr>
        <w:ind w:left="-567" w:firstLine="709"/>
        <w:jc w:val="both"/>
      </w:pPr>
    </w:p>
    <w:p w14:paraId="3C7C56D9" w14:textId="70CE3133" w:rsidR="00920286" w:rsidRPr="00990D9B" w:rsidRDefault="00A61C4A" w:rsidP="001415ED">
      <w:pPr>
        <w:ind w:left="-567"/>
        <w:jc w:val="both"/>
        <w:rPr>
          <w:bCs/>
        </w:rPr>
      </w:pPr>
      <w:r>
        <w:t>6</w:t>
      </w:r>
      <w:r w:rsidR="001415ED">
        <w:t xml:space="preserve">. </w:t>
      </w:r>
      <w:r w:rsidR="00990D9B" w:rsidRPr="00990D9B">
        <w:t>Об утверждении Регламента реализации отдельного полномочия города Москвы в сфере социально-экономического развития района Вороново в городе Москве</w:t>
      </w:r>
    </w:p>
    <w:p w14:paraId="4F104CE4" w14:textId="77777777" w:rsidR="00FD518C" w:rsidRDefault="00FD518C" w:rsidP="003129A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5F59FA66" w14:textId="227BEDF6" w:rsidR="00920286" w:rsidRPr="00A82CA9" w:rsidRDefault="00FD518C" w:rsidP="003129A1">
      <w:pPr>
        <w:ind w:left="-567" w:firstLine="567"/>
        <w:jc w:val="both"/>
      </w:pPr>
      <w:r>
        <w:t>Сод</w:t>
      </w:r>
      <w:r w:rsidR="00920286"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057824BB" w14:textId="77777777" w:rsidR="00920286" w:rsidRPr="00920286" w:rsidRDefault="00920286" w:rsidP="00920286">
      <w:pPr>
        <w:ind w:left="-567" w:right="-1"/>
        <w:jc w:val="both"/>
        <w:rPr>
          <w:bCs/>
          <w:iCs/>
          <w:sz w:val="26"/>
          <w:szCs w:val="26"/>
        </w:rPr>
      </w:pPr>
    </w:p>
    <w:p w14:paraId="41A7E4F7" w14:textId="5A4EC47E" w:rsidR="001E64DF" w:rsidRDefault="00A61C4A" w:rsidP="001415ED">
      <w:pPr>
        <w:pStyle w:val="a3"/>
        <w:ind w:left="-567"/>
        <w:rPr>
          <w:sz w:val="24"/>
        </w:rPr>
      </w:pPr>
      <w:r>
        <w:rPr>
          <w:sz w:val="24"/>
        </w:rPr>
        <w:lastRenderedPageBreak/>
        <w:t>7</w:t>
      </w:r>
      <w:r w:rsidR="001415ED">
        <w:rPr>
          <w:sz w:val="24"/>
        </w:rPr>
        <w:t>.</w:t>
      </w:r>
      <w:r w:rsidR="007373F5">
        <w:rPr>
          <w:sz w:val="24"/>
        </w:rPr>
        <w:t xml:space="preserve"> </w:t>
      </w:r>
      <w:r w:rsidR="00990D9B" w:rsidRPr="00990D9B">
        <w:rPr>
          <w:sz w:val="24"/>
        </w:rPr>
        <w:t>Об</w:t>
      </w:r>
      <w:r w:rsidR="001415ED">
        <w:rPr>
          <w:sz w:val="24"/>
        </w:rPr>
        <w:t xml:space="preserve"> </w:t>
      </w:r>
      <w:r w:rsidR="00990D9B" w:rsidRPr="00990D9B">
        <w:rPr>
          <w:sz w:val="24"/>
        </w:rPr>
        <w:t>утверждении Порядка материально-технического и организационного обеспечения деятельности</w:t>
      </w:r>
      <w:r w:rsidR="00990D9B">
        <w:rPr>
          <w:sz w:val="24"/>
        </w:rPr>
        <w:t xml:space="preserve"> </w:t>
      </w:r>
      <w:r w:rsidR="00990D9B" w:rsidRPr="00990D9B">
        <w:rPr>
          <w:sz w:val="24"/>
        </w:rPr>
        <w:t>органов местного самоуправления</w:t>
      </w:r>
      <w:r w:rsidR="00990D9B">
        <w:rPr>
          <w:sz w:val="24"/>
        </w:rPr>
        <w:t xml:space="preserve"> </w:t>
      </w:r>
      <w:bookmarkStart w:id="0" w:name="_Hlk214006751"/>
      <w:r w:rsidR="00990D9B" w:rsidRPr="00990D9B">
        <w:rPr>
          <w:sz w:val="24"/>
        </w:rPr>
        <w:t>внутригородского муниципального образования - муниципального округа Вороново в городе Москве</w:t>
      </w:r>
      <w:bookmarkEnd w:id="0"/>
    </w:p>
    <w:p w14:paraId="30160132" w14:textId="77777777" w:rsidR="00FD518C" w:rsidRDefault="00FD518C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5738A93D" w14:textId="77777777" w:rsidR="00FD518C" w:rsidRPr="00A82CA9" w:rsidRDefault="00FD518C" w:rsidP="007E46EF">
      <w:pPr>
        <w:ind w:left="-567" w:firstLine="567"/>
        <w:jc w:val="both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42F091DE" w14:textId="6379CE80" w:rsidR="00280AD9" w:rsidRDefault="00280AD9" w:rsidP="007E46EF">
      <w:pPr>
        <w:ind w:left="-426" w:firstLine="567"/>
        <w:jc w:val="center"/>
      </w:pPr>
    </w:p>
    <w:p w14:paraId="52F3FD82" w14:textId="7965E442" w:rsidR="001415ED" w:rsidRDefault="00A61C4A" w:rsidP="00C10AAC">
      <w:pPr>
        <w:shd w:val="clear" w:color="auto" w:fill="FFFFFF"/>
        <w:tabs>
          <w:tab w:val="left" w:pos="4875"/>
        </w:tabs>
        <w:ind w:left="-567" w:right="-1"/>
        <w:jc w:val="both"/>
        <w:rPr>
          <w:rFonts w:eastAsia="Calibri"/>
          <w:bCs/>
        </w:rPr>
      </w:pPr>
      <w:r>
        <w:rPr>
          <w:bCs/>
          <w:color w:val="111113"/>
          <w:spacing w:val="-6"/>
          <w:w w:val="105"/>
        </w:rPr>
        <w:t>8</w:t>
      </w:r>
      <w:r w:rsidR="00223261">
        <w:rPr>
          <w:bCs/>
          <w:color w:val="111113"/>
          <w:spacing w:val="-6"/>
          <w:w w:val="105"/>
        </w:rPr>
        <w:t xml:space="preserve">. </w:t>
      </w:r>
      <w:r w:rsidR="00223261" w:rsidRPr="00223261">
        <w:rPr>
          <w:bCs/>
          <w:color w:val="111113"/>
          <w:spacing w:val="-6"/>
          <w:w w:val="105"/>
        </w:rPr>
        <w:t>Об утверждении</w:t>
      </w:r>
      <w:r w:rsidR="00223261" w:rsidRPr="00223261">
        <w:rPr>
          <w:bCs/>
          <w:color w:val="212126"/>
          <w:spacing w:val="-2"/>
          <w:w w:val="105"/>
        </w:rPr>
        <w:t xml:space="preserve"> </w:t>
      </w:r>
      <w:r w:rsidR="00223261" w:rsidRPr="00223261">
        <w:rPr>
          <w:bCs/>
          <w:color w:val="111113"/>
          <w:spacing w:val="-2"/>
          <w:w w:val="105"/>
        </w:rPr>
        <w:t xml:space="preserve">Порядка </w:t>
      </w:r>
      <w:r w:rsidR="00223261" w:rsidRPr="00223261">
        <w:rPr>
          <w:bCs/>
          <w:color w:val="111113"/>
          <w:w w:val="105"/>
        </w:rPr>
        <w:t>назначения</w:t>
      </w:r>
      <w:r w:rsidR="00223261" w:rsidRPr="00223261">
        <w:rPr>
          <w:bCs/>
          <w:color w:val="111113"/>
          <w:spacing w:val="40"/>
          <w:w w:val="105"/>
        </w:rPr>
        <w:t xml:space="preserve"> </w:t>
      </w:r>
      <w:r w:rsidR="00223261" w:rsidRPr="00223261">
        <w:rPr>
          <w:bCs/>
          <w:color w:val="111113"/>
          <w:w w:val="105"/>
        </w:rPr>
        <w:t>и</w:t>
      </w:r>
      <w:r w:rsidR="00223261" w:rsidRPr="00223261">
        <w:rPr>
          <w:bCs/>
          <w:color w:val="111113"/>
          <w:spacing w:val="35"/>
          <w:w w:val="105"/>
        </w:rPr>
        <w:t xml:space="preserve"> </w:t>
      </w:r>
      <w:r w:rsidR="00223261" w:rsidRPr="00223261">
        <w:rPr>
          <w:bCs/>
          <w:color w:val="111113"/>
          <w:w w:val="105"/>
        </w:rPr>
        <w:t>проведения</w:t>
      </w:r>
      <w:r w:rsidR="00223261" w:rsidRPr="00223261">
        <w:rPr>
          <w:bCs/>
          <w:color w:val="111113"/>
          <w:spacing w:val="39"/>
          <w:w w:val="105"/>
        </w:rPr>
        <w:t xml:space="preserve"> </w:t>
      </w:r>
      <w:r w:rsidR="00223261" w:rsidRPr="00223261">
        <w:rPr>
          <w:bCs/>
          <w:color w:val="111113"/>
          <w:w w:val="105"/>
        </w:rPr>
        <w:t xml:space="preserve">собрания </w:t>
      </w:r>
      <w:r w:rsidR="00223261" w:rsidRPr="00223261">
        <w:rPr>
          <w:bCs/>
          <w:color w:val="212126"/>
          <w:spacing w:val="-2"/>
          <w:w w:val="105"/>
        </w:rPr>
        <w:t>граждан на</w:t>
      </w:r>
      <w:r w:rsidR="00223261">
        <w:rPr>
          <w:bCs/>
          <w:color w:val="212126"/>
          <w:spacing w:val="-2"/>
          <w:w w:val="105"/>
        </w:rPr>
        <w:t xml:space="preserve"> </w:t>
      </w:r>
      <w:r w:rsidR="00223261" w:rsidRPr="00223261">
        <w:rPr>
          <w:bCs/>
        </w:rPr>
        <w:t xml:space="preserve">территории внутригородского муниципального образования – </w:t>
      </w:r>
      <w:r w:rsidR="00223261" w:rsidRPr="00223261">
        <w:rPr>
          <w:rFonts w:eastAsia="Calibri"/>
          <w:bCs/>
        </w:rPr>
        <w:t>муниципального округа</w:t>
      </w:r>
      <w:r w:rsidR="00223261" w:rsidRPr="00223261">
        <w:rPr>
          <w:rFonts w:eastAsia="Calibri"/>
          <w:bCs/>
          <w:i/>
        </w:rPr>
        <w:t xml:space="preserve"> </w:t>
      </w:r>
      <w:r w:rsidR="00223261" w:rsidRPr="00223261">
        <w:rPr>
          <w:rFonts w:eastAsia="Calibri"/>
          <w:bCs/>
        </w:rPr>
        <w:t>Вороново в городе Москве</w:t>
      </w:r>
    </w:p>
    <w:p w14:paraId="212194F5" w14:textId="77777777" w:rsidR="00223261" w:rsidRDefault="00223261" w:rsidP="0022326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205C3440" w14:textId="77777777" w:rsidR="00223261" w:rsidRPr="00A82CA9" w:rsidRDefault="00223261" w:rsidP="00223261">
      <w:pPr>
        <w:ind w:left="-567" w:firstLine="567"/>
        <w:jc w:val="both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1F552964" w14:textId="4B8ACD71" w:rsidR="00223261" w:rsidRDefault="00223261" w:rsidP="00223261">
      <w:pPr>
        <w:shd w:val="clear" w:color="auto" w:fill="FFFFFF"/>
        <w:tabs>
          <w:tab w:val="left" w:pos="4875"/>
        </w:tabs>
        <w:ind w:left="-567" w:right="172"/>
        <w:jc w:val="both"/>
        <w:rPr>
          <w:bCs/>
        </w:rPr>
      </w:pPr>
    </w:p>
    <w:p w14:paraId="1DEA8F28" w14:textId="7FDB1FA8" w:rsidR="00C10AAC" w:rsidRPr="00C10AAC" w:rsidRDefault="00A61C4A" w:rsidP="00C10AAC">
      <w:pPr>
        <w:pStyle w:val="a3"/>
        <w:tabs>
          <w:tab w:val="left" w:pos="284"/>
          <w:tab w:val="left" w:pos="3828"/>
        </w:tabs>
        <w:ind w:left="-567" w:right="-1" w:hanging="2"/>
        <w:rPr>
          <w:spacing w:val="-6"/>
          <w:sz w:val="24"/>
        </w:rPr>
      </w:pPr>
      <w:r>
        <w:rPr>
          <w:spacing w:val="-6"/>
          <w:sz w:val="24"/>
        </w:rPr>
        <w:t>9</w:t>
      </w:r>
      <w:r w:rsidR="00C10AAC" w:rsidRPr="00C10AAC">
        <w:rPr>
          <w:spacing w:val="-6"/>
          <w:sz w:val="24"/>
        </w:rPr>
        <w:t>. О согласовании проекта изменения схемы размещения нестационарного торгового объекта в части исключения нестационарного торгового объекта</w:t>
      </w:r>
    </w:p>
    <w:p w14:paraId="2E727454" w14:textId="77777777" w:rsidR="00C10AAC" w:rsidRDefault="00C10AAC" w:rsidP="00C10AAC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77E57D59" w14:textId="77777777" w:rsidR="00C10AAC" w:rsidRPr="00A82CA9" w:rsidRDefault="00C10AAC" w:rsidP="00C10AAC">
      <w:pPr>
        <w:ind w:left="-567" w:firstLine="567"/>
        <w:jc w:val="both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3A06C06F" w14:textId="77777777" w:rsidR="00C10AAC" w:rsidRDefault="00C10AAC" w:rsidP="00C10AAC">
      <w:pPr>
        <w:shd w:val="clear" w:color="auto" w:fill="FFFFFF"/>
        <w:tabs>
          <w:tab w:val="left" w:pos="4875"/>
        </w:tabs>
        <w:ind w:left="-567" w:right="172"/>
        <w:jc w:val="both"/>
        <w:rPr>
          <w:bCs/>
        </w:rPr>
      </w:pPr>
    </w:p>
    <w:p w14:paraId="520D3239" w14:textId="10364DD6" w:rsidR="00C10AAC" w:rsidRPr="00C10AAC" w:rsidRDefault="00A61C4A" w:rsidP="00C10AAC">
      <w:pPr>
        <w:ind w:left="-567" w:right="-1"/>
        <w:jc w:val="both"/>
        <w:rPr>
          <w:bCs/>
        </w:rPr>
      </w:pPr>
      <w:r>
        <w:rPr>
          <w:bCs/>
        </w:rPr>
        <w:t>10</w:t>
      </w:r>
      <w:r w:rsidR="00C10AAC" w:rsidRPr="00C10AAC">
        <w:rPr>
          <w:bCs/>
        </w:rPr>
        <w:t xml:space="preserve">. </w:t>
      </w:r>
      <w:r w:rsidR="00C10AAC" w:rsidRPr="00C10AAC">
        <w:rPr>
          <w:rFonts w:eastAsia="Calibri"/>
          <w:bCs/>
        </w:rPr>
        <w:t>Об утверждении Положения о поощрении муниципальных служащих аппарата Совета депутатов внутригородского муниципального образования -муниципального округа Вороново в городе Москве</w:t>
      </w:r>
    </w:p>
    <w:p w14:paraId="6C722950" w14:textId="77777777" w:rsidR="00C10AAC" w:rsidRDefault="00C10AAC" w:rsidP="00C10AAC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72A7D9B8" w14:textId="77777777" w:rsidR="00C10AAC" w:rsidRPr="00A82CA9" w:rsidRDefault="00C10AAC" w:rsidP="00C10AAC">
      <w:pPr>
        <w:ind w:left="-567" w:firstLine="567"/>
        <w:jc w:val="both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26F847E3" w14:textId="68848797" w:rsidR="00C10AAC" w:rsidRDefault="00C10AAC" w:rsidP="00223261">
      <w:pPr>
        <w:shd w:val="clear" w:color="auto" w:fill="FFFFFF"/>
        <w:tabs>
          <w:tab w:val="left" w:pos="4875"/>
        </w:tabs>
        <w:ind w:left="-567" w:right="172"/>
        <w:jc w:val="both"/>
        <w:rPr>
          <w:bCs/>
        </w:rPr>
      </w:pPr>
    </w:p>
    <w:p w14:paraId="3F52A012" w14:textId="66CF9C75" w:rsidR="00C10AAC" w:rsidRDefault="00C10AAC" w:rsidP="00C10AAC">
      <w:pPr>
        <w:shd w:val="clear" w:color="auto" w:fill="FFFFFF"/>
        <w:tabs>
          <w:tab w:val="left" w:pos="4875"/>
        </w:tabs>
        <w:ind w:left="-567" w:right="-1"/>
        <w:jc w:val="both"/>
        <w:rPr>
          <w:bCs/>
          <w:color w:val="000000" w:themeColor="text1"/>
          <w:spacing w:val="2"/>
        </w:rPr>
      </w:pPr>
      <w:r w:rsidRPr="00C10AAC">
        <w:rPr>
          <w:bCs/>
        </w:rPr>
        <w:t>1</w:t>
      </w:r>
      <w:r w:rsidR="00A61C4A">
        <w:rPr>
          <w:bCs/>
        </w:rPr>
        <w:t>1</w:t>
      </w:r>
      <w:r w:rsidRPr="00C10AAC">
        <w:rPr>
          <w:bCs/>
        </w:rPr>
        <w:t xml:space="preserve">. </w:t>
      </w:r>
      <w:r w:rsidRPr="00C10AAC">
        <w:rPr>
          <w:bCs/>
          <w:color w:val="000000" w:themeColor="text1"/>
          <w:spacing w:val="2"/>
        </w:rPr>
        <w:t>Об отчете о работе комиссии по противодействию коррупции в аппарате Совета депутатов муниципального округа Вороново в городе Москве в 2025 году</w:t>
      </w:r>
    </w:p>
    <w:p w14:paraId="663E7ACF" w14:textId="77777777" w:rsidR="00C10AAC" w:rsidRDefault="00C10AAC" w:rsidP="00C10AAC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05FA4785" w14:textId="77777777" w:rsidR="00C10AAC" w:rsidRPr="00A82CA9" w:rsidRDefault="00C10AAC" w:rsidP="00C10AAC">
      <w:pPr>
        <w:ind w:left="-567" w:firstLine="567"/>
        <w:jc w:val="both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5E6F1326" w14:textId="0D351E2A" w:rsidR="00C10AAC" w:rsidRDefault="00C10AAC" w:rsidP="00C10AAC">
      <w:pPr>
        <w:shd w:val="clear" w:color="auto" w:fill="FFFFFF"/>
        <w:tabs>
          <w:tab w:val="left" w:pos="4875"/>
        </w:tabs>
        <w:ind w:left="-567" w:right="-1"/>
        <w:jc w:val="both"/>
        <w:rPr>
          <w:bCs/>
        </w:rPr>
      </w:pPr>
    </w:p>
    <w:p w14:paraId="49D2FA46" w14:textId="5F55242B" w:rsidR="003C1B11" w:rsidRDefault="003C1B11" w:rsidP="003C1B11">
      <w:pPr>
        <w:ind w:left="-567" w:right="-1"/>
        <w:jc w:val="both"/>
        <w:rPr>
          <w:bCs/>
        </w:rPr>
      </w:pPr>
      <w:r w:rsidRPr="003C1B11">
        <w:rPr>
          <w:bCs/>
        </w:rPr>
        <w:t>1</w:t>
      </w:r>
      <w:r w:rsidR="00A61C4A">
        <w:rPr>
          <w:bCs/>
        </w:rPr>
        <w:t>2</w:t>
      </w:r>
      <w:r w:rsidRPr="003C1B11">
        <w:rPr>
          <w:bCs/>
        </w:rPr>
        <w:t>. Об утверждении плана работы</w:t>
      </w:r>
      <w:r>
        <w:rPr>
          <w:bCs/>
        </w:rPr>
        <w:t xml:space="preserve"> </w:t>
      </w:r>
      <w:r w:rsidRPr="003C1B11">
        <w:rPr>
          <w:bCs/>
        </w:rPr>
        <w:t>Совета депутатов муниципального округа Вороново в городе Москве</w:t>
      </w:r>
      <w:r>
        <w:rPr>
          <w:bCs/>
        </w:rPr>
        <w:t xml:space="preserve"> </w:t>
      </w:r>
      <w:r w:rsidRPr="003C1B11">
        <w:rPr>
          <w:bCs/>
        </w:rPr>
        <w:t>на 1 квартал 2026 года</w:t>
      </w:r>
    </w:p>
    <w:p w14:paraId="2F6B5488" w14:textId="13D023F5" w:rsidR="003C1B11" w:rsidRDefault="003C1B11" w:rsidP="003C1B1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33002E98" w14:textId="77777777" w:rsidR="003C1B11" w:rsidRDefault="003C1B11" w:rsidP="003C1B1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</w:p>
    <w:p w14:paraId="20B896A5" w14:textId="6108F405" w:rsidR="003C1B11" w:rsidRPr="003C1B11" w:rsidRDefault="003C1B11" w:rsidP="003C1B11">
      <w:pPr>
        <w:tabs>
          <w:tab w:val="left" w:pos="4680"/>
        </w:tabs>
        <w:ind w:left="-567" w:right="-1"/>
        <w:jc w:val="both"/>
        <w:rPr>
          <w:bCs/>
        </w:rPr>
      </w:pPr>
      <w:r w:rsidRPr="003C1B11">
        <w:rPr>
          <w:bCs/>
        </w:rPr>
        <w:t>1</w:t>
      </w:r>
      <w:r w:rsidR="00A61C4A">
        <w:rPr>
          <w:bCs/>
        </w:rPr>
        <w:t>3</w:t>
      </w:r>
      <w:r w:rsidRPr="003C1B11">
        <w:rPr>
          <w:bCs/>
        </w:rPr>
        <w:t>. О поощрении депутатов Совета депутатов муниципального округа Вороново в городе Москве за 4 квартал 2025 года</w:t>
      </w:r>
    </w:p>
    <w:p w14:paraId="4B2A7243" w14:textId="77777777" w:rsidR="003C1B11" w:rsidRDefault="003C1B11" w:rsidP="003C1B1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11637424" w14:textId="0072908F" w:rsidR="003C1B11" w:rsidRDefault="003C1B11" w:rsidP="003C1B11">
      <w:pPr>
        <w:ind w:left="-567" w:right="-1"/>
        <w:jc w:val="both"/>
        <w:rPr>
          <w:bCs/>
        </w:rPr>
      </w:pPr>
    </w:p>
    <w:p w14:paraId="1C65066B" w14:textId="4C87E13D" w:rsidR="003C1B11" w:rsidRPr="00D77737" w:rsidRDefault="003C1B11" w:rsidP="003C1B11">
      <w:pPr>
        <w:tabs>
          <w:tab w:val="left" w:pos="4680"/>
        </w:tabs>
        <w:ind w:left="-567" w:right="-1"/>
        <w:jc w:val="both"/>
        <w:rPr>
          <w:b/>
          <w:sz w:val="28"/>
          <w:szCs w:val="28"/>
        </w:rPr>
      </w:pPr>
      <w:r>
        <w:rPr>
          <w:bCs/>
        </w:rPr>
        <w:t>1</w:t>
      </w:r>
      <w:r w:rsidR="00A61C4A">
        <w:rPr>
          <w:bCs/>
        </w:rPr>
        <w:t>4</w:t>
      </w:r>
      <w:r>
        <w:rPr>
          <w:bCs/>
        </w:rPr>
        <w:t xml:space="preserve">. </w:t>
      </w:r>
      <w:r w:rsidRPr="003C1B11">
        <w:rPr>
          <w:bCs/>
        </w:rPr>
        <w:t>О поощрении муниципальных служащих аппарата Совета депутатов муниципального округа Вороново в городе Москве за 4 квартал 2025 года</w:t>
      </w:r>
    </w:p>
    <w:p w14:paraId="795160F8" w14:textId="77777777" w:rsidR="003C1B11" w:rsidRDefault="003C1B11" w:rsidP="003C1B11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4620704D" w14:textId="42021263" w:rsidR="003C1B11" w:rsidRDefault="003C1B11" w:rsidP="003C1B11">
      <w:pPr>
        <w:ind w:left="-567" w:right="-1"/>
        <w:jc w:val="both"/>
        <w:rPr>
          <w:bCs/>
        </w:rPr>
      </w:pPr>
    </w:p>
    <w:p w14:paraId="28A7CE3B" w14:textId="7A575A04" w:rsidR="003C1B11" w:rsidRPr="003C1B11" w:rsidRDefault="003C1B11" w:rsidP="003C1B11">
      <w:pPr>
        <w:ind w:left="-567"/>
        <w:jc w:val="both"/>
        <w:rPr>
          <w:bCs/>
        </w:rPr>
      </w:pPr>
      <w:r w:rsidRPr="003C1B11">
        <w:rPr>
          <w:bCs/>
        </w:rPr>
        <w:t>1</w:t>
      </w:r>
      <w:r w:rsidR="00A61C4A">
        <w:rPr>
          <w:bCs/>
        </w:rPr>
        <w:t>5</w:t>
      </w:r>
      <w:r w:rsidRPr="003C1B11">
        <w:rPr>
          <w:bCs/>
        </w:rPr>
        <w:t>. О поощрении главы муниципального округа Вороново в городе Москве по итогам работы за 4 квартал 2025 года</w:t>
      </w:r>
    </w:p>
    <w:p w14:paraId="64884963" w14:textId="4AE84E90" w:rsidR="003C1B11" w:rsidRDefault="003C1B11" w:rsidP="003C1B11">
      <w:pPr>
        <w:ind w:left="-567" w:right="-1" w:firstLine="567"/>
        <w:jc w:val="both"/>
        <w:rPr>
          <w:bCs/>
        </w:rPr>
      </w:pPr>
      <w:r>
        <w:rPr>
          <w:bCs/>
        </w:rPr>
        <w:t>Заместитель председателя Совета депутатов муниципального округа Вороново в городе Москве Зенин В.Н.</w:t>
      </w:r>
    </w:p>
    <w:p w14:paraId="4D1ABC35" w14:textId="77777777" w:rsidR="006F39EC" w:rsidRPr="003C1B11" w:rsidRDefault="006F39EC" w:rsidP="003C1B11">
      <w:pPr>
        <w:ind w:left="-567" w:right="-1" w:firstLine="567"/>
        <w:jc w:val="both"/>
        <w:rPr>
          <w:bCs/>
        </w:rPr>
      </w:pPr>
    </w:p>
    <w:p w14:paraId="6FDC54CB" w14:textId="15B32B8D" w:rsidR="001119E7" w:rsidRDefault="001119E7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  <w:r w:rsidRPr="007E46EF">
        <w:rPr>
          <w:iCs/>
        </w:rPr>
        <w:t>Разное</w:t>
      </w:r>
    </w:p>
    <w:p w14:paraId="159A8216" w14:textId="637D52DE" w:rsidR="006F39EC" w:rsidRDefault="006F39EC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59E0F66C" w14:textId="35E6EE37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  <w:r>
        <w:rPr>
          <w:iCs/>
        </w:rPr>
        <w:lastRenderedPageBreak/>
        <w:t>1. Рассмотрение обращения по вопросу установки искусственной дорожной неровности на автодороге в д. Юдановка</w:t>
      </w:r>
    </w:p>
    <w:p w14:paraId="72B45794" w14:textId="77777777" w:rsidR="006F39EC" w:rsidRDefault="006F39EC" w:rsidP="006F39EC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774D7CA9" w14:textId="0B90B018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48C04EC7" w14:textId="5B1C419D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  <w:r>
        <w:rPr>
          <w:iCs/>
        </w:rPr>
        <w:t>2. Рассмотрение обращения по вопросу финансирования технологического присоединения в электрическим сетям СНТ «Малиновка»</w:t>
      </w:r>
    </w:p>
    <w:p w14:paraId="452425C4" w14:textId="77777777" w:rsidR="006F39EC" w:rsidRDefault="006F39EC" w:rsidP="006F39EC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Царевский Е.П.</w:t>
      </w:r>
    </w:p>
    <w:p w14:paraId="660E140D" w14:textId="16C9B163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52A6ECFE" w14:textId="283EEFC8" w:rsid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  <w:r>
        <w:rPr>
          <w:iCs/>
        </w:rPr>
        <w:t>3. Информирование депутатов о прошедшем совещании с представителями Фонда капитального ремонта города Москвы</w:t>
      </w:r>
    </w:p>
    <w:p w14:paraId="335E05D7" w14:textId="77777777" w:rsidR="006F39EC" w:rsidRDefault="006F39EC" w:rsidP="006F39EC">
      <w:pPr>
        <w:ind w:left="-567" w:right="-1" w:firstLine="567"/>
        <w:jc w:val="both"/>
        <w:rPr>
          <w:bCs/>
        </w:rPr>
      </w:pPr>
      <w:r>
        <w:rPr>
          <w:bCs/>
        </w:rPr>
        <w:t>Заместитель председателя Совета депутатов муниципального округа Вороново в городе Москве Зенин В.Н.</w:t>
      </w:r>
    </w:p>
    <w:p w14:paraId="118195D7" w14:textId="77777777" w:rsidR="006F39EC" w:rsidRPr="006F39EC" w:rsidRDefault="006F39EC" w:rsidP="006F39EC">
      <w:pPr>
        <w:pStyle w:val="a9"/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08BD5B07" w14:textId="77777777" w:rsidR="00684907" w:rsidRPr="00743E51" w:rsidRDefault="00684907" w:rsidP="00684907">
      <w:pPr>
        <w:tabs>
          <w:tab w:val="left" w:pos="1134"/>
        </w:tabs>
        <w:autoSpaceDE w:val="0"/>
        <w:autoSpaceDN w:val="0"/>
        <w:adjustRightInd w:val="0"/>
        <w:ind w:left="-567"/>
        <w:jc w:val="center"/>
      </w:pPr>
    </w:p>
    <w:p w14:paraId="4370C0B9" w14:textId="77777777" w:rsidR="00EE0B90" w:rsidRPr="00D14B35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>Глава внутригородского муниципального</w:t>
      </w:r>
      <w:r>
        <w:rPr>
          <w:b/>
          <w:sz w:val="28"/>
          <w:szCs w:val="28"/>
        </w:rPr>
        <w:t xml:space="preserve"> образования -</w:t>
      </w:r>
    </w:p>
    <w:p w14:paraId="579E6301" w14:textId="77777777" w:rsidR="00EE0B90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Вороново</w:t>
      </w:r>
    </w:p>
    <w:p w14:paraId="7249097B" w14:textId="7660FD37" w:rsidR="00EE0B90" w:rsidRPr="00D14B35" w:rsidRDefault="00483E36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E0B90" w:rsidRPr="00D14B35">
        <w:rPr>
          <w:b/>
          <w:sz w:val="28"/>
          <w:szCs w:val="28"/>
        </w:rPr>
        <w:t xml:space="preserve">городе Москве </w:t>
      </w:r>
      <w:r w:rsidR="00EE0B90">
        <w:rPr>
          <w:b/>
          <w:sz w:val="28"/>
          <w:szCs w:val="28"/>
        </w:rPr>
        <w:t xml:space="preserve">                                                                              Царевский Е.П.</w:t>
      </w:r>
    </w:p>
    <w:p w14:paraId="76FDB801" w14:textId="77777777" w:rsidR="00EE0B90" w:rsidRPr="0098123D" w:rsidRDefault="00EE0B90" w:rsidP="00EE0B90">
      <w:pPr>
        <w:tabs>
          <w:tab w:val="left" w:pos="567"/>
          <w:tab w:val="left" w:pos="1134"/>
        </w:tabs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14:paraId="1E31D57E" w14:textId="68FC0F45" w:rsidR="00107F0F" w:rsidRDefault="00107F0F" w:rsidP="00734FF0">
      <w:pPr>
        <w:ind w:left="-567" w:right="141"/>
        <w:jc w:val="both"/>
      </w:pP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D77BE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A351" w14:textId="77777777" w:rsidR="00F1666B" w:rsidRDefault="00F1666B" w:rsidP="005722E9">
      <w:r>
        <w:separator/>
      </w:r>
    </w:p>
  </w:endnote>
  <w:endnote w:type="continuationSeparator" w:id="0">
    <w:p w14:paraId="605A4E0F" w14:textId="77777777" w:rsidR="00F1666B" w:rsidRDefault="00F1666B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29BA" w14:textId="77777777" w:rsidR="00F1666B" w:rsidRDefault="00F1666B" w:rsidP="005722E9">
      <w:r>
        <w:separator/>
      </w:r>
    </w:p>
  </w:footnote>
  <w:footnote w:type="continuationSeparator" w:id="0">
    <w:p w14:paraId="3A01D4C7" w14:textId="77777777" w:rsidR="00F1666B" w:rsidRDefault="00F1666B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33BF"/>
    <w:rsid w:val="0001278D"/>
    <w:rsid w:val="000202C0"/>
    <w:rsid w:val="0002183C"/>
    <w:rsid w:val="00024ED0"/>
    <w:rsid w:val="00032DE6"/>
    <w:rsid w:val="000441A0"/>
    <w:rsid w:val="00052E28"/>
    <w:rsid w:val="00062130"/>
    <w:rsid w:val="00073AB5"/>
    <w:rsid w:val="00074769"/>
    <w:rsid w:val="0007571F"/>
    <w:rsid w:val="00077DE2"/>
    <w:rsid w:val="0009665B"/>
    <w:rsid w:val="000D0ED1"/>
    <w:rsid w:val="000E6555"/>
    <w:rsid w:val="00103665"/>
    <w:rsid w:val="00107F0F"/>
    <w:rsid w:val="001119E7"/>
    <w:rsid w:val="00112568"/>
    <w:rsid w:val="00113CAE"/>
    <w:rsid w:val="001162C3"/>
    <w:rsid w:val="00117775"/>
    <w:rsid w:val="001415ED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B6663"/>
    <w:rsid w:val="001E64DF"/>
    <w:rsid w:val="001F6F0C"/>
    <w:rsid w:val="00207553"/>
    <w:rsid w:val="002118A2"/>
    <w:rsid w:val="0021338A"/>
    <w:rsid w:val="00223261"/>
    <w:rsid w:val="00225AC4"/>
    <w:rsid w:val="002354A9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F47B0"/>
    <w:rsid w:val="003129A1"/>
    <w:rsid w:val="00317C51"/>
    <w:rsid w:val="00324E0E"/>
    <w:rsid w:val="003507D3"/>
    <w:rsid w:val="003756A2"/>
    <w:rsid w:val="00383934"/>
    <w:rsid w:val="00386999"/>
    <w:rsid w:val="00390FAB"/>
    <w:rsid w:val="00392817"/>
    <w:rsid w:val="003938D7"/>
    <w:rsid w:val="003A1B2C"/>
    <w:rsid w:val="003C1B11"/>
    <w:rsid w:val="003E2A11"/>
    <w:rsid w:val="003F04F2"/>
    <w:rsid w:val="004138F6"/>
    <w:rsid w:val="00444C6F"/>
    <w:rsid w:val="00463B05"/>
    <w:rsid w:val="00466C6F"/>
    <w:rsid w:val="004734FF"/>
    <w:rsid w:val="00475E4B"/>
    <w:rsid w:val="00483E36"/>
    <w:rsid w:val="00491712"/>
    <w:rsid w:val="00493EF5"/>
    <w:rsid w:val="00493F46"/>
    <w:rsid w:val="004A0CAC"/>
    <w:rsid w:val="004A64FE"/>
    <w:rsid w:val="004B0360"/>
    <w:rsid w:val="004C177E"/>
    <w:rsid w:val="004C5BFD"/>
    <w:rsid w:val="005038BB"/>
    <w:rsid w:val="00506E12"/>
    <w:rsid w:val="0051602C"/>
    <w:rsid w:val="00532681"/>
    <w:rsid w:val="00540EB2"/>
    <w:rsid w:val="00545C51"/>
    <w:rsid w:val="00545E20"/>
    <w:rsid w:val="00552450"/>
    <w:rsid w:val="005722E9"/>
    <w:rsid w:val="00577DBB"/>
    <w:rsid w:val="00582C45"/>
    <w:rsid w:val="00593011"/>
    <w:rsid w:val="005D3698"/>
    <w:rsid w:val="005E148D"/>
    <w:rsid w:val="005E2D25"/>
    <w:rsid w:val="0060238E"/>
    <w:rsid w:val="006028B1"/>
    <w:rsid w:val="00607ECF"/>
    <w:rsid w:val="0061432A"/>
    <w:rsid w:val="00614531"/>
    <w:rsid w:val="0063311B"/>
    <w:rsid w:val="00650C6A"/>
    <w:rsid w:val="0065171D"/>
    <w:rsid w:val="00664BD4"/>
    <w:rsid w:val="00666E4F"/>
    <w:rsid w:val="00677EBD"/>
    <w:rsid w:val="00684907"/>
    <w:rsid w:val="0068705E"/>
    <w:rsid w:val="00695DAE"/>
    <w:rsid w:val="00695DE7"/>
    <w:rsid w:val="006978CE"/>
    <w:rsid w:val="006A0167"/>
    <w:rsid w:val="006F39EC"/>
    <w:rsid w:val="006F6818"/>
    <w:rsid w:val="006F6D70"/>
    <w:rsid w:val="007310F0"/>
    <w:rsid w:val="00734FF0"/>
    <w:rsid w:val="007373F5"/>
    <w:rsid w:val="00743E51"/>
    <w:rsid w:val="00753673"/>
    <w:rsid w:val="00755E55"/>
    <w:rsid w:val="00762CCB"/>
    <w:rsid w:val="00766D75"/>
    <w:rsid w:val="00790360"/>
    <w:rsid w:val="0079500E"/>
    <w:rsid w:val="007965AF"/>
    <w:rsid w:val="007A0E30"/>
    <w:rsid w:val="007A4E7A"/>
    <w:rsid w:val="007C3C19"/>
    <w:rsid w:val="007C6A05"/>
    <w:rsid w:val="007E1E51"/>
    <w:rsid w:val="007E46EF"/>
    <w:rsid w:val="007F026A"/>
    <w:rsid w:val="0081155A"/>
    <w:rsid w:val="008221A0"/>
    <w:rsid w:val="008339A9"/>
    <w:rsid w:val="00847EE2"/>
    <w:rsid w:val="008732ED"/>
    <w:rsid w:val="008A135E"/>
    <w:rsid w:val="008A19C9"/>
    <w:rsid w:val="008A6159"/>
    <w:rsid w:val="008A63B8"/>
    <w:rsid w:val="008B24D4"/>
    <w:rsid w:val="008B3D1F"/>
    <w:rsid w:val="008B421D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66CA"/>
    <w:rsid w:val="00990D9B"/>
    <w:rsid w:val="00992903"/>
    <w:rsid w:val="009A141E"/>
    <w:rsid w:val="009A1DBB"/>
    <w:rsid w:val="009B0214"/>
    <w:rsid w:val="009D141A"/>
    <w:rsid w:val="009E3136"/>
    <w:rsid w:val="00A00E03"/>
    <w:rsid w:val="00A02466"/>
    <w:rsid w:val="00A07173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C387F"/>
    <w:rsid w:val="00AC5441"/>
    <w:rsid w:val="00AD3288"/>
    <w:rsid w:val="00AD5A06"/>
    <w:rsid w:val="00AE79E7"/>
    <w:rsid w:val="00AF1922"/>
    <w:rsid w:val="00B00010"/>
    <w:rsid w:val="00B04A8B"/>
    <w:rsid w:val="00B07BC6"/>
    <w:rsid w:val="00B213AB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C0618"/>
    <w:rsid w:val="00BC7057"/>
    <w:rsid w:val="00BF5AC9"/>
    <w:rsid w:val="00C0057C"/>
    <w:rsid w:val="00C10AAC"/>
    <w:rsid w:val="00C16AD1"/>
    <w:rsid w:val="00C33871"/>
    <w:rsid w:val="00C524A3"/>
    <w:rsid w:val="00C56262"/>
    <w:rsid w:val="00C72604"/>
    <w:rsid w:val="00C81897"/>
    <w:rsid w:val="00C8236C"/>
    <w:rsid w:val="00C94B4F"/>
    <w:rsid w:val="00CE4AD7"/>
    <w:rsid w:val="00CE529B"/>
    <w:rsid w:val="00CF54F5"/>
    <w:rsid w:val="00D101C3"/>
    <w:rsid w:val="00D305AA"/>
    <w:rsid w:val="00D35262"/>
    <w:rsid w:val="00D42D9D"/>
    <w:rsid w:val="00D46053"/>
    <w:rsid w:val="00D47733"/>
    <w:rsid w:val="00D535D9"/>
    <w:rsid w:val="00D7150A"/>
    <w:rsid w:val="00D77BEC"/>
    <w:rsid w:val="00D92180"/>
    <w:rsid w:val="00DA6C7E"/>
    <w:rsid w:val="00DA7A32"/>
    <w:rsid w:val="00DB3202"/>
    <w:rsid w:val="00DB403F"/>
    <w:rsid w:val="00E075DB"/>
    <w:rsid w:val="00E21387"/>
    <w:rsid w:val="00E3548E"/>
    <w:rsid w:val="00EA0433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F15C2C"/>
    <w:rsid w:val="00F1666B"/>
    <w:rsid w:val="00F20D9E"/>
    <w:rsid w:val="00F22882"/>
    <w:rsid w:val="00F454D1"/>
    <w:rsid w:val="00F54C4E"/>
    <w:rsid w:val="00F60AAA"/>
    <w:rsid w:val="00F65B5C"/>
    <w:rsid w:val="00F66FC4"/>
    <w:rsid w:val="00F72076"/>
    <w:rsid w:val="00FB14D4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203</cp:revision>
  <cp:lastPrinted>2025-10-30T10:08:00Z</cp:lastPrinted>
  <dcterms:created xsi:type="dcterms:W3CDTF">2025-01-20T11:37:00Z</dcterms:created>
  <dcterms:modified xsi:type="dcterms:W3CDTF">2025-12-10T11:04:00Z</dcterms:modified>
</cp:coreProperties>
</file>