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C08D" w14:textId="12274A2B" w:rsidR="00B1254C" w:rsidRPr="00DA2C3B" w:rsidRDefault="00537B24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DA2C3B">
        <w:rPr>
          <w:b/>
          <w:bCs/>
          <w:color w:val="000000" w:themeColor="text1"/>
          <w:sz w:val="28"/>
          <w:szCs w:val="28"/>
        </w:rPr>
        <w:t xml:space="preserve">Отчет главы управы района </w:t>
      </w:r>
      <w:r w:rsidR="00DC16C2" w:rsidRPr="00DA2C3B">
        <w:rPr>
          <w:b/>
          <w:bCs/>
          <w:color w:val="000000" w:themeColor="text1"/>
          <w:sz w:val="28"/>
          <w:szCs w:val="28"/>
        </w:rPr>
        <w:t>Вороново</w:t>
      </w:r>
      <w:r w:rsidRPr="00DA2C3B">
        <w:rPr>
          <w:b/>
          <w:bCs/>
          <w:color w:val="000000" w:themeColor="text1"/>
          <w:sz w:val="28"/>
          <w:szCs w:val="28"/>
        </w:rPr>
        <w:t xml:space="preserve"> города Москвы о результатах деятельности управы района за 202</w:t>
      </w:r>
      <w:r w:rsidR="00DC16C2" w:rsidRPr="00DA2C3B">
        <w:rPr>
          <w:b/>
          <w:bCs/>
          <w:color w:val="000000" w:themeColor="text1"/>
          <w:sz w:val="28"/>
          <w:szCs w:val="28"/>
        </w:rPr>
        <w:t>5</w:t>
      </w:r>
      <w:r w:rsidRPr="00DA2C3B">
        <w:rPr>
          <w:b/>
          <w:bCs/>
          <w:color w:val="000000" w:themeColor="text1"/>
          <w:sz w:val="28"/>
          <w:szCs w:val="28"/>
        </w:rPr>
        <w:t xml:space="preserve"> год</w:t>
      </w:r>
    </w:p>
    <w:p w14:paraId="1851C674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143712D4" w14:textId="42CA0710" w:rsidR="00B1254C" w:rsidRPr="00731BE2" w:rsidRDefault="00537B24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Работа управы района в 202</w:t>
      </w:r>
      <w:r w:rsidR="00DC16C2" w:rsidRPr="00DA2C3B">
        <w:rPr>
          <w:color w:val="000000" w:themeColor="text1"/>
          <w:sz w:val="28"/>
          <w:szCs w:val="28"/>
        </w:rPr>
        <w:t>5</w:t>
      </w:r>
      <w:r w:rsidRPr="00DA2C3B">
        <w:rPr>
          <w:color w:val="000000" w:themeColor="text1"/>
          <w:sz w:val="28"/>
          <w:szCs w:val="28"/>
        </w:rPr>
        <w:t xml:space="preserve"> году осуществлялась в соответствии с Положением об управе, утвержденным Постановлением Правительства Москвы № 157-ПП от 24 февраля 2010 года «О полномочиях территориальных органов исполнительной власти города Москвы».</w:t>
      </w:r>
    </w:p>
    <w:p w14:paraId="1FDA1BD2" w14:textId="6278358F" w:rsidR="00B1254C" w:rsidRPr="00731BE2" w:rsidRDefault="00DA2DD2" w:rsidP="001647E5">
      <w:pPr>
        <w:pStyle w:val="a4"/>
        <w:numPr>
          <w:ilvl w:val="0"/>
          <w:numId w:val="38"/>
        </w:numPr>
        <w:spacing w:line="276" w:lineRule="auto"/>
        <w:jc w:val="center"/>
        <w:rPr>
          <w:sz w:val="28"/>
          <w:szCs w:val="28"/>
        </w:rPr>
      </w:pPr>
      <w:r w:rsidRPr="00731BE2">
        <w:rPr>
          <w:b/>
          <w:bCs/>
          <w:sz w:val="28"/>
          <w:szCs w:val="28"/>
          <w:u w:val="single"/>
        </w:rPr>
        <w:t>Социально-экономическое положение</w:t>
      </w:r>
    </w:p>
    <w:p w14:paraId="38AB97C6" w14:textId="77777777" w:rsidR="00731BE2" w:rsidRPr="00731BE2" w:rsidRDefault="00731BE2" w:rsidP="001647E5">
      <w:pPr>
        <w:spacing w:line="276" w:lineRule="auto"/>
        <w:ind w:left="567"/>
        <w:rPr>
          <w:color w:val="FF0000"/>
          <w:sz w:val="28"/>
          <w:szCs w:val="28"/>
        </w:rPr>
      </w:pPr>
    </w:p>
    <w:p w14:paraId="575D5A02" w14:textId="7F570D5B" w:rsidR="00731BE2" w:rsidRPr="00DA2C3B" w:rsidRDefault="00731BE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2025 год в рамках исполнения полномочий, утвержденных </w:t>
      </w:r>
      <w:r w:rsidRPr="00DA2C3B">
        <w:rPr>
          <w:color w:val="000000" w:themeColor="text1"/>
          <w:sz w:val="28"/>
          <w:szCs w:val="28"/>
        </w:rPr>
        <w:t>Постановлением Правительства Москвы № 157-ПП от 24 февраля 2010 года «О полномочиях территориальных органов исполнительной власти города Москвы».</w:t>
      </w:r>
      <w:r>
        <w:rPr>
          <w:color w:val="000000" w:themeColor="text1"/>
          <w:sz w:val="28"/>
          <w:szCs w:val="28"/>
        </w:rPr>
        <w:t xml:space="preserve"> Управе выделено 537 млн. рублей.</w:t>
      </w:r>
    </w:p>
    <w:p w14:paraId="6B0F85F9" w14:textId="3352D293" w:rsidR="00DA2DD2" w:rsidRPr="00DA2C3B" w:rsidRDefault="00DA2DD2" w:rsidP="001647E5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36D156D9" w14:textId="4B5FB164" w:rsidR="00B1254C" w:rsidRPr="001647E5" w:rsidRDefault="00FE01E2" w:rsidP="001647E5">
      <w:pPr>
        <w:pStyle w:val="a4"/>
        <w:numPr>
          <w:ilvl w:val="0"/>
          <w:numId w:val="38"/>
        </w:num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731BE2">
        <w:rPr>
          <w:b/>
          <w:bCs/>
          <w:sz w:val="28"/>
          <w:szCs w:val="28"/>
          <w:u w:val="single"/>
        </w:rPr>
        <w:t>Ж</w:t>
      </w:r>
      <w:r w:rsidR="00537B24" w:rsidRPr="00731BE2">
        <w:rPr>
          <w:b/>
          <w:bCs/>
          <w:sz w:val="28"/>
          <w:szCs w:val="28"/>
          <w:u w:val="single"/>
        </w:rPr>
        <w:t>илищно-коммунально</w:t>
      </w:r>
      <w:r w:rsidR="00DA2DD2" w:rsidRPr="00731BE2">
        <w:rPr>
          <w:b/>
          <w:bCs/>
          <w:sz w:val="28"/>
          <w:szCs w:val="28"/>
          <w:u w:val="single"/>
        </w:rPr>
        <w:t>е</w:t>
      </w:r>
      <w:r w:rsidR="00537B24" w:rsidRPr="00731BE2">
        <w:rPr>
          <w:b/>
          <w:bCs/>
          <w:sz w:val="28"/>
          <w:szCs w:val="28"/>
          <w:u w:val="single"/>
        </w:rPr>
        <w:t xml:space="preserve"> хозяйст</w:t>
      </w:r>
      <w:r w:rsidR="00DA2DD2" w:rsidRPr="00731BE2">
        <w:rPr>
          <w:b/>
          <w:bCs/>
          <w:sz w:val="28"/>
          <w:szCs w:val="28"/>
          <w:u w:val="single"/>
        </w:rPr>
        <w:t>во</w:t>
      </w:r>
      <w:r w:rsidR="00537B24" w:rsidRPr="00731BE2">
        <w:rPr>
          <w:b/>
          <w:bCs/>
          <w:sz w:val="28"/>
          <w:szCs w:val="28"/>
          <w:u w:val="single"/>
        </w:rPr>
        <w:t xml:space="preserve"> и</w:t>
      </w:r>
      <w:r w:rsidR="001647E5">
        <w:rPr>
          <w:b/>
          <w:bCs/>
          <w:sz w:val="28"/>
          <w:szCs w:val="28"/>
          <w:u w:val="single"/>
        </w:rPr>
        <w:t xml:space="preserve"> </w:t>
      </w:r>
      <w:r w:rsidR="006926A2" w:rsidRPr="001647E5">
        <w:rPr>
          <w:b/>
          <w:bCs/>
          <w:sz w:val="28"/>
          <w:szCs w:val="28"/>
          <w:u w:val="single"/>
        </w:rPr>
        <w:t>Б</w:t>
      </w:r>
      <w:r w:rsidR="00817FCE">
        <w:rPr>
          <w:b/>
          <w:bCs/>
          <w:sz w:val="28"/>
          <w:szCs w:val="28"/>
          <w:u w:val="single"/>
        </w:rPr>
        <w:t>лагоустройство</w:t>
      </w:r>
    </w:p>
    <w:p w14:paraId="52A577C9" w14:textId="77777777" w:rsidR="006926A2" w:rsidRPr="00731BE2" w:rsidRDefault="006926A2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776D6448" w14:textId="3F532575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На территории района расположен</w:t>
      </w:r>
      <w:r w:rsidR="00FE01E2">
        <w:rPr>
          <w:color w:val="000000" w:themeColor="text1"/>
          <w:sz w:val="28"/>
          <w:szCs w:val="28"/>
        </w:rPr>
        <w:t>о 97</w:t>
      </w:r>
      <w:r w:rsidRPr="00DA2C3B">
        <w:rPr>
          <w:color w:val="000000" w:themeColor="text1"/>
          <w:sz w:val="28"/>
          <w:szCs w:val="28"/>
        </w:rPr>
        <w:t xml:space="preserve"> многоквартирны</w:t>
      </w:r>
      <w:r w:rsidR="00FE01E2">
        <w:rPr>
          <w:color w:val="000000" w:themeColor="text1"/>
          <w:sz w:val="28"/>
          <w:szCs w:val="28"/>
        </w:rPr>
        <w:t>х</w:t>
      </w:r>
      <w:r w:rsidRPr="00DA2C3B">
        <w:rPr>
          <w:color w:val="000000" w:themeColor="text1"/>
          <w:sz w:val="28"/>
          <w:szCs w:val="28"/>
        </w:rPr>
        <w:t xml:space="preserve"> дом</w:t>
      </w:r>
      <w:r w:rsidR="00FE01E2">
        <w:rPr>
          <w:color w:val="000000" w:themeColor="text1"/>
          <w:sz w:val="28"/>
          <w:szCs w:val="28"/>
        </w:rPr>
        <w:t>ов</w:t>
      </w:r>
      <w:r w:rsidRPr="00DA2C3B">
        <w:rPr>
          <w:color w:val="000000" w:themeColor="text1"/>
          <w:sz w:val="28"/>
          <w:szCs w:val="28"/>
        </w:rPr>
        <w:t>.</w:t>
      </w:r>
    </w:p>
    <w:p w14:paraId="3AAD2208" w14:textId="79F1C6AC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Из них в управлении: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5457"/>
      </w:tblGrid>
      <w:tr w:rsidR="00DA2C3B" w:rsidRPr="00DA2C3B" w14:paraId="0D2A54E4" w14:textId="77777777" w:rsidTr="00FE01E2">
        <w:trPr>
          <w:trHeight w:val="738"/>
        </w:trPr>
        <w:tc>
          <w:tcPr>
            <w:tcW w:w="4021" w:type="dxa"/>
          </w:tcPr>
          <w:p w14:paraId="1EFF5AC2" w14:textId="77777777" w:rsidR="00B1254C" w:rsidRPr="00DA2C3B" w:rsidRDefault="00537B24" w:rsidP="00817FC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A2C3B">
              <w:rPr>
                <w:color w:val="000000" w:themeColor="text1"/>
                <w:sz w:val="28"/>
                <w:szCs w:val="28"/>
              </w:rPr>
              <w:t>ГБУ «Жилищник</w:t>
            </w:r>
          </w:p>
          <w:p w14:paraId="454993C0" w14:textId="0F6981E7" w:rsidR="00B1254C" w:rsidRPr="00DA2C3B" w:rsidRDefault="00537B24" w:rsidP="00817FC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A2C3B">
              <w:rPr>
                <w:color w:val="000000" w:themeColor="text1"/>
                <w:sz w:val="28"/>
                <w:szCs w:val="28"/>
              </w:rPr>
              <w:t xml:space="preserve">района </w:t>
            </w:r>
            <w:r w:rsidR="00DC16C2" w:rsidRPr="00DA2C3B">
              <w:rPr>
                <w:color w:val="000000" w:themeColor="text1"/>
                <w:sz w:val="28"/>
                <w:szCs w:val="28"/>
              </w:rPr>
              <w:t>Вороново</w:t>
            </w:r>
            <w:r w:rsidRPr="00DA2C3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457" w:type="dxa"/>
            <w:vAlign w:val="center"/>
          </w:tcPr>
          <w:p w14:paraId="32B60D55" w14:textId="051FDCE0" w:rsidR="00B1254C" w:rsidRPr="00DA2C3B" w:rsidRDefault="00FE01E2" w:rsidP="001647E5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0 </w:t>
            </w:r>
            <w:r w:rsidR="00537B24" w:rsidRPr="00DA2C3B">
              <w:rPr>
                <w:color w:val="000000" w:themeColor="text1"/>
                <w:sz w:val="28"/>
                <w:szCs w:val="28"/>
              </w:rPr>
              <w:t>МКД</w:t>
            </w:r>
          </w:p>
        </w:tc>
      </w:tr>
      <w:tr w:rsidR="00DA2C3B" w:rsidRPr="00DA2C3B" w14:paraId="5E82282F" w14:textId="77777777" w:rsidTr="00FE01E2">
        <w:trPr>
          <w:trHeight w:val="371"/>
        </w:trPr>
        <w:tc>
          <w:tcPr>
            <w:tcW w:w="4021" w:type="dxa"/>
          </w:tcPr>
          <w:p w14:paraId="2C076E98" w14:textId="779807BD" w:rsidR="00B1254C" w:rsidRPr="00DA2C3B" w:rsidRDefault="00DC16C2" w:rsidP="00817FC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A2C3B">
              <w:rPr>
                <w:color w:val="000000" w:themeColor="text1"/>
                <w:sz w:val="28"/>
                <w:szCs w:val="28"/>
              </w:rPr>
              <w:t>«Управляющая компания «Шишкин Лес</w:t>
            </w:r>
            <w:r w:rsidR="00537B24" w:rsidRPr="00DA2C3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457" w:type="dxa"/>
            <w:vAlign w:val="center"/>
          </w:tcPr>
          <w:p w14:paraId="342A86CD" w14:textId="4D49AFC4" w:rsidR="00B1254C" w:rsidRPr="00DA2C3B" w:rsidRDefault="00FE01E2" w:rsidP="001647E5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66 </w:t>
            </w:r>
            <w:r w:rsidR="00537B24" w:rsidRPr="00DA2C3B">
              <w:rPr>
                <w:color w:val="000000" w:themeColor="text1"/>
                <w:sz w:val="28"/>
                <w:szCs w:val="28"/>
              </w:rPr>
              <w:t>МКД</w:t>
            </w:r>
          </w:p>
        </w:tc>
      </w:tr>
      <w:tr w:rsidR="00DA2C3B" w:rsidRPr="00DA2C3B" w14:paraId="0CEA1BE0" w14:textId="77777777" w:rsidTr="00FE01E2">
        <w:trPr>
          <w:trHeight w:val="369"/>
        </w:trPr>
        <w:tc>
          <w:tcPr>
            <w:tcW w:w="4021" w:type="dxa"/>
          </w:tcPr>
          <w:p w14:paraId="424C7861" w14:textId="24FDA110" w:rsidR="00B1254C" w:rsidRPr="00DA2C3B" w:rsidRDefault="00DC16C2" w:rsidP="00817FC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A2C3B">
              <w:rPr>
                <w:color w:val="000000" w:themeColor="text1"/>
                <w:sz w:val="28"/>
                <w:szCs w:val="28"/>
              </w:rPr>
              <w:t>ООО «Фаворит+»</w:t>
            </w:r>
          </w:p>
        </w:tc>
        <w:tc>
          <w:tcPr>
            <w:tcW w:w="5457" w:type="dxa"/>
            <w:vAlign w:val="center"/>
          </w:tcPr>
          <w:p w14:paraId="0AB2EAE5" w14:textId="70A0FFF5" w:rsidR="00B1254C" w:rsidRPr="00DA2C3B" w:rsidRDefault="00FE01E2" w:rsidP="001647E5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 </w:t>
            </w:r>
            <w:r w:rsidR="00537B24" w:rsidRPr="00DA2C3B">
              <w:rPr>
                <w:color w:val="000000" w:themeColor="text1"/>
                <w:sz w:val="28"/>
                <w:szCs w:val="28"/>
              </w:rPr>
              <w:t>МКД</w:t>
            </w:r>
          </w:p>
        </w:tc>
      </w:tr>
      <w:tr w:rsidR="00B1254C" w:rsidRPr="00DA2C3B" w14:paraId="2B328BB5" w14:textId="77777777" w:rsidTr="00FE01E2">
        <w:trPr>
          <w:trHeight w:val="464"/>
        </w:trPr>
        <w:tc>
          <w:tcPr>
            <w:tcW w:w="4021" w:type="dxa"/>
          </w:tcPr>
          <w:p w14:paraId="0C3C1B32" w14:textId="38A74159" w:rsidR="00B1254C" w:rsidRPr="00DA2C3B" w:rsidRDefault="00537B24" w:rsidP="00817FC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A2C3B">
              <w:rPr>
                <w:color w:val="000000" w:themeColor="text1"/>
                <w:sz w:val="28"/>
                <w:szCs w:val="28"/>
              </w:rPr>
              <w:t>ЖСК</w:t>
            </w:r>
            <w:r w:rsidR="0047038B" w:rsidRPr="00DA2C3B">
              <w:rPr>
                <w:color w:val="000000" w:themeColor="text1"/>
                <w:sz w:val="28"/>
                <w:szCs w:val="28"/>
              </w:rPr>
              <w:t xml:space="preserve"> «Вороновский»</w:t>
            </w:r>
          </w:p>
        </w:tc>
        <w:tc>
          <w:tcPr>
            <w:tcW w:w="5457" w:type="dxa"/>
            <w:vAlign w:val="center"/>
          </w:tcPr>
          <w:p w14:paraId="5AC0A2CD" w14:textId="70004B84" w:rsidR="00FE01E2" w:rsidRPr="00DA2C3B" w:rsidRDefault="00DC16C2" w:rsidP="001647E5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DA2C3B">
              <w:rPr>
                <w:color w:val="000000" w:themeColor="text1"/>
                <w:sz w:val="28"/>
                <w:szCs w:val="28"/>
              </w:rPr>
              <w:t>2</w:t>
            </w:r>
            <w:r w:rsidR="00537B24" w:rsidRPr="00DA2C3B">
              <w:rPr>
                <w:color w:val="000000" w:themeColor="text1"/>
                <w:sz w:val="28"/>
                <w:szCs w:val="28"/>
              </w:rPr>
              <w:t xml:space="preserve"> МКД</w:t>
            </w:r>
          </w:p>
        </w:tc>
      </w:tr>
      <w:tr w:rsidR="00FE01E2" w:rsidRPr="00DA2C3B" w14:paraId="0F86D58B" w14:textId="77777777" w:rsidTr="00FE01E2">
        <w:trPr>
          <w:trHeight w:val="464"/>
        </w:trPr>
        <w:tc>
          <w:tcPr>
            <w:tcW w:w="4021" w:type="dxa"/>
          </w:tcPr>
          <w:p w14:paraId="5467C9AC" w14:textId="63BA0AB8" w:rsidR="00FE01E2" w:rsidRPr="00DA2C3B" w:rsidRDefault="00FE01E2" w:rsidP="00817FC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ЖСК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Кленовский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457" w:type="dxa"/>
            <w:vAlign w:val="center"/>
          </w:tcPr>
          <w:p w14:paraId="2CB0A3C0" w14:textId="6ABDC14F" w:rsidR="00FE01E2" w:rsidRPr="00DA2C3B" w:rsidRDefault="00FE01E2" w:rsidP="001647E5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МКД</w:t>
            </w:r>
          </w:p>
        </w:tc>
      </w:tr>
      <w:tr w:rsidR="00FE01E2" w:rsidRPr="00DA2C3B" w14:paraId="7ED1DA1B" w14:textId="77777777" w:rsidTr="00FE01E2">
        <w:trPr>
          <w:trHeight w:val="464"/>
        </w:trPr>
        <w:tc>
          <w:tcPr>
            <w:tcW w:w="4021" w:type="dxa"/>
          </w:tcPr>
          <w:p w14:paraId="3FBE01B6" w14:textId="64E60DE4" w:rsidR="00FE01E2" w:rsidRPr="00DA2C3B" w:rsidRDefault="00FE01E2" w:rsidP="00817FC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ЖСК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Роговский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457" w:type="dxa"/>
            <w:vAlign w:val="center"/>
          </w:tcPr>
          <w:p w14:paraId="775479CE" w14:textId="183A02FD" w:rsidR="00FE01E2" w:rsidRPr="00DA2C3B" w:rsidRDefault="00FE01E2" w:rsidP="001647E5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МКД</w:t>
            </w:r>
          </w:p>
        </w:tc>
      </w:tr>
      <w:tr w:rsidR="00FE01E2" w:rsidRPr="00DA2C3B" w14:paraId="71C815E2" w14:textId="77777777" w:rsidTr="00FE01E2">
        <w:trPr>
          <w:trHeight w:val="464"/>
        </w:trPr>
        <w:tc>
          <w:tcPr>
            <w:tcW w:w="4021" w:type="dxa"/>
          </w:tcPr>
          <w:p w14:paraId="05547018" w14:textId="4FB031D2" w:rsidR="00FE01E2" w:rsidRPr="00DA2C3B" w:rsidRDefault="00FE01E2" w:rsidP="00817FC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ГБУСО МО «Центр социально-медицинской реабилитации инвалидов и ветеранов боевых действий «Ясенки»</w:t>
            </w:r>
          </w:p>
        </w:tc>
        <w:tc>
          <w:tcPr>
            <w:tcW w:w="5457" w:type="dxa"/>
            <w:vAlign w:val="center"/>
          </w:tcPr>
          <w:p w14:paraId="135CFFA5" w14:textId="3FEDF32E" w:rsidR="00FE01E2" w:rsidRPr="00DA2C3B" w:rsidRDefault="00FE01E2" w:rsidP="001647E5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МКД</w:t>
            </w:r>
          </w:p>
        </w:tc>
      </w:tr>
    </w:tbl>
    <w:p w14:paraId="6A915A63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65456F24" w14:textId="633D3303" w:rsidR="00B1254C" w:rsidRPr="00731BE2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731BE2">
        <w:rPr>
          <w:color w:val="000000" w:themeColor="text1"/>
          <w:sz w:val="28"/>
          <w:szCs w:val="28"/>
          <w:u w:val="single"/>
        </w:rPr>
        <w:t>Текущая эксплуатация.</w:t>
      </w:r>
    </w:p>
    <w:p w14:paraId="3DDAED41" w14:textId="77777777" w:rsidR="006926A2" w:rsidRPr="00731BE2" w:rsidRDefault="006926A2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</w:p>
    <w:p w14:paraId="3E18B635" w14:textId="58B40638" w:rsidR="00CC4788" w:rsidRPr="00CC4788" w:rsidRDefault="00CC4788" w:rsidP="001647E5">
      <w:pPr>
        <w:tabs>
          <w:tab w:val="left" w:pos="6793"/>
        </w:tabs>
        <w:spacing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CC4788">
        <w:rPr>
          <w:color w:val="000000" w:themeColor="text1"/>
          <w:sz w:val="28"/>
          <w:szCs w:val="28"/>
        </w:rPr>
        <w:t>ГБУ «Жилищник района Вороново» содержание многоквартирных домов не осуществляет.</w:t>
      </w:r>
    </w:p>
    <w:p w14:paraId="33C5967D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7312FE8B" w14:textId="77777777" w:rsidR="001647E5" w:rsidRDefault="001647E5" w:rsidP="00010623">
      <w:pPr>
        <w:spacing w:line="276" w:lineRule="auto"/>
        <w:ind w:firstLine="567"/>
        <w:rPr>
          <w:color w:val="000000" w:themeColor="text1"/>
          <w:sz w:val="28"/>
          <w:szCs w:val="28"/>
          <w:u w:val="single"/>
        </w:rPr>
      </w:pPr>
    </w:p>
    <w:p w14:paraId="3E2B0E28" w14:textId="225A08DE" w:rsidR="00B1254C" w:rsidRPr="006926A2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6926A2">
        <w:rPr>
          <w:color w:val="000000" w:themeColor="text1"/>
          <w:sz w:val="28"/>
          <w:szCs w:val="28"/>
          <w:u w:val="single"/>
        </w:rPr>
        <w:t>Текущий ремонт подъездов в многоквартирных домах</w:t>
      </w:r>
    </w:p>
    <w:p w14:paraId="14CAD8B8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27B6019E" w14:textId="3B30FCE9" w:rsidR="00B1254C" w:rsidRDefault="00CC4788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Согласно</w:t>
      </w:r>
      <w:r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распоряжению</w:t>
      </w:r>
      <w:r w:rsidR="00537B24" w:rsidRPr="00DA2C3B">
        <w:rPr>
          <w:color w:val="000000" w:themeColor="text1"/>
          <w:sz w:val="28"/>
          <w:szCs w:val="28"/>
        </w:rPr>
        <w:tab/>
        <w:t>префектуры</w:t>
      </w:r>
      <w:r>
        <w:rPr>
          <w:color w:val="000000" w:themeColor="text1"/>
          <w:sz w:val="28"/>
          <w:szCs w:val="28"/>
        </w:rPr>
        <w:t xml:space="preserve"> </w:t>
      </w:r>
      <w:r w:rsidR="001D4F65" w:rsidRPr="00DA2C3B">
        <w:rPr>
          <w:color w:val="000000" w:themeColor="text1"/>
          <w:sz w:val="28"/>
          <w:szCs w:val="28"/>
        </w:rPr>
        <w:t xml:space="preserve">в 2025 году </w:t>
      </w:r>
      <w:r w:rsidR="00537B24" w:rsidRPr="00DA2C3B">
        <w:rPr>
          <w:color w:val="000000" w:themeColor="text1"/>
          <w:sz w:val="28"/>
          <w:szCs w:val="28"/>
        </w:rPr>
        <w:t>выполнены</w:t>
      </w:r>
      <w:r w:rsidR="007A1C05" w:rsidRPr="00DA2C3B"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 xml:space="preserve">работы по ремонту </w:t>
      </w:r>
      <w:r>
        <w:rPr>
          <w:color w:val="000000" w:themeColor="text1"/>
          <w:sz w:val="28"/>
          <w:szCs w:val="28"/>
        </w:rPr>
        <w:t>63</w:t>
      </w:r>
      <w:r w:rsidR="00537B24" w:rsidRPr="00DA2C3B">
        <w:rPr>
          <w:color w:val="000000" w:themeColor="text1"/>
          <w:sz w:val="28"/>
          <w:szCs w:val="28"/>
        </w:rPr>
        <w:t xml:space="preserve"> подъездов</w:t>
      </w:r>
      <w:r>
        <w:rPr>
          <w:color w:val="000000" w:themeColor="text1"/>
          <w:sz w:val="28"/>
          <w:szCs w:val="28"/>
        </w:rPr>
        <w:t xml:space="preserve"> (Вороновское – 37, </w:t>
      </w:r>
      <w:proofErr w:type="spellStart"/>
      <w:r>
        <w:rPr>
          <w:color w:val="000000" w:themeColor="text1"/>
          <w:sz w:val="28"/>
          <w:szCs w:val="28"/>
        </w:rPr>
        <w:t>Кленовское</w:t>
      </w:r>
      <w:proofErr w:type="spellEnd"/>
      <w:r>
        <w:rPr>
          <w:color w:val="000000" w:themeColor="text1"/>
          <w:sz w:val="28"/>
          <w:szCs w:val="28"/>
        </w:rPr>
        <w:t xml:space="preserve"> – 11, </w:t>
      </w:r>
      <w:proofErr w:type="spellStart"/>
      <w:r>
        <w:rPr>
          <w:color w:val="000000" w:themeColor="text1"/>
          <w:sz w:val="28"/>
          <w:szCs w:val="28"/>
        </w:rPr>
        <w:t>Роговское</w:t>
      </w:r>
      <w:proofErr w:type="spellEnd"/>
      <w:r>
        <w:rPr>
          <w:color w:val="000000" w:themeColor="text1"/>
          <w:sz w:val="28"/>
          <w:szCs w:val="28"/>
        </w:rPr>
        <w:t xml:space="preserve"> – 15)</w:t>
      </w:r>
      <w:r w:rsidR="00537B24" w:rsidRPr="00DA2C3B">
        <w:rPr>
          <w:color w:val="000000" w:themeColor="text1"/>
          <w:sz w:val="28"/>
          <w:szCs w:val="28"/>
        </w:rPr>
        <w:t xml:space="preserve">. Работы выполнялись силами </w:t>
      </w:r>
      <w:r>
        <w:rPr>
          <w:color w:val="000000" w:themeColor="text1"/>
          <w:sz w:val="28"/>
          <w:szCs w:val="28"/>
        </w:rPr>
        <w:t>ООО «У</w:t>
      </w:r>
      <w:r w:rsidR="009B2615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Шишкин Лес» и ООО «Фаворит+» </w:t>
      </w:r>
      <w:r w:rsidR="00537B24" w:rsidRPr="00DA2C3B">
        <w:rPr>
          <w:color w:val="000000" w:themeColor="text1"/>
          <w:sz w:val="28"/>
          <w:szCs w:val="28"/>
        </w:rPr>
        <w:t>при контроле со стороны управы района</w:t>
      </w:r>
      <w:r>
        <w:rPr>
          <w:color w:val="000000" w:themeColor="text1"/>
          <w:sz w:val="28"/>
          <w:szCs w:val="28"/>
        </w:rPr>
        <w:t xml:space="preserve"> Вороново и</w:t>
      </w:r>
      <w:r w:rsidRPr="00CC4788"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ГБУ «Жилищник района Вороново»</w:t>
      </w:r>
      <w:r>
        <w:rPr>
          <w:color w:val="000000" w:themeColor="text1"/>
          <w:sz w:val="28"/>
          <w:szCs w:val="28"/>
        </w:rPr>
        <w:t>.</w:t>
      </w:r>
    </w:p>
    <w:p w14:paraId="0C68DF25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2E4552A1" w14:textId="590F69D7" w:rsidR="00B1254C" w:rsidRPr="006926A2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6926A2">
        <w:rPr>
          <w:color w:val="000000" w:themeColor="text1"/>
          <w:sz w:val="28"/>
          <w:szCs w:val="28"/>
          <w:u w:val="single"/>
        </w:rPr>
        <w:t>Промывка фасадов МКД в весенне-летний период</w:t>
      </w:r>
    </w:p>
    <w:p w14:paraId="3F5C501F" w14:textId="77777777" w:rsidR="007A1C05" w:rsidRPr="00DA2C3B" w:rsidRDefault="007A1C05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347FA934" w14:textId="278694D2" w:rsidR="00B1254C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В рамках подготовки жилого фонда к весенне-летней эксплуатации силами управляющих организаций выполнены работы по комплексной промывке </w:t>
      </w:r>
      <w:r w:rsidR="001252BB" w:rsidRPr="006926A2">
        <w:rPr>
          <w:b/>
          <w:bCs/>
          <w:color w:val="000000" w:themeColor="text1"/>
          <w:sz w:val="28"/>
          <w:szCs w:val="28"/>
        </w:rPr>
        <w:t>78</w:t>
      </w:r>
      <w:r w:rsidRPr="006926A2">
        <w:rPr>
          <w:b/>
          <w:bCs/>
          <w:color w:val="000000" w:themeColor="text1"/>
          <w:sz w:val="28"/>
          <w:szCs w:val="28"/>
        </w:rPr>
        <w:t xml:space="preserve"> фасадов</w:t>
      </w:r>
      <w:r w:rsidRPr="00DA2C3B">
        <w:rPr>
          <w:color w:val="000000" w:themeColor="text1"/>
          <w:sz w:val="28"/>
          <w:szCs w:val="28"/>
        </w:rPr>
        <w:t xml:space="preserve"> многоквартирных домов</w:t>
      </w:r>
      <w:r w:rsidR="001252BB">
        <w:rPr>
          <w:color w:val="000000" w:themeColor="text1"/>
          <w:sz w:val="28"/>
          <w:szCs w:val="28"/>
        </w:rPr>
        <w:t xml:space="preserve">, </w:t>
      </w:r>
      <w:r w:rsidRPr="00DA2C3B">
        <w:rPr>
          <w:color w:val="000000" w:themeColor="text1"/>
          <w:sz w:val="28"/>
          <w:szCs w:val="28"/>
        </w:rPr>
        <w:t>из них:</w:t>
      </w:r>
    </w:p>
    <w:p w14:paraId="04D6EB3E" w14:textId="66DBF7B2" w:rsidR="00CC4788" w:rsidRDefault="0073771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ООО «УК Шишкин Лес</w:t>
      </w:r>
      <w:r w:rsidR="00CC4788">
        <w:rPr>
          <w:color w:val="000000" w:themeColor="text1"/>
          <w:sz w:val="28"/>
          <w:szCs w:val="28"/>
        </w:rPr>
        <w:t>»</w:t>
      </w:r>
      <w:r w:rsidR="001252BB">
        <w:rPr>
          <w:color w:val="000000" w:themeColor="text1"/>
          <w:sz w:val="28"/>
          <w:szCs w:val="28"/>
        </w:rPr>
        <w:t xml:space="preserve"> - 66 МКД (54 Вороново), (12 </w:t>
      </w:r>
      <w:proofErr w:type="spellStart"/>
      <w:r w:rsidR="001252BB">
        <w:rPr>
          <w:color w:val="000000" w:themeColor="text1"/>
          <w:sz w:val="28"/>
          <w:szCs w:val="28"/>
        </w:rPr>
        <w:t>Кленово</w:t>
      </w:r>
      <w:proofErr w:type="spellEnd"/>
      <w:r w:rsidR="001252BB">
        <w:rPr>
          <w:color w:val="000000" w:themeColor="text1"/>
          <w:sz w:val="28"/>
          <w:szCs w:val="28"/>
        </w:rPr>
        <w:t>)</w:t>
      </w:r>
    </w:p>
    <w:p w14:paraId="502A0516" w14:textId="3265C296" w:rsidR="001252BB" w:rsidRDefault="001252BB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ЖСК «Вороновский» - 2 МКД</w:t>
      </w:r>
    </w:p>
    <w:p w14:paraId="04E6BCA7" w14:textId="6A250BC0" w:rsidR="001252BB" w:rsidRDefault="001252BB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ГБУСО МО «Центр социально-медицинской реабилитации инвалидов и ветеранов боевых действий «Ясенки» - 1 МКД</w:t>
      </w:r>
    </w:p>
    <w:p w14:paraId="2A40ABB4" w14:textId="7522EE10" w:rsidR="001252BB" w:rsidRPr="00DA2C3B" w:rsidRDefault="001252BB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ЖСК «</w:t>
      </w:r>
      <w:proofErr w:type="spellStart"/>
      <w:r>
        <w:rPr>
          <w:color w:val="000000" w:themeColor="text1"/>
          <w:sz w:val="28"/>
          <w:szCs w:val="28"/>
        </w:rPr>
        <w:t>Кленовский</w:t>
      </w:r>
      <w:proofErr w:type="spellEnd"/>
      <w:r>
        <w:rPr>
          <w:color w:val="000000" w:themeColor="text1"/>
          <w:sz w:val="28"/>
          <w:szCs w:val="28"/>
        </w:rPr>
        <w:t>» - 2 МКД</w:t>
      </w:r>
    </w:p>
    <w:p w14:paraId="208B0B01" w14:textId="6030C137" w:rsidR="00B1254C" w:rsidRDefault="001252BB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ООО «Фаворит+» - 7 МКД</w:t>
      </w:r>
    </w:p>
    <w:p w14:paraId="49713F89" w14:textId="77777777" w:rsidR="001252BB" w:rsidRPr="00DA2C3B" w:rsidRDefault="001252BB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FD6AE23" w14:textId="2BAAA588" w:rsidR="00B1254C" w:rsidRPr="006926A2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6926A2">
        <w:rPr>
          <w:color w:val="000000" w:themeColor="text1"/>
          <w:sz w:val="28"/>
          <w:szCs w:val="28"/>
          <w:u w:val="single"/>
        </w:rPr>
        <w:t>Подготовка многоквартирных жилых домов к отопительному</w:t>
      </w:r>
      <w:r w:rsidR="006926A2" w:rsidRPr="006926A2">
        <w:rPr>
          <w:color w:val="000000" w:themeColor="text1"/>
          <w:sz w:val="28"/>
          <w:szCs w:val="28"/>
          <w:u w:val="single"/>
        </w:rPr>
        <w:t xml:space="preserve"> </w:t>
      </w:r>
      <w:r w:rsidRPr="006926A2">
        <w:rPr>
          <w:color w:val="000000" w:themeColor="text1"/>
          <w:sz w:val="28"/>
          <w:szCs w:val="28"/>
          <w:u w:val="single"/>
        </w:rPr>
        <w:t>сезону 202</w:t>
      </w:r>
      <w:r w:rsidR="00DC16C2" w:rsidRPr="006926A2">
        <w:rPr>
          <w:color w:val="000000" w:themeColor="text1"/>
          <w:sz w:val="28"/>
          <w:szCs w:val="28"/>
          <w:u w:val="single"/>
        </w:rPr>
        <w:t>5</w:t>
      </w:r>
      <w:r w:rsidRPr="006926A2">
        <w:rPr>
          <w:color w:val="000000" w:themeColor="text1"/>
          <w:sz w:val="28"/>
          <w:szCs w:val="28"/>
          <w:u w:val="single"/>
        </w:rPr>
        <w:t>-202</w:t>
      </w:r>
      <w:r w:rsidR="00DC16C2" w:rsidRPr="006926A2">
        <w:rPr>
          <w:color w:val="000000" w:themeColor="text1"/>
          <w:sz w:val="28"/>
          <w:szCs w:val="28"/>
          <w:u w:val="single"/>
        </w:rPr>
        <w:t>6</w:t>
      </w:r>
      <w:r w:rsidRPr="006926A2">
        <w:rPr>
          <w:color w:val="000000" w:themeColor="text1"/>
          <w:sz w:val="28"/>
          <w:szCs w:val="28"/>
          <w:u w:val="single"/>
        </w:rPr>
        <w:t xml:space="preserve"> гг.</w:t>
      </w:r>
    </w:p>
    <w:p w14:paraId="39E32A71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4108536C" w14:textId="42477A9F" w:rsidR="007A1C05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Подготовка жилого фонда к зимнему периоду эксплуатации спланирована и проводилась в соответствии с постановлениями Правительства Москвы от 25.10.2011 № 510-ПП «О порядке взаимодействия органов исполнительной власти города Москвы по подготовке и проведению отопительных периодов», от 04.06.1996 № 465 «О нормативах Москвы по эксплуатации жилищного фонда», от 24.02.2010 № 157-ПП «О полномочиях территориальных органов исполнительной власти города Москвы», а также приказа Министерства  энергетики  РФ  от  12   марта   2013   года   №   103 "Об утверждении Правил оценки готовности к отопительному периоду" и распоряжения Департамента жилищно-коммунального хозяйства и благоустройства г. Москвы от 2 декабря 2013 года № 05- 14-381/3</w:t>
      </w:r>
      <w:r w:rsidR="006926A2"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"Об утверждении Регламента на работы по содержанию и текущему ремонту общего имущества в многоквартирном доме".</w:t>
      </w:r>
      <w:r w:rsidR="007A1C05" w:rsidRPr="00DA2C3B">
        <w:rPr>
          <w:color w:val="000000" w:themeColor="text1"/>
          <w:sz w:val="28"/>
          <w:szCs w:val="28"/>
        </w:rPr>
        <w:t xml:space="preserve"> </w:t>
      </w:r>
    </w:p>
    <w:p w14:paraId="5C42629E" w14:textId="6A7F78A1" w:rsidR="00B1254C" w:rsidRPr="00DA2C3B" w:rsidRDefault="006926A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6926A2">
        <w:rPr>
          <w:b/>
          <w:bCs/>
          <w:color w:val="000000" w:themeColor="text1"/>
          <w:sz w:val="28"/>
          <w:szCs w:val="28"/>
        </w:rPr>
        <w:t xml:space="preserve"> 92</w:t>
      </w:r>
      <w:r>
        <w:rPr>
          <w:color w:val="000000" w:themeColor="text1"/>
          <w:sz w:val="28"/>
          <w:szCs w:val="28"/>
        </w:rPr>
        <w:t xml:space="preserve"> здания </w:t>
      </w:r>
      <w:r w:rsidR="001252BB">
        <w:rPr>
          <w:color w:val="000000" w:themeColor="text1"/>
          <w:sz w:val="28"/>
          <w:szCs w:val="28"/>
        </w:rPr>
        <w:t xml:space="preserve">(Вороново – 52, </w:t>
      </w:r>
      <w:proofErr w:type="spellStart"/>
      <w:r w:rsidR="001252BB">
        <w:rPr>
          <w:color w:val="000000" w:themeColor="text1"/>
          <w:sz w:val="28"/>
          <w:szCs w:val="28"/>
        </w:rPr>
        <w:t>Кленово</w:t>
      </w:r>
      <w:proofErr w:type="spellEnd"/>
      <w:r w:rsidR="001252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="001252BB">
        <w:rPr>
          <w:color w:val="000000" w:themeColor="text1"/>
          <w:sz w:val="28"/>
          <w:szCs w:val="28"/>
        </w:rPr>
        <w:t xml:space="preserve"> 14, Рогово </w:t>
      </w:r>
      <w:r>
        <w:rPr>
          <w:color w:val="000000" w:themeColor="text1"/>
          <w:sz w:val="28"/>
          <w:szCs w:val="28"/>
        </w:rPr>
        <w:t>–</w:t>
      </w:r>
      <w:r w:rsidR="001252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26</w:t>
      </w:r>
      <w:r w:rsidR="001252BB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принято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теплоснабжающими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организациями</w:t>
      </w:r>
      <w:r w:rsidR="00537B24" w:rsidRPr="00DA2C3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с составлением актов готовности и паспортов в установленном порядке. За период с мая по сентябрь 202</w:t>
      </w:r>
      <w:r w:rsidR="001D4F65" w:rsidRPr="00DA2C3B">
        <w:rPr>
          <w:color w:val="000000" w:themeColor="text1"/>
          <w:sz w:val="28"/>
          <w:szCs w:val="28"/>
        </w:rPr>
        <w:t>5</w:t>
      </w:r>
      <w:r w:rsidR="00537B24" w:rsidRPr="00DA2C3B">
        <w:rPr>
          <w:color w:val="000000" w:themeColor="text1"/>
          <w:sz w:val="28"/>
          <w:szCs w:val="28"/>
        </w:rPr>
        <w:t xml:space="preserve"> года проведено более 20 тепловых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комиссий,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участием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представителей</w:t>
      </w:r>
      <w:r w:rsidR="00537B24" w:rsidRPr="00DA2C3B">
        <w:rPr>
          <w:color w:val="000000" w:themeColor="text1"/>
          <w:sz w:val="28"/>
          <w:szCs w:val="28"/>
        </w:rPr>
        <w:tab/>
        <w:t>Жилищной инспекции,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ПАО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МОЭК,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ФКР</w:t>
      </w:r>
      <w:r w:rsidR="00537B24" w:rsidRPr="00DA2C3B">
        <w:rPr>
          <w:color w:val="000000" w:themeColor="text1"/>
          <w:sz w:val="28"/>
          <w:szCs w:val="28"/>
        </w:rPr>
        <w:tab/>
        <w:t>Москвы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УО</w:t>
      </w:r>
      <w:r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дл</w:t>
      </w:r>
      <w:r>
        <w:rPr>
          <w:color w:val="000000" w:themeColor="text1"/>
          <w:sz w:val="28"/>
          <w:szCs w:val="28"/>
        </w:rPr>
        <w:t xml:space="preserve">я </w:t>
      </w:r>
      <w:r w:rsidR="00537B24" w:rsidRPr="00DA2C3B">
        <w:rPr>
          <w:color w:val="000000" w:themeColor="text1"/>
          <w:sz w:val="28"/>
          <w:szCs w:val="28"/>
        </w:rPr>
        <w:t>решения</w:t>
      </w:r>
      <w:r w:rsidR="007A1C05" w:rsidRPr="00DA2C3B">
        <w:rPr>
          <w:color w:val="000000" w:themeColor="text1"/>
          <w:sz w:val="28"/>
          <w:szCs w:val="28"/>
        </w:rPr>
        <w:t xml:space="preserve"> </w:t>
      </w:r>
      <w:r w:rsidR="00537B24" w:rsidRPr="00DA2C3B">
        <w:rPr>
          <w:color w:val="000000" w:themeColor="text1"/>
          <w:sz w:val="28"/>
          <w:szCs w:val="28"/>
        </w:rPr>
        <w:t>оперативных вопросов, связанных с подготовкой к отопительному периоду.</w:t>
      </w:r>
    </w:p>
    <w:p w14:paraId="79CE1CD0" w14:textId="29E040B7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В период подготовки домов за счет средств, выделяемых на текущее содержание жилищного фонда управляющими организациями, ЖСК выполнены работы по </w:t>
      </w:r>
      <w:r w:rsidRPr="00DA2C3B">
        <w:rPr>
          <w:color w:val="000000" w:themeColor="text1"/>
          <w:sz w:val="28"/>
          <w:szCs w:val="28"/>
        </w:rPr>
        <w:lastRenderedPageBreak/>
        <w:t>локальному ремонту кровель, замене участков аварийных трубопроводов холодного-горячего водоснабжения и систем центрального отопления, канализации, тепловых вводов и разводящих сетей, ремонту тепловых камер, автоматики, насосного оборудования.</w:t>
      </w:r>
    </w:p>
    <w:p w14:paraId="73345A76" w14:textId="02546B88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Отопление в 202</w:t>
      </w:r>
      <w:r w:rsidR="001D4F65" w:rsidRPr="00DA2C3B">
        <w:rPr>
          <w:color w:val="000000" w:themeColor="text1"/>
          <w:sz w:val="28"/>
          <w:szCs w:val="28"/>
        </w:rPr>
        <w:t>5</w:t>
      </w:r>
      <w:r w:rsidRPr="00DA2C3B">
        <w:rPr>
          <w:color w:val="000000" w:themeColor="text1"/>
          <w:sz w:val="28"/>
          <w:szCs w:val="28"/>
        </w:rPr>
        <w:t xml:space="preserve"> году в первую очередь подано в лечебные и детские учреждения, школы, жилые дома, затем в административные и промышленные здания.</w:t>
      </w:r>
    </w:p>
    <w:p w14:paraId="20C70447" w14:textId="0DFBCB59" w:rsidR="006926A2" w:rsidRDefault="006926A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3FDEEDC6" w14:textId="4FCF91E9" w:rsidR="00B1254C" w:rsidRPr="00731BE2" w:rsidRDefault="00DA2DD2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731BE2">
        <w:rPr>
          <w:b/>
          <w:bCs/>
          <w:color w:val="000000" w:themeColor="text1"/>
          <w:sz w:val="28"/>
          <w:szCs w:val="28"/>
          <w:u w:val="single"/>
        </w:rPr>
        <w:t>3</w:t>
      </w:r>
      <w:r w:rsidR="007A1C05" w:rsidRPr="00731BE2">
        <w:rPr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537B24" w:rsidRPr="00731BE2">
        <w:rPr>
          <w:b/>
          <w:bCs/>
          <w:color w:val="000000" w:themeColor="text1"/>
          <w:sz w:val="28"/>
          <w:szCs w:val="28"/>
          <w:u w:val="single"/>
        </w:rPr>
        <w:t>Подготовка многоквартирных жилых домов к зимней эксплуатации 202</w:t>
      </w:r>
      <w:r w:rsidR="00DC16C2" w:rsidRPr="00731BE2">
        <w:rPr>
          <w:b/>
          <w:bCs/>
          <w:color w:val="000000" w:themeColor="text1"/>
          <w:sz w:val="28"/>
          <w:szCs w:val="28"/>
          <w:u w:val="single"/>
        </w:rPr>
        <w:t>5</w:t>
      </w:r>
      <w:r w:rsidR="00537B24" w:rsidRPr="00731BE2">
        <w:rPr>
          <w:b/>
          <w:bCs/>
          <w:color w:val="000000" w:themeColor="text1"/>
          <w:sz w:val="28"/>
          <w:szCs w:val="28"/>
          <w:u w:val="single"/>
        </w:rPr>
        <w:t>-202</w:t>
      </w:r>
      <w:r w:rsidR="00DC16C2" w:rsidRPr="00731BE2">
        <w:rPr>
          <w:b/>
          <w:bCs/>
          <w:color w:val="000000" w:themeColor="text1"/>
          <w:sz w:val="28"/>
          <w:szCs w:val="28"/>
          <w:u w:val="single"/>
        </w:rPr>
        <w:t>6</w:t>
      </w:r>
      <w:r w:rsidR="00537B24" w:rsidRPr="00731BE2">
        <w:rPr>
          <w:b/>
          <w:bCs/>
          <w:color w:val="000000" w:themeColor="text1"/>
          <w:sz w:val="28"/>
          <w:szCs w:val="28"/>
          <w:u w:val="single"/>
        </w:rPr>
        <w:t xml:space="preserve"> гг.</w:t>
      </w:r>
    </w:p>
    <w:p w14:paraId="6654A37D" w14:textId="77777777" w:rsidR="00B1254C" w:rsidRPr="00731BE2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</w:p>
    <w:p w14:paraId="5810D517" w14:textId="15C12937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К очистке в зимний период в районе </w:t>
      </w:r>
      <w:r w:rsidR="008604E8" w:rsidRPr="00DA2C3B">
        <w:rPr>
          <w:color w:val="000000" w:themeColor="text1"/>
          <w:sz w:val="28"/>
          <w:szCs w:val="28"/>
        </w:rPr>
        <w:t>Вороново</w:t>
      </w:r>
      <w:r w:rsidRPr="00DA2C3B">
        <w:rPr>
          <w:color w:val="000000" w:themeColor="text1"/>
          <w:sz w:val="28"/>
          <w:szCs w:val="28"/>
        </w:rPr>
        <w:t xml:space="preserve"> определен</w:t>
      </w:r>
      <w:r w:rsidR="006926A2">
        <w:rPr>
          <w:color w:val="000000" w:themeColor="text1"/>
          <w:sz w:val="28"/>
          <w:szCs w:val="28"/>
        </w:rPr>
        <w:t xml:space="preserve">а 1 </w:t>
      </w:r>
      <w:r w:rsidRPr="00DA2C3B">
        <w:rPr>
          <w:color w:val="000000" w:themeColor="text1"/>
          <w:sz w:val="28"/>
          <w:szCs w:val="28"/>
        </w:rPr>
        <w:t>кров</w:t>
      </w:r>
      <w:r w:rsidR="006926A2">
        <w:rPr>
          <w:color w:val="000000" w:themeColor="text1"/>
          <w:sz w:val="28"/>
          <w:szCs w:val="28"/>
        </w:rPr>
        <w:t xml:space="preserve">ля по адресу: </w:t>
      </w:r>
      <w:r w:rsidR="006926A2">
        <w:rPr>
          <w:color w:val="000000" w:themeColor="text1"/>
          <w:sz w:val="28"/>
          <w:szCs w:val="28"/>
        </w:rPr>
        <w:br/>
        <w:t xml:space="preserve">с. </w:t>
      </w:r>
      <w:proofErr w:type="spellStart"/>
      <w:r w:rsidR="006926A2">
        <w:rPr>
          <w:color w:val="000000" w:themeColor="text1"/>
          <w:sz w:val="28"/>
          <w:szCs w:val="28"/>
        </w:rPr>
        <w:t>Кленово</w:t>
      </w:r>
      <w:proofErr w:type="spellEnd"/>
      <w:r w:rsidR="006926A2">
        <w:rPr>
          <w:color w:val="000000" w:themeColor="text1"/>
          <w:sz w:val="28"/>
          <w:szCs w:val="28"/>
        </w:rPr>
        <w:t>, ул. Октябрьская, д.3.</w:t>
      </w:r>
    </w:p>
    <w:p w14:paraId="5AAA159B" w14:textId="77777777" w:rsidR="001647E5" w:rsidRDefault="001647E5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7A0324D1" w14:textId="3ABC08CB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За счет средств стимулирования управы района </w:t>
      </w:r>
      <w:r w:rsidR="008604E8" w:rsidRPr="00DA2C3B">
        <w:rPr>
          <w:color w:val="000000" w:themeColor="text1"/>
          <w:sz w:val="28"/>
          <w:szCs w:val="28"/>
        </w:rPr>
        <w:t>Вороново</w:t>
      </w:r>
      <w:r w:rsidRPr="00DA2C3B">
        <w:rPr>
          <w:color w:val="000000" w:themeColor="text1"/>
          <w:sz w:val="28"/>
          <w:szCs w:val="28"/>
        </w:rPr>
        <w:t xml:space="preserve"> в 202</w:t>
      </w:r>
      <w:r w:rsidR="001D4F65" w:rsidRPr="00DA2C3B">
        <w:rPr>
          <w:color w:val="000000" w:themeColor="text1"/>
          <w:sz w:val="28"/>
          <w:szCs w:val="28"/>
        </w:rPr>
        <w:t>5</w:t>
      </w:r>
      <w:r w:rsidRPr="00DA2C3B">
        <w:rPr>
          <w:color w:val="000000" w:themeColor="text1"/>
          <w:sz w:val="28"/>
          <w:szCs w:val="28"/>
        </w:rPr>
        <w:t xml:space="preserve"> году </w:t>
      </w:r>
      <w:r w:rsidR="006926A2">
        <w:rPr>
          <w:color w:val="000000" w:themeColor="text1"/>
          <w:sz w:val="28"/>
          <w:szCs w:val="28"/>
        </w:rPr>
        <w:t xml:space="preserve">работы по </w:t>
      </w:r>
      <w:r w:rsidRPr="00DA2C3B">
        <w:rPr>
          <w:color w:val="000000" w:themeColor="text1"/>
          <w:sz w:val="28"/>
          <w:szCs w:val="28"/>
        </w:rPr>
        <w:t>установ</w:t>
      </w:r>
      <w:r w:rsidR="006926A2">
        <w:rPr>
          <w:color w:val="000000" w:themeColor="text1"/>
          <w:sz w:val="28"/>
          <w:szCs w:val="28"/>
        </w:rPr>
        <w:t>ке</w:t>
      </w:r>
      <w:r w:rsidRPr="00DA2C3B">
        <w:rPr>
          <w:color w:val="000000" w:themeColor="text1"/>
          <w:sz w:val="28"/>
          <w:szCs w:val="28"/>
        </w:rPr>
        <w:t xml:space="preserve"> стационарны</w:t>
      </w:r>
      <w:r w:rsidR="006926A2">
        <w:rPr>
          <w:color w:val="000000" w:themeColor="text1"/>
          <w:sz w:val="28"/>
          <w:szCs w:val="28"/>
        </w:rPr>
        <w:t>х</w:t>
      </w:r>
      <w:r w:rsidRPr="00DA2C3B">
        <w:rPr>
          <w:color w:val="000000" w:themeColor="text1"/>
          <w:sz w:val="28"/>
          <w:szCs w:val="28"/>
        </w:rPr>
        <w:t xml:space="preserve"> и откидны</w:t>
      </w:r>
      <w:r w:rsidR="006926A2">
        <w:rPr>
          <w:color w:val="000000" w:themeColor="text1"/>
          <w:sz w:val="28"/>
          <w:szCs w:val="28"/>
        </w:rPr>
        <w:t>х</w:t>
      </w:r>
      <w:r w:rsidRPr="00DA2C3B">
        <w:rPr>
          <w:color w:val="000000" w:themeColor="text1"/>
          <w:sz w:val="28"/>
          <w:szCs w:val="28"/>
        </w:rPr>
        <w:t xml:space="preserve"> пандус</w:t>
      </w:r>
      <w:r w:rsidR="006926A2">
        <w:rPr>
          <w:color w:val="000000" w:themeColor="text1"/>
          <w:sz w:val="28"/>
          <w:szCs w:val="28"/>
        </w:rPr>
        <w:t>ов</w:t>
      </w:r>
      <w:r w:rsidRPr="00DA2C3B">
        <w:rPr>
          <w:color w:val="000000" w:themeColor="text1"/>
          <w:sz w:val="28"/>
          <w:szCs w:val="28"/>
        </w:rPr>
        <w:t xml:space="preserve"> в многоквартирных домах </w:t>
      </w:r>
      <w:r w:rsidR="006926A2">
        <w:rPr>
          <w:color w:val="000000" w:themeColor="text1"/>
          <w:sz w:val="28"/>
          <w:szCs w:val="28"/>
        </w:rPr>
        <w:t>не проводились.</w:t>
      </w:r>
    </w:p>
    <w:p w14:paraId="41FFB8A3" w14:textId="77777777" w:rsidR="001647E5" w:rsidRDefault="001647E5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3EEE140A" w14:textId="4A0BCE8C" w:rsidR="00B1254C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Капитальный ремонт за счет средств взносов собственников (ФКР) производятся коммерческими, а также государственными бюджетными</w:t>
      </w:r>
      <w:r w:rsidR="006926A2"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учреждениями города Москвы.</w:t>
      </w:r>
    </w:p>
    <w:p w14:paraId="4E83966E" w14:textId="3BB93BF4" w:rsidR="00B1254C" w:rsidRPr="006926A2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6926A2">
        <w:rPr>
          <w:color w:val="000000" w:themeColor="text1"/>
          <w:sz w:val="28"/>
          <w:szCs w:val="28"/>
          <w:u w:val="single"/>
        </w:rPr>
        <w:t>План выполнения 202</w:t>
      </w:r>
      <w:r w:rsidR="00DC16C2" w:rsidRPr="006926A2">
        <w:rPr>
          <w:color w:val="000000" w:themeColor="text1"/>
          <w:sz w:val="28"/>
          <w:szCs w:val="28"/>
          <w:u w:val="single"/>
        </w:rPr>
        <w:t>5</w:t>
      </w:r>
      <w:r w:rsidRPr="006926A2">
        <w:rPr>
          <w:color w:val="000000" w:themeColor="text1"/>
          <w:sz w:val="28"/>
          <w:szCs w:val="28"/>
          <w:u w:val="single"/>
        </w:rPr>
        <w:t xml:space="preserve"> года</w:t>
      </w:r>
    </w:p>
    <w:p w14:paraId="02D9A429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3FA6D40F" w14:textId="56F7B9E2" w:rsidR="00AE0002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В рамках программы капитального ремонта </w:t>
      </w:r>
      <w:r w:rsidR="000A40DD">
        <w:rPr>
          <w:color w:val="000000" w:themeColor="text1"/>
          <w:sz w:val="28"/>
          <w:szCs w:val="28"/>
        </w:rPr>
        <w:t xml:space="preserve">на 2025 год запланировано проведение работ в 62 МКД </w:t>
      </w:r>
      <w:r w:rsidR="00AE0002">
        <w:rPr>
          <w:color w:val="000000" w:themeColor="text1"/>
          <w:sz w:val="28"/>
          <w:szCs w:val="28"/>
        </w:rPr>
        <w:t xml:space="preserve">(Вороново – 57, </w:t>
      </w:r>
      <w:proofErr w:type="spellStart"/>
      <w:r w:rsidR="00AE0002">
        <w:rPr>
          <w:color w:val="000000" w:themeColor="text1"/>
          <w:sz w:val="28"/>
          <w:szCs w:val="28"/>
        </w:rPr>
        <w:t>Кленово</w:t>
      </w:r>
      <w:proofErr w:type="spellEnd"/>
      <w:r w:rsidR="00AE0002">
        <w:rPr>
          <w:color w:val="000000" w:themeColor="text1"/>
          <w:sz w:val="28"/>
          <w:szCs w:val="28"/>
        </w:rPr>
        <w:t xml:space="preserve"> – 2, Рогово – 3)</w:t>
      </w:r>
      <w:r w:rsidR="000A40DD">
        <w:rPr>
          <w:color w:val="000000" w:themeColor="text1"/>
          <w:sz w:val="28"/>
          <w:szCs w:val="28"/>
        </w:rPr>
        <w:t>, а именно:</w:t>
      </w:r>
    </w:p>
    <w:p w14:paraId="580F78CA" w14:textId="77777777" w:rsidR="00DC16C2" w:rsidRPr="00DA2C3B" w:rsidRDefault="00DC16C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69F338D3" w14:textId="21105590" w:rsidR="00B1254C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AE0002">
        <w:rPr>
          <w:color w:val="000000" w:themeColor="text1"/>
          <w:sz w:val="28"/>
          <w:szCs w:val="28"/>
          <w:u w:val="single"/>
        </w:rPr>
        <w:t>Замена лифтового оборудования</w:t>
      </w:r>
    </w:p>
    <w:p w14:paraId="0AAF4A23" w14:textId="77777777" w:rsidR="00AE0002" w:rsidRPr="00AE0002" w:rsidRDefault="00AE000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</w:p>
    <w:p w14:paraId="32D7D464" w14:textId="469457D1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В 202</w:t>
      </w:r>
      <w:r w:rsidR="00DC16C2" w:rsidRPr="00DA2C3B">
        <w:rPr>
          <w:color w:val="000000" w:themeColor="text1"/>
          <w:sz w:val="28"/>
          <w:szCs w:val="28"/>
        </w:rPr>
        <w:t>5</w:t>
      </w:r>
      <w:r w:rsidRPr="00DA2C3B">
        <w:rPr>
          <w:color w:val="000000" w:themeColor="text1"/>
          <w:sz w:val="28"/>
          <w:szCs w:val="28"/>
        </w:rPr>
        <w:t xml:space="preserve"> году на территории района </w:t>
      </w:r>
      <w:r w:rsidR="00DC16C2" w:rsidRPr="00DA2C3B">
        <w:rPr>
          <w:color w:val="000000" w:themeColor="text1"/>
          <w:sz w:val="28"/>
          <w:szCs w:val="28"/>
        </w:rPr>
        <w:t>Вороново</w:t>
      </w:r>
      <w:r w:rsidRPr="00DA2C3B">
        <w:rPr>
          <w:color w:val="000000" w:themeColor="text1"/>
          <w:sz w:val="28"/>
          <w:szCs w:val="28"/>
        </w:rPr>
        <w:t xml:space="preserve"> </w:t>
      </w:r>
      <w:r w:rsidR="00AE0002">
        <w:rPr>
          <w:color w:val="000000" w:themeColor="text1"/>
          <w:sz w:val="28"/>
          <w:szCs w:val="28"/>
        </w:rPr>
        <w:t xml:space="preserve">не </w:t>
      </w:r>
      <w:r w:rsidRPr="00DA2C3B">
        <w:rPr>
          <w:color w:val="000000" w:themeColor="text1"/>
          <w:sz w:val="28"/>
          <w:szCs w:val="28"/>
        </w:rPr>
        <w:t>производились работы по замене лифтового оборудования в МКД</w:t>
      </w:r>
      <w:r w:rsidR="00AE0002">
        <w:rPr>
          <w:color w:val="000000" w:themeColor="text1"/>
          <w:sz w:val="28"/>
          <w:szCs w:val="28"/>
        </w:rPr>
        <w:t>.</w:t>
      </w:r>
    </w:p>
    <w:p w14:paraId="6E032872" w14:textId="77777777" w:rsidR="007A1C05" w:rsidRPr="00DA2C3B" w:rsidRDefault="007A1C05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23E13482" w14:textId="43F9D5AD" w:rsidR="00B1254C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AE0002">
        <w:rPr>
          <w:color w:val="000000" w:themeColor="text1"/>
          <w:sz w:val="28"/>
          <w:szCs w:val="28"/>
          <w:u w:val="single"/>
        </w:rPr>
        <w:t>Замена системы газоснабжения с фотофиксацией и с указанных адресов</w:t>
      </w:r>
    </w:p>
    <w:p w14:paraId="15EB10F0" w14:textId="3EDDE515" w:rsidR="00AE0002" w:rsidRDefault="00AE000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 Центральный, д. 1,2,4,12,20,21</w:t>
      </w:r>
    </w:p>
    <w:p w14:paraId="61AA22FB" w14:textId="028F0126" w:rsidR="00AE0002" w:rsidRDefault="00AE000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Дер. </w:t>
      </w:r>
      <w:proofErr w:type="spellStart"/>
      <w:r>
        <w:rPr>
          <w:color w:val="000000" w:themeColor="text1"/>
          <w:sz w:val="28"/>
          <w:szCs w:val="28"/>
        </w:rPr>
        <w:t>Львово</w:t>
      </w:r>
      <w:proofErr w:type="spellEnd"/>
      <w:r>
        <w:rPr>
          <w:color w:val="000000" w:themeColor="text1"/>
          <w:sz w:val="28"/>
          <w:szCs w:val="28"/>
        </w:rPr>
        <w:t>, ул. Весенняя д. 1,2,3</w:t>
      </w:r>
    </w:p>
    <w:p w14:paraId="432BCE1A" w14:textId="7DE1F8A4" w:rsidR="00AE0002" w:rsidRDefault="00AE000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Дер. </w:t>
      </w:r>
      <w:proofErr w:type="spellStart"/>
      <w:r>
        <w:rPr>
          <w:color w:val="000000" w:themeColor="text1"/>
          <w:sz w:val="28"/>
          <w:szCs w:val="28"/>
        </w:rPr>
        <w:t>Львово</w:t>
      </w:r>
      <w:proofErr w:type="spellEnd"/>
      <w:r>
        <w:rPr>
          <w:color w:val="000000" w:themeColor="text1"/>
          <w:sz w:val="28"/>
          <w:szCs w:val="28"/>
        </w:rPr>
        <w:t>, ул. Железнодорожная, д. 1,2</w:t>
      </w:r>
    </w:p>
    <w:p w14:paraId="610C9CA5" w14:textId="5B33EB85" w:rsidR="00AE0002" w:rsidRDefault="00AE000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Школьная, д.</w:t>
      </w:r>
      <w:r w:rsidR="00DA3AD2">
        <w:rPr>
          <w:color w:val="000000" w:themeColor="text1"/>
          <w:sz w:val="28"/>
          <w:szCs w:val="28"/>
        </w:rPr>
        <w:t>19</w:t>
      </w:r>
    </w:p>
    <w:p w14:paraId="0E8C4071" w14:textId="218697A1" w:rsidR="00AE0002" w:rsidRPr="00AE0002" w:rsidRDefault="00AE000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Юбилейная, д.21</w:t>
      </w:r>
    </w:p>
    <w:p w14:paraId="64BEA455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28792A78" w14:textId="77777777" w:rsidR="001647E5" w:rsidRDefault="001647E5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</w:p>
    <w:p w14:paraId="745BB385" w14:textId="5882AECF" w:rsidR="00893223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AE0002">
        <w:rPr>
          <w:color w:val="000000" w:themeColor="text1"/>
          <w:sz w:val="28"/>
          <w:szCs w:val="28"/>
          <w:u w:val="single"/>
        </w:rPr>
        <w:t>ХВС, ГВС стояки и магистрали</w:t>
      </w:r>
    </w:p>
    <w:p w14:paraId="4C5D6DD6" w14:textId="7A009283" w:rsidR="00AE0002" w:rsidRDefault="00AE000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</w:t>
      </w:r>
      <w:r w:rsidR="00BA3E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Центральный, д.25</w:t>
      </w:r>
    </w:p>
    <w:p w14:paraId="03019D09" w14:textId="3520D1E5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Школьная, д. 7</w:t>
      </w:r>
    </w:p>
    <w:p w14:paraId="624DAA14" w14:textId="77777777" w:rsidR="001647E5" w:rsidRDefault="001647E5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</w:p>
    <w:p w14:paraId="594662B5" w14:textId="0A5B0EA6" w:rsidR="00DA3AD2" w:rsidRDefault="00DA3AD2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DA3AD2">
        <w:rPr>
          <w:color w:val="000000" w:themeColor="text1"/>
          <w:sz w:val="28"/>
          <w:szCs w:val="28"/>
          <w:u w:val="single"/>
        </w:rPr>
        <w:t>Канализация магистрали</w:t>
      </w:r>
    </w:p>
    <w:p w14:paraId="164F446C" w14:textId="2691AAF4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 Центральный, д.25</w:t>
      </w:r>
    </w:p>
    <w:p w14:paraId="00FB4C4F" w14:textId="4D39D252" w:rsidR="00B1254C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Школьная, д.7</w:t>
      </w:r>
    </w:p>
    <w:p w14:paraId="59746C68" w14:textId="77777777" w:rsidR="00644EE2" w:rsidRDefault="00644EE2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</w:p>
    <w:p w14:paraId="2EF29004" w14:textId="33798F1F" w:rsidR="00DA3AD2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DA3AD2">
        <w:rPr>
          <w:color w:val="000000" w:themeColor="text1"/>
          <w:sz w:val="28"/>
          <w:szCs w:val="28"/>
          <w:u w:val="single"/>
        </w:rPr>
        <w:t>Выполненные работы по капитальному ремонту внутридомовых инженерных систем ЦО стояки и магистрали</w:t>
      </w:r>
    </w:p>
    <w:p w14:paraId="7289F91B" w14:textId="590986ED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 Центральный, д. 25</w:t>
      </w:r>
    </w:p>
    <w:p w14:paraId="5D8A299B" w14:textId="102D1351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д/о Вороново, д. 62</w:t>
      </w:r>
    </w:p>
    <w:p w14:paraId="2C4AD0B6" w14:textId="2C9FF186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Школьная, д. 7</w:t>
      </w:r>
    </w:p>
    <w:p w14:paraId="0F017FB8" w14:textId="29C9157F" w:rsidR="00D81E7B" w:rsidRPr="00D81E7B" w:rsidRDefault="00D81E7B" w:rsidP="001647E5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bidi="ar-SA"/>
        </w:rPr>
      </w:pPr>
      <w:r w:rsidRPr="00D81E7B">
        <w:rPr>
          <w:color w:val="000000"/>
          <w:sz w:val="28"/>
          <w:szCs w:val="28"/>
          <w:lang w:bidi="ar-SA"/>
        </w:rPr>
        <w:t xml:space="preserve"> с. </w:t>
      </w:r>
      <w:proofErr w:type="spellStart"/>
      <w:r w:rsidRPr="00D81E7B">
        <w:rPr>
          <w:color w:val="000000"/>
          <w:sz w:val="28"/>
          <w:szCs w:val="28"/>
          <w:lang w:bidi="ar-SA"/>
        </w:rPr>
        <w:t>Кленово</w:t>
      </w:r>
      <w:proofErr w:type="spellEnd"/>
      <w:r w:rsidRPr="00D81E7B">
        <w:rPr>
          <w:color w:val="000000"/>
          <w:sz w:val="28"/>
          <w:szCs w:val="28"/>
          <w:lang w:bidi="ar-SA"/>
        </w:rPr>
        <w:t xml:space="preserve">, </w:t>
      </w:r>
      <w:proofErr w:type="spellStart"/>
      <w:r w:rsidRPr="00D81E7B">
        <w:rPr>
          <w:color w:val="000000"/>
          <w:sz w:val="28"/>
          <w:szCs w:val="28"/>
          <w:lang w:bidi="ar-SA"/>
        </w:rPr>
        <w:t>ул.Центральная</w:t>
      </w:r>
      <w:proofErr w:type="spellEnd"/>
      <w:r w:rsidRPr="00D81E7B">
        <w:rPr>
          <w:color w:val="000000"/>
          <w:sz w:val="28"/>
          <w:szCs w:val="28"/>
          <w:lang w:bidi="ar-SA"/>
        </w:rPr>
        <w:t>, д. 7</w:t>
      </w:r>
    </w:p>
    <w:p w14:paraId="7E769E2A" w14:textId="0A3388F1" w:rsidR="00B1254C" w:rsidRPr="00DA3AD2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DA3AD2">
        <w:rPr>
          <w:color w:val="000000" w:themeColor="text1"/>
          <w:sz w:val="28"/>
          <w:szCs w:val="28"/>
          <w:u w:val="single"/>
        </w:rPr>
        <w:t>Подвалы</w:t>
      </w:r>
    </w:p>
    <w:p w14:paraId="5EAC13DC" w14:textId="77777777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 Центральный, д. 25</w:t>
      </w:r>
    </w:p>
    <w:p w14:paraId="0A82BBB0" w14:textId="77777777" w:rsidR="00DA3AD2" w:rsidRP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д/о Вороново, д. 62</w:t>
      </w:r>
    </w:p>
    <w:p w14:paraId="1314E228" w14:textId="08438D91" w:rsidR="00B1254C" w:rsidRPr="00DA3AD2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DA3AD2">
        <w:rPr>
          <w:color w:val="000000" w:themeColor="text1"/>
          <w:sz w:val="28"/>
          <w:szCs w:val="28"/>
          <w:u w:val="single"/>
        </w:rPr>
        <w:t>Фасады</w:t>
      </w:r>
    </w:p>
    <w:p w14:paraId="0E16B6B8" w14:textId="224A739E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 Солнечный городок, д. 4</w:t>
      </w:r>
    </w:p>
    <w:p w14:paraId="1D423D02" w14:textId="13EA98AE" w:rsidR="00D81E7B" w:rsidRDefault="00D81E7B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Кленово</w:t>
      </w:r>
      <w:proofErr w:type="spellEnd"/>
      <w:r>
        <w:rPr>
          <w:color w:val="000000"/>
          <w:sz w:val="28"/>
          <w:szCs w:val="28"/>
        </w:rPr>
        <w:t>, ул. Октябрьская, д. 3</w:t>
      </w:r>
    </w:p>
    <w:p w14:paraId="22E8D88D" w14:textId="77777777" w:rsidR="00B1254C" w:rsidRPr="00DA3AD2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DA3AD2">
        <w:rPr>
          <w:color w:val="000000" w:themeColor="text1"/>
          <w:sz w:val="28"/>
          <w:szCs w:val="28"/>
          <w:u w:val="single"/>
        </w:rPr>
        <w:t>Крыши</w:t>
      </w:r>
    </w:p>
    <w:p w14:paraId="5F057F11" w14:textId="33D472E8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 Центральный, д. 25</w:t>
      </w:r>
    </w:p>
    <w:p w14:paraId="178A960F" w14:textId="5D0CB1CC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Школьная, д. 7</w:t>
      </w:r>
    </w:p>
    <w:p w14:paraId="685D755F" w14:textId="02E8D108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Школьная, д. 19</w:t>
      </w:r>
    </w:p>
    <w:p w14:paraId="0BCA6CEA" w14:textId="0592BAB3" w:rsidR="00B1254C" w:rsidRDefault="00537B24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DA3AD2">
        <w:rPr>
          <w:color w:val="000000" w:themeColor="text1"/>
          <w:sz w:val="28"/>
          <w:szCs w:val="28"/>
          <w:u w:val="single"/>
        </w:rPr>
        <w:t>Электрика</w:t>
      </w:r>
    </w:p>
    <w:p w14:paraId="0A554DB4" w14:textId="16CA4648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 Центральный, д. 25</w:t>
      </w:r>
    </w:p>
    <w:p w14:paraId="68F6FF30" w14:textId="71521E88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Школьная, д. 7</w:t>
      </w:r>
    </w:p>
    <w:p w14:paraId="08A3504C" w14:textId="7B6E9C45" w:rsidR="001D4F65" w:rsidRDefault="001D4F65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DA3AD2">
        <w:rPr>
          <w:color w:val="000000" w:themeColor="text1"/>
          <w:sz w:val="28"/>
          <w:szCs w:val="28"/>
          <w:u w:val="single"/>
        </w:rPr>
        <w:t>Подъезды</w:t>
      </w:r>
    </w:p>
    <w:p w14:paraId="3D98A1C7" w14:textId="77777777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Пос. ЛМС, </w:t>
      </w:r>
      <w:proofErr w:type="spellStart"/>
      <w:r>
        <w:rPr>
          <w:color w:val="000000" w:themeColor="text1"/>
          <w:sz w:val="28"/>
          <w:szCs w:val="28"/>
        </w:rPr>
        <w:t>мкр</w:t>
      </w:r>
      <w:proofErr w:type="spellEnd"/>
      <w:r>
        <w:rPr>
          <w:color w:val="000000" w:themeColor="text1"/>
          <w:sz w:val="28"/>
          <w:szCs w:val="28"/>
        </w:rPr>
        <w:t>. Центральный, д. 25</w:t>
      </w:r>
    </w:p>
    <w:p w14:paraId="23833400" w14:textId="766A2AAF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д/о Вороново, д. 62</w:t>
      </w:r>
    </w:p>
    <w:p w14:paraId="61F46F56" w14:textId="3DD80B1E" w:rsidR="00DA3AD2" w:rsidRDefault="00DA3AD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Пос. Рогово, ул. Школьная, д. 7</w:t>
      </w:r>
    </w:p>
    <w:p w14:paraId="242F5172" w14:textId="7040F571" w:rsidR="00D81E7B" w:rsidRPr="00DA3AD2" w:rsidRDefault="00D81E7B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Кленово</w:t>
      </w:r>
      <w:proofErr w:type="spellEnd"/>
      <w:r>
        <w:rPr>
          <w:color w:val="000000"/>
          <w:sz w:val="28"/>
          <w:szCs w:val="28"/>
        </w:rPr>
        <w:t>, ул. Октябрьская, д. 3</w:t>
      </w:r>
    </w:p>
    <w:p w14:paraId="7C4C3325" w14:textId="77777777" w:rsidR="001D4F65" w:rsidRPr="00DA2C3B" w:rsidRDefault="001D4F65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2550CB89" w14:textId="27BD290F" w:rsidR="00B1254C" w:rsidRPr="00BE6457" w:rsidRDefault="00DA2DD2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E6457">
        <w:rPr>
          <w:b/>
          <w:bCs/>
          <w:color w:val="000000" w:themeColor="text1"/>
          <w:sz w:val="28"/>
          <w:szCs w:val="28"/>
          <w:u w:val="single"/>
        </w:rPr>
        <w:t>4</w:t>
      </w:r>
      <w:r w:rsidR="007A1C05" w:rsidRPr="00BE6457">
        <w:rPr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537B24" w:rsidRPr="00BE6457">
        <w:rPr>
          <w:b/>
          <w:bCs/>
          <w:color w:val="000000" w:themeColor="text1"/>
          <w:sz w:val="28"/>
          <w:szCs w:val="28"/>
          <w:u w:val="single"/>
        </w:rPr>
        <w:t>Средства социально-экономического развития</w:t>
      </w:r>
    </w:p>
    <w:p w14:paraId="0D8CB1C4" w14:textId="77777777" w:rsidR="007A1C05" w:rsidRPr="00DA2C3B" w:rsidRDefault="007A1C05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61AD129C" w14:textId="6A3B5F91" w:rsidR="001463B7" w:rsidRDefault="00537B24" w:rsidP="001647E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В рамках выделения финансирования на основании постановления Правительства Москвы от 13.09.2012 № 484-ПП «О дополнительных мероприятиях по социально-экономическому развитию районов города Москвы» управой района за счет средств социально-экономического развития </w:t>
      </w:r>
      <w:r w:rsidR="001463B7">
        <w:rPr>
          <w:color w:val="000000" w:themeColor="text1"/>
          <w:sz w:val="28"/>
          <w:szCs w:val="28"/>
        </w:rPr>
        <w:t xml:space="preserve">запланированы </w:t>
      </w:r>
      <w:r w:rsidR="001463B7" w:rsidRPr="00DA2C3B">
        <w:rPr>
          <w:color w:val="000000" w:themeColor="text1"/>
          <w:sz w:val="28"/>
          <w:szCs w:val="28"/>
        </w:rPr>
        <w:t>работы</w:t>
      </w:r>
      <w:r w:rsidR="001463B7">
        <w:rPr>
          <w:color w:val="000000" w:themeColor="text1"/>
          <w:sz w:val="28"/>
          <w:szCs w:val="28"/>
        </w:rPr>
        <w:t xml:space="preserve"> на сумму</w:t>
      </w:r>
      <w:r w:rsidR="00B6144D">
        <w:rPr>
          <w:color w:val="000000" w:themeColor="text1"/>
          <w:sz w:val="28"/>
          <w:szCs w:val="28"/>
        </w:rPr>
        <w:t xml:space="preserve"> </w:t>
      </w:r>
      <w:r w:rsidR="001463B7">
        <w:rPr>
          <w:bCs/>
          <w:sz w:val="28"/>
          <w:szCs w:val="28"/>
        </w:rPr>
        <w:t>2 136 400,00</w:t>
      </w:r>
      <w:r w:rsidR="00B6144D">
        <w:rPr>
          <w:bCs/>
          <w:sz w:val="28"/>
          <w:szCs w:val="28"/>
        </w:rPr>
        <w:t xml:space="preserve"> руб.</w:t>
      </w:r>
      <w:r w:rsidR="001463B7">
        <w:rPr>
          <w:bCs/>
          <w:sz w:val="28"/>
          <w:szCs w:val="28"/>
        </w:rPr>
        <w:t xml:space="preserve"> по следующему адресу:</w:t>
      </w:r>
    </w:p>
    <w:p w14:paraId="6D5046CE" w14:textId="02CE30FF" w:rsidR="001463B7" w:rsidRDefault="001463B7" w:rsidP="001647E5">
      <w:pPr>
        <w:spacing w:line="276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</w:rPr>
        <w:lastRenderedPageBreak/>
        <w:t xml:space="preserve">Тренажерная площадка пос. Дом отдыха Вороново, д. 6 </w:t>
      </w:r>
    </w:p>
    <w:p w14:paraId="3BB946E5" w14:textId="77777777" w:rsidR="001463B7" w:rsidRDefault="001463B7" w:rsidP="001647E5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 поставщик – 17.12.2025 </w:t>
      </w:r>
      <w:r>
        <w:rPr>
          <w:bCs/>
          <w:sz w:val="28"/>
          <w:szCs w:val="28"/>
        </w:rPr>
        <w:br/>
        <w:t>(поставщик: ООО «ВИСТА»),</w:t>
      </w:r>
    </w:p>
    <w:p w14:paraId="4DE194FC" w14:textId="77777777" w:rsidR="001463B7" w:rsidRDefault="001463B7" w:rsidP="001647E5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 контракт - 29.12.2025</w:t>
      </w:r>
      <w:r>
        <w:rPr>
          <w:bCs/>
          <w:sz w:val="28"/>
          <w:szCs w:val="28"/>
        </w:rPr>
        <w:br/>
        <w:t xml:space="preserve">Срок выполнения работ – 85 календарных дней. </w:t>
      </w:r>
    </w:p>
    <w:p w14:paraId="621D608F" w14:textId="77777777" w:rsidR="001463B7" w:rsidRDefault="001463B7" w:rsidP="001647E5">
      <w:pPr>
        <w:spacing w:line="276" w:lineRule="auto"/>
        <w:rPr>
          <w:rFonts w:ascii="Arial" w:eastAsia="Arial" w:hAnsi="Arial" w:cs="Arial"/>
          <w:noProof/>
        </w:rPr>
      </w:pPr>
    </w:p>
    <w:p w14:paraId="3026E6CE" w14:textId="3B3A48A8" w:rsidR="00B1254C" w:rsidRPr="00BE6457" w:rsidRDefault="00DA2DD2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E6457">
        <w:rPr>
          <w:b/>
          <w:bCs/>
          <w:color w:val="000000" w:themeColor="text1"/>
          <w:sz w:val="28"/>
          <w:szCs w:val="28"/>
          <w:u w:val="single"/>
        </w:rPr>
        <w:t>5</w:t>
      </w:r>
      <w:r w:rsidR="00537B24" w:rsidRPr="00BE6457">
        <w:rPr>
          <w:b/>
          <w:bCs/>
          <w:color w:val="000000" w:themeColor="text1"/>
          <w:sz w:val="28"/>
          <w:szCs w:val="28"/>
          <w:u w:val="single"/>
        </w:rPr>
        <w:t>.</w:t>
      </w:r>
      <w:r w:rsidR="00B6144D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37B24" w:rsidRPr="00BE6457">
        <w:rPr>
          <w:b/>
          <w:bCs/>
          <w:color w:val="000000" w:themeColor="text1"/>
          <w:sz w:val="28"/>
          <w:szCs w:val="28"/>
          <w:u w:val="single"/>
        </w:rPr>
        <w:t>Работа с УК, ЖСК</w:t>
      </w:r>
    </w:p>
    <w:p w14:paraId="5F714806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17E4EA32" w14:textId="2370BCA8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Управой района </w:t>
      </w:r>
      <w:r w:rsidR="00B95794" w:rsidRPr="00DA2C3B">
        <w:rPr>
          <w:color w:val="000000" w:themeColor="text1"/>
          <w:sz w:val="28"/>
          <w:szCs w:val="28"/>
        </w:rPr>
        <w:t xml:space="preserve">Вороново </w:t>
      </w:r>
      <w:r w:rsidR="009B1FB3">
        <w:rPr>
          <w:color w:val="000000" w:themeColor="text1"/>
          <w:sz w:val="28"/>
          <w:szCs w:val="28"/>
        </w:rPr>
        <w:t>на регулярной основе проводи</w:t>
      </w:r>
      <w:r w:rsidRPr="00DA2C3B">
        <w:rPr>
          <w:color w:val="000000" w:themeColor="text1"/>
          <w:sz w:val="28"/>
          <w:szCs w:val="28"/>
        </w:rPr>
        <w:t>тся работа по снижению задолженности управляющих организаций (ЖСК) перед РСО за потребленные энергоресурсы (ПАО «МОЭК»</w:t>
      </w:r>
      <w:r w:rsidR="004B25C8">
        <w:rPr>
          <w:color w:val="000000" w:themeColor="text1"/>
          <w:sz w:val="28"/>
          <w:szCs w:val="28"/>
        </w:rPr>
        <w:t>,</w:t>
      </w:r>
      <w:r w:rsidRPr="00DA2C3B">
        <w:rPr>
          <w:color w:val="000000" w:themeColor="text1"/>
          <w:sz w:val="28"/>
          <w:szCs w:val="28"/>
        </w:rPr>
        <w:t xml:space="preserve"> АО «МОСВОДОКАНАЛ», АО «МОСГАЗ», АО «МОСЭНЕРГОСБЫТ»).</w:t>
      </w:r>
    </w:p>
    <w:p w14:paraId="6028BA8D" w14:textId="31F140F0" w:rsidR="00B1254C" w:rsidRPr="00BE6457" w:rsidRDefault="00DA2DD2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BE6457">
        <w:rPr>
          <w:b/>
          <w:bCs/>
          <w:color w:val="000000" w:themeColor="text1"/>
          <w:sz w:val="28"/>
          <w:szCs w:val="28"/>
          <w:u w:val="single"/>
        </w:rPr>
        <w:t>6</w:t>
      </w:r>
      <w:r w:rsidR="00893223" w:rsidRPr="00BE6457">
        <w:rPr>
          <w:b/>
          <w:bCs/>
          <w:color w:val="000000" w:themeColor="text1"/>
          <w:sz w:val="28"/>
          <w:szCs w:val="28"/>
          <w:u w:val="single"/>
        </w:rPr>
        <w:t>.</w:t>
      </w:r>
      <w:r w:rsidR="00BE6457" w:rsidRPr="00BE6457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37B24" w:rsidRPr="00BE6457">
        <w:rPr>
          <w:b/>
          <w:bCs/>
          <w:color w:val="000000" w:themeColor="text1"/>
          <w:sz w:val="28"/>
          <w:szCs w:val="28"/>
          <w:u w:val="single"/>
        </w:rPr>
        <w:t>Содержание территории района</w:t>
      </w:r>
      <w:r w:rsidR="00537B24" w:rsidRPr="00BE6457">
        <w:rPr>
          <w:color w:val="000000" w:themeColor="text1"/>
          <w:sz w:val="28"/>
          <w:szCs w:val="28"/>
          <w:u w:val="single"/>
        </w:rPr>
        <w:t>.</w:t>
      </w:r>
    </w:p>
    <w:p w14:paraId="158998C1" w14:textId="77777777" w:rsidR="00B1254C" w:rsidRPr="00BE6457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</w:p>
    <w:p w14:paraId="3EC25C8B" w14:textId="61EFFEEE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На территории района </w:t>
      </w:r>
      <w:r w:rsidR="000A40DD">
        <w:rPr>
          <w:color w:val="000000" w:themeColor="text1"/>
          <w:sz w:val="28"/>
          <w:szCs w:val="28"/>
        </w:rPr>
        <w:t>расположена</w:t>
      </w:r>
      <w:r w:rsidRPr="00DA2C3B">
        <w:rPr>
          <w:color w:val="000000" w:themeColor="text1"/>
          <w:sz w:val="28"/>
          <w:szCs w:val="28"/>
        </w:rPr>
        <w:t xml:space="preserve"> </w:t>
      </w:r>
      <w:r w:rsidR="0081343A">
        <w:rPr>
          <w:color w:val="000000" w:themeColor="text1"/>
          <w:sz w:val="28"/>
          <w:szCs w:val="28"/>
        </w:rPr>
        <w:t xml:space="preserve">31 </w:t>
      </w:r>
      <w:r w:rsidRPr="00DA2C3B">
        <w:rPr>
          <w:color w:val="000000" w:themeColor="text1"/>
          <w:sz w:val="28"/>
          <w:szCs w:val="28"/>
        </w:rPr>
        <w:t>дворов</w:t>
      </w:r>
      <w:r w:rsidR="0081343A">
        <w:rPr>
          <w:color w:val="000000" w:themeColor="text1"/>
          <w:sz w:val="28"/>
          <w:szCs w:val="28"/>
        </w:rPr>
        <w:t>ая</w:t>
      </w:r>
      <w:r w:rsidRPr="00DA2C3B">
        <w:rPr>
          <w:color w:val="000000" w:themeColor="text1"/>
          <w:sz w:val="28"/>
          <w:szCs w:val="28"/>
        </w:rPr>
        <w:t xml:space="preserve"> территори</w:t>
      </w:r>
      <w:r w:rsidR="0081343A">
        <w:rPr>
          <w:color w:val="000000" w:themeColor="text1"/>
          <w:sz w:val="28"/>
          <w:szCs w:val="28"/>
        </w:rPr>
        <w:t>я</w:t>
      </w:r>
      <w:r w:rsidRPr="00DA2C3B">
        <w:rPr>
          <w:color w:val="000000" w:themeColor="text1"/>
          <w:sz w:val="28"/>
          <w:szCs w:val="28"/>
        </w:rPr>
        <w:t xml:space="preserve">, общей площадью: </w:t>
      </w:r>
      <w:r w:rsidR="0081343A" w:rsidRPr="0081343A">
        <w:rPr>
          <w:color w:val="000000" w:themeColor="text1"/>
          <w:sz w:val="28"/>
          <w:szCs w:val="28"/>
        </w:rPr>
        <w:t>670877,39</w:t>
      </w:r>
      <w:r w:rsidRPr="00DA2C3B">
        <w:rPr>
          <w:color w:val="000000" w:themeColor="text1"/>
          <w:sz w:val="28"/>
          <w:szCs w:val="28"/>
        </w:rPr>
        <w:t xml:space="preserve"> кв. м</w:t>
      </w:r>
      <w:r w:rsidR="0081343A">
        <w:rPr>
          <w:color w:val="000000" w:themeColor="text1"/>
          <w:sz w:val="28"/>
          <w:szCs w:val="28"/>
        </w:rPr>
        <w:t>.</w:t>
      </w:r>
      <w:r w:rsidRPr="00DA2C3B">
        <w:rPr>
          <w:color w:val="000000" w:themeColor="text1"/>
          <w:sz w:val="28"/>
          <w:szCs w:val="28"/>
        </w:rPr>
        <w:t xml:space="preserve"> на </w:t>
      </w:r>
      <w:r w:rsidR="0081343A" w:rsidRPr="00DA2C3B">
        <w:rPr>
          <w:color w:val="000000" w:themeColor="text1"/>
          <w:sz w:val="28"/>
          <w:szCs w:val="28"/>
        </w:rPr>
        <w:t>обслуживании управляющих</w:t>
      </w:r>
      <w:r w:rsidRPr="00DA2C3B">
        <w:rPr>
          <w:color w:val="000000" w:themeColor="text1"/>
          <w:sz w:val="28"/>
          <w:szCs w:val="28"/>
        </w:rPr>
        <w:t xml:space="preserve"> организаций;</w:t>
      </w:r>
    </w:p>
    <w:p w14:paraId="41652653" w14:textId="1BBB93D1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Объектов</w:t>
      </w:r>
      <w:r w:rsidR="00896F5C"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дорожного</w:t>
      </w:r>
      <w:r w:rsidR="00896F5C"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хозяйства</w:t>
      </w:r>
      <w:r w:rsidR="00896F5C">
        <w:rPr>
          <w:color w:val="000000" w:themeColor="text1"/>
          <w:sz w:val="28"/>
          <w:szCs w:val="28"/>
        </w:rPr>
        <w:t xml:space="preserve"> – 464 </w:t>
      </w:r>
      <w:r w:rsidRPr="00DA2C3B">
        <w:rPr>
          <w:color w:val="000000" w:themeColor="text1"/>
          <w:sz w:val="28"/>
          <w:szCs w:val="28"/>
        </w:rPr>
        <w:t>шт.,</w:t>
      </w:r>
      <w:r w:rsidR="00896F5C"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 xml:space="preserve">общей площадью: </w:t>
      </w:r>
      <w:r w:rsidR="0081343A" w:rsidRPr="0081343A">
        <w:rPr>
          <w:color w:val="000000" w:themeColor="text1"/>
          <w:sz w:val="28"/>
          <w:szCs w:val="28"/>
        </w:rPr>
        <w:t xml:space="preserve">2136444,37 </w:t>
      </w:r>
      <w:r w:rsidRPr="00DA2C3B">
        <w:rPr>
          <w:color w:val="000000" w:themeColor="text1"/>
          <w:sz w:val="28"/>
          <w:szCs w:val="28"/>
        </w:rPr>
        <w:t>кв. м</w:t>
      </w:r>
      <w:r w:rsidR="0081343A">
        <w:rPr>
          <w:color w:val="000000" w:themeColor="text1"/>
          <w:sz w:val="28"/>
          <w:szCs w:val="28"/>
        </w:rPr>
        <w:t xml:space="preserve">.  </w:t>
      </w:r>
    </w:p>
    <w:p w14:paraId="664E0FB8" w14:textId="09611372" w:rsidR="00B1254C" w:rsidRPr="00DA2C3B" w:rsidRDefault="0081343A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Вместе с этим на территории района расположены 33 ОДХ, находящиеся </w:t>
      </w:r>
      <w:r w:rsidR="00537B24" w:rsidRPr="00DA2C3B">
        <w:rPr>
          <w:color w:val="000000" w:themeColor="text1"/>
          <w:sz w:val="28"/>
          <w:szCs w:val="28"/>
        </w:rPr>
        <w:t>на балансе ГБУ «Автомобильные дороги»</w:t>
      </w:r>
      <w:r>
        <w:rPr>
          <w:color w:val="000000" w:themeColor="text1"/>
          <w:sz w:val="28"/>
          <w:szCs w:val="28"/>
        </w:rPr>
        <w:t>.</w:t>
      </w:r>
    </w:p>
    <w:p w14:paraId="5BBE03F2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23AA4FA8" w14:textId="5C9E4AB8" w:rsidR="00B1254C" w:rsidRPr="00DA2C3B" w:rsidRDefault="00896F5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96F5C">
        <w:rPr>
          <w:color w:val="000000" w:themeColor="text1"/>
          <w:sz w:val="28"/>
          <w:szCs w:val="28"/>
        </w:rPr>
        <w:t>Для выполнения механизированной уборки всей территории, подведомственной ГБУ «Жилищник района Вороново», используется</w:t>
      </w:r>
      <w:r>
        <w:rPr>
          <w:color w:val="000000" w:themeColor="text1"/>
          <w:sz w:val="28"/>
          <w:szCs w:val="28"/>
        </w:rPr>
        <w:t xml:space="preserve"> 137 ед. техники подрядных организаций</w:t>
      </w:r>
      <w:r w:rsidRPr="00896F5C">
        <w:rPr>
          <w:color w:val="000000" w:themeColor="text1"/>
          <w:sz w:val="28"/>
          <w:szCs w:val="28"/>
        </w:rPr>
        <w:t xml:space="preserve"> (62 </w:t>
      </w:r>
      <w:proofErr w:type="spellStart"/>
      <w:r w:rsidRPr="00896F5C">
        <w:rPr>
          <w:color w:val="000000" w:themeColor="text1"/>
          <w:sz w:val="28"/>
          <w:szCs w:val="28"/>
        </w:rPr>
        <w:t>ед</w:t>
      </w:r>
      <w:proofErr w:type="spellEnd"/>
      <w:r w:rsidRPr="00896F5C">
        <w:rPr>
          <w:color w:val="000000" w:themeColor="text1"/>
          <w:sz w:val="28"/>
          <w:szCs w:val="28"/>
        </w:rPr>
        <w:t xml:space="preserve"> – снегоуборочной, 15 – погрузочной, 42</w:t>
      </w:r>
      <w:r w:rsidR="00D1130B">
        <w:rPr>
          <w:color w:val="000000" w:themeColor="text1"/>
          <w:sz w:val="28"/>
          <w:szCs w:val="28"/>
        </w:rPr>
        <w:t xml:space="preserve"> </w:t>
      </w:r>
      <w:r w:rsidR="00D1130B" w:rsidRPr="00896F5C">
        <w:rPr>
          <w:color w:val="000000" w:themeColor="text1"/>
          <w:sz w:val="28"/>
          <w:szCs w:val="28"/>
        </w:rPr>
        <w:t>–</w:t>
      </w:r>
      <w:r w:rsidRPr="00896F5C">
        <w:rPr>
          <w:color w:val="000000" w:themeColor="text1"/>
          <w:sz w:val="28"/>
          <w:szCs w:val="28"/>
        </w:rPr>
        <w:t xml:space="preserve"> подметально- уборочной, 18 – </w:t>
      </w:r>
      <w:proofErr w:type="spellStart"/>
      <w:r w:rsidRPr="00896F5C">
        <w:rPr>
          <w:color w:val="000000" w:themeColor="text1"/>
          <w:sz w:val="28"/>
          <w:szCs w:val="28"/>
        </w:rPr>
        <w:t>снеговывозящей</w:t>
      </w:r>
      <w:proofErr w:type="spellEnd"/>
      <w:r w:rsidRPr="00896F5C">
        <w:rPr>
          <w:color w:val="000000" w:themeColor="text1"/>
          <w:sz w:val="28"/>
          <w:szCs w:val="28"/>
        </w:rPr>
        <w:t xml:space="preserve">). </w:t>
      </w:r>
      <w:r>
        <w:rPr>
          <w:color w:val="000000" w:themeColor="text1"/>
          <w:sz w:val="28"/>
          <w:szCs w:val="28"/>
        </w:rPr>
        <w:t xml:space="preserve">На балансе </w:t>
      </w:r>
      <w:r w:rsidRPr="00896F5C">
        <w:rPr>
          <w:color w:val="000000" w:themeColor="text1"/>
          <w:sz w:val="28"/>
          <w:szCs w:val="28"/>
        </w:rPr>
        <w:t xml:space="preserve">ГБУ </w:t>
      </w:r>
      <w:r w:rsidR="00D1130B">
        <w:rPr>
          <w:color w:val="000000" w:themeColor="text1"/>
          <w:sz w:val="28"/>
          <w:szCs w:val="28"/>
        </w:rPr>
        <w:t>«</w:t>
      </w:r>
      <w:r w:rsidRPr="00896F5C">
        <w:rPr>
          <w:color w:val="000000" w:themeColor="text1"/>
          <w:sz w:val="28"/>
          <w:szCs w:val="28"/>
        </w:rPr>
        <w:t>Жилищник</w:t>
      </w:r>
      <w:r w:rsidR="00D1130B">
        <w:rPr>
          <w:color w:val="000000" w:themeColor="text1"/>
          <w:sz w:val="28"/>
          <w:szCs w:val="28"/>
        </w:rPr>
        <w:t xml:space="preserve"> района Вороново»</w:t>
      </w:r>
      <w:r w:rsidRPr="00896F5C">
        <w:rPr>
          <w:color w:val="000000" w:themeColor="text1"/>
          <w:sz w:val="28"/>
          <w:szCs w:val="28"/>
        </w:rPr>
        <w:t xml:space="preserve"> техник</w:t>
      </w:r>
      <w:r>
        <w:rPr>
          <w:color w:val="000000" w:themeColor="text1"/>
          <w:sz w:val="28"/>
          <w:szCs w:val="28"/>
        </w:rPr>
        <w:t>а отсутствует</w:t>
      </w:r>
      <w:r w:rsidRPr="00896F5C">
        <w:rPr>
          <w:color w:val="000000" w:themeColor="text1"/>
          <w:sz w:val="28"/>
          <w:szCs w:val="28"/>
        </w:rPr>
        <w:t>.</w:t>
      </w:r>
    </w:p>
    <w:p w14:paraId="57BE935B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4527F428" w14:textId="62C882D1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В 202</w:t>
      </w:r>
      <w:r w:rsidR="008604E8" w:rsidRPr="00DA2C3B">
        <w:rPr>
          <w:color w:val="000000" w:themeColor="text1"/>
          <w:sz w:val="28"/>
          <w:szCs w:val="28"/>
        </w:rPr>
        <w:t>5</w:t>
      </w:r>
      <w:r w:rsidRPr="00DA2C3B">
        <w:rPr>
          <w:color w:val="000000" w:themeColor="text1"/>
          <w:sz w:val="28"/>
          <w:szCs w:val="28"/>
        </w:rPr>
        <w:t xml:space="preserve"> году ГБУ «Жилищник района </w:t>
      </w:r>
      <w:r w:rsidR="008604E8" w:rsidRPr="00DA2C3B">
        <w:rPr>
          <w:color w:val="000000" w:themeColor="text1"/>
          <w:sz w:val="28"/>
          <w:szCs w:val="28"/>
        </w:rPr>
        <w:t>Вороново</w:t>
      </w:r>
      <w:r w:rsidRPr="00DA2C3B">
        <w:rPr>
          <w:color w:val="000000" w:themeColor="text1"/>
          <w:sz w:val="28"/>
          <w:szCs w:val="28"/>
        </w:rPr>
        <w:t xml:space="preserve">» исполнилось </w:t>
      </w:r>
      <w:r w:rsidR="008604E8" w:rsidRPr="00DA2C3B">
        <w:rPr>
          <w:color w:val="000000" w:themeColor="text1"/>
          <w:sz w:val="28"/>
          <w:szCs w:val="28"/>
        </w:rPr>
        <w:t>1 год</w:t>
      </w:r>
      <w:r w:rsidRPr="00DA2C3B">
        <w:rPr>
          <w:color w:val="000000" w:themeColor="text1"/>
          <w:sz w:val="28"/>
          <w:szCs w:val="28"/>
        </w:rPr>
        <w:t>. За период деятельности организации новая уборочная техника не передавалась.</w:t>
      </w:r>
    </w:p>
    <w:p w14:paraId="3FCCAFFE" w14:textId="60C7B5E4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В </w:t>
      </w:r>
      <w:r w:rsidR="00896F5C" w:rsidRPr="00896F5C">
        <w:rPr>
          <w:color w:val="000000" w:themeColor="text1"/>
          <w:sz w:val="28"/>
          <w:szCs w:val="28"/>
        </w:rPr>
        <w:t xml:space="preserve">соответствии со штатным расписанием ГБУ «Жилищник района Вороново» предусмотрено 12 ед. рабочих по благоустройству и озеленению. В настоящее время укомплектованность рабочих составляет </w:t>
      </w:r>
      <w:r w:rsidR="001D0F24" w:rsidRPr="00896F5C">
        <w:rPr>
          <w:color w:val="000000" w:themeColor="text1"/>
          <w:sz w:val="28"/>
          <w:szCs w:val="28"/>
        </w:rPr>
        <w:t>–</w:t>
      </w:r>
      <w:r w:rsidR="00896F5C" w:rsidRPr="00896F5C">
        <w:rPr>
          <w:color w:val="000000" w:themeColor="text1"/>
          <w:sz w:val="28"/>
          <w:szCs w:val="28"/>
        </w:rPr>
        <w:t xml:space="preserve"> 92%</w:t>
      </w:r>
    </w:p>
    <w:p w14:paraId="72FF1A63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3FA444F2" w14:textId="7B20A010" w:rsidR="00B1254C" w:rsidRPr="00DA2C3B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В периоды обильных снегопадов весь состав управы района и ГБУ «Жилищник района </w:t>
      </w:r>
      <w:r w:rsidR="008604E8" w:rsidRPr="00DA2C3B">
        <w:rPr>
          <w:color w:val="000000" w:themeColor="text1"/>
          <w:sz w:val="28"/>
          <w:szCs w:val="28"/>
        </w:rPr>
        <w:t>Вороново</w:t>
      </w:r>
      <w:r w:rsidRPr="00DA2C3B">
        <w:rPr>
          <w:color w:val="000000" w:themeColor="text1"/>
          <w:sz w:val="28"/>
          <w:szCs w:val="28"/>
        </w:rPr>
        <w:t xml:space="preserve">», в том числе АУП, принимает участие в уборке территорий района </w:t>
      </w:r>
      <w:r w:rsidR="008604E8" w:rsidRPr="00DA2C3B">
        <w:rPr>
          <w:color w:val="000000" w:themeColor="text1"/>
          <w:sz w:val="28"/>
          <w:szCs w:val="28"/>
        </w:rPr>
        <w:t>Вороново</w:t>
      </w:r>
      <w:r w:rsidRPr="00DA2C3B">
        <w:rPr>
          <w:color w:val="000000" w:themeColor="text1"/>
          <w:sz w:val="28"/>
          <w:szCs w:val="28"/>
        </w:rPr>
        <w:t xml:space="preserve"> от снега.</w:t>
      </w:r>
    </w:p>
    <w:p w14:paraId="402D6123" w14:textId="49285D01" w:rsidR="00B1254C" w:rsidRPr="00BE6457" w:rsidRDefault="00BE6457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E6457">
        <w:rPr>
          <w:b/>
          <w:bCs/>
          <w:color w:val="000000" w:themeColor="text1"/>
          <w:sz w:val="28"/>
          <w:szCs w:val="28"/>
          <w:u w:val="single"/>
        </w:rPr>
        <w:t>7</w:t>
      </w:r>
      <w:r w:rsidR="007A1C05" w:rsidRPr="00BE6457">
        <w:rPr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537B24" w:rsidRPr="00BE6457">
        <w:rPr>
          <w:b/>
          <w:bCs/>
          <w:color w:val="000000" w:themeColor="text1"/>
          <w:sz w:val="28"/>
          <w:szCs w:val="28"/>
          <w:u w:val="single"/>
        </w:rPr>
        <w:t>Благоустройс</w:t>
      </w:r>
      <w:r w:rsidR="00893223" w:rsidRPr="00BE6457">
        <w:rPr>
          <w:b/>
          <w:bCs/>
          <w:color w:val="000000" w:themeColor="text1"/>
          <w:sz w:val="28"/>
          <w:szCs w:val="28"/>
          <w:u w:val="single"/>
        </w:rPr>
        <w:t>тво</w:t>
      </w:r>
    </w:p>
    <w:p w14:paraId="2F6A3A17" w14:textId="77777777" w:rsidR="000A40DD" w:rsidRDefault="000A40DD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51B6CF09" w14:textId="0B67EDC2" w:rsidR="000A40DD" w:rsidRDefault="000A40DD" w:rsidP="00AE28B4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0A40DD">
        <w:rPr>
          <w:color w:val="000000" w:themeColor="text1"/>
          <w:sz w:val="28"/>
          <w:szCs w:val="28"/>
        </w:rPr>
        <w:t xml:space="preserve">В 2025 году было проведено благоустройство </w:t>
      </w:r>
      <w:r>
        <w:rPr>
          <w:color w:val="000000" w:themeColor="text1"/>
          <w:sz w:val="28"/>
          <w:szCs w:val="28"/>
        </w:rPr>
        <w:t xml:space="preserve">5 </w:t>
      </w:r>
      <w:r w:rsidRPr="000A40DD">
        <w:rPr>
          <w:color w:val="000000" w:themeColor="text1"/>
          <w:sz w:val="28"/>
          <w:szCs w:val="28"/>
        </w:rPr>
        <w:t>дворовых территорий</w:t>
      </w:r>
      <w:r>
        <w:rPr>
          <w:color w:val="000000" w:themeColor="text1"/>
          <w:sz w:val="28"/>
          <w:szCs w:val="28"/>
        </w:rPr>
        <w:t xml:space="preserve">. Выполнены работы по замене асфальтобетонного покрытия проездов, парковочных пространств, </w:t>
      </w:r>
      <w:r>
        <w:rPr>
          <w:color w:val="000000" w:themeColor="text1"/>
          <w:sz w:val="28"/>
          <w:szCs w:val="28"/>
        </w:rPr>
        <w:lastRenderedPageBreak/>
        <w:t>тротуаров, ремонту газона, замене контейнерных площадок:</w:t>
      </w:r>
    </w:p>
    <w:p w14:paraId="2B8AC22E" w14:textId="2A1A3426" w:rsidR="000A40DD" w:rsidRPr="000A40DD" w:rsidRDefault="000A40DD" w:rsidP="001647E5">
      <w:pPr>
        <w:pStyle w:val="a4"/>
        <w:numPr>
          <w:ilvl w:val="0"/>
          <w:numId w:val="39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0A40DD">
        <w:rPr>
          <w:color w:val="000000" w:themeColor="text1"/>
          <w:sz w:val="28"/>
          <w:szCs w:val="28"/>
        </w:rPr>
        <w:t>пос.</w:t>
      </w:r>
      <w:r>
        <w:rPr>
          <w:color w:val="000000" w:themeColor="text1"/>
          <w:sz w:val="28"/>
          <w:szCs w:val="28"/>
        </w:rPr>
        <w:t xml:space="preserve"> </w:t>
      </w:r>
      <w:r w:rsidRPr="000A40DD">
        <w:rPr>
          <w:color w:val="000000" w:themeColor="text1"/>
          <w:sz w:val="28"/>
          <w:szCs w:val="28"/>
        </w:rPr>
        <w:t xml:space="preserve">ЛМС, </w:t>
      </w:r>
      <w:proofErr w:type="spellStart"/>
      <w:r w:rsidRPr="000A40DD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кр</w:t>
      </w:r>
      <w:proofErr w:type="spellEnd"/>
      <w:r w:rsidRPr="000A40DD">
        <w:rPr>
          <w:color w:val="000000" w:themeColor="text1"/>
          <w:sz w:val="28"/>
          <w:szCs w:val="28"/>
        </w:rPr>
        <w:t>. Солнечный городок, д.1,2,3,4,5</w:t>
      </w:r>
    </w:p>
    <w:p w14:paraId="05481C9B" w14:textId="322B6CD8" w:rsidR="000A40DD" w:rsidRPr="000A40DD" w:rsidRDefault="000A40DD" w:rsidP="001647E5">
      <w:pPr>
        <w:pStyle w:val="a4"/>
        <w:numPr>
          <w:ilvl w:val="0"/>
          <w:numId w:val="39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0A40DD">
        <w:rPr>
          <w:color w:val="000000" w:themeColor="text1"/>
          <w:sz w:val="28"/>
          <w:szCs w:val="28"/>
        </w:rPr>
        <w:t>пос. дом отдыха Вороново, д.1,2,3,4,5</w:t>
      </w:r>
    </w:p>
    <w:p w14:paraId="3A7E1B22" w14:textId="494CE525" w:rsidR="000A40DD" w:rsidRPr="000A40DD" w:rsidRDefault="000A40DD" w:rsidP="001647E5">
      <w:pPr>
        <w:pStyle w:val="a4"/>
        <w:numPr>
          <w:ilvl w:val="0"/>
          <w:numId w:val="39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0A40DD">
        <w:rPr>
          <w:color w:val="000000" w:themeColor="text1"/>
          <w:sz w:val="28"/>
          <w:szCs w:val="28"/>
        </w:rPr>
        <w:t>пос. дом отдыха Вороново, д.6,7,8</w:t>
      </w:r>
    </w:p>
    <w:p w14:paraId="12E3C35E" w14:textId="5A47A4DD" w:rsidR="000A40DD" w:rsidRPr="000A40DD" w:rsidRDefault="000A40DD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4. </w:t>
      </w:r>
      <w:r w:rsidRPr="000A40DD">
        <w:rPr>
          <w:color w:val="000000" w:themeColor="text1"/>
          <w:sz w:val="28"/>
          <w:szCs w:val="28"/>
        </w:rPr>
        <w:t>пос.</w:t>
      </w:r>
      <w:r>
        <w:rPr>
          <w:color w:val="000000" w:themeColor="text1"/>
          <w:sz w:val="28"/>
          <w:szCs w:val="28"/>
        </w:rPr>
        <w:t xml:space="preserve"> </w:t>
      </w:r>
      <w:r w:rsidRPr="000A40DD">
        <w:rPr>
          <w:color w:val="000000" w:themeColor="text1"/>
          <w:sz w:val="28"/>
          <w:szCs w:val="28"/>
        </w:rPr>
        <w:t>Рогово, ул.</w:t>
      </w:r>
      <w:r>
        <w:rPr>
          <w:color w:val="000000" w:themeColor="text1"/>
          <w:sz w:val="28"/>
          <w:szCs w:val="28"/>
        </w:rPr>
        <w:t xml:space="preserve"> </w:t>
      </w:r>
      <w:r w:rsidRPr="000A40DD">
        <w:rPr>
          <w:color w:val="000000" w:themeColor="text1"/>
          <w:sz w:val="28"/>
          <w:szCs w:val="28"/>
        </w:rPr>
        <w:t>Березки, д.</w:t>
      </w:r>
      <w:r>
        <w:rPr>
          <w:color w:val="000000" w:themeColor="text1"/>
          <w:sz w:val="28"/>
          <w:szCs w:val="28"/>
        </w:rPr>
        <w:t xml:space="preserve"> </w:t>
      </w:r>
      <w:r w:rsidRPr="000A40DD">
        <w:rPr>
          <w:color w:val="000000" w:themeColor="text1"/>
          <w:sz w:val="28"/>
          <w:szCs w:val="28"/>
        </w:rPr>
        <w:t>8, корп.1</w:t>
      </w:r>
    </w:p>
    <w:p w14:paraId="46CAA2B9" w14:textId="72891B08" w:rsidR="000A40DD" w:rsidRPr="000A40DD" w:rsidRDefault="000A40DD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5. </w:t>
      </w:r>
      <w:r w:rsidRPr="000A40DD">
        <w:rPr>
          <w:color w:val="000000" w:themeColor="text1"/>
          <w:sz w:val="28"/>
          <w:szCs w:val="28"/>
        </w:rPr>
        <w:t>с.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0A40DD">
        <w:rPr>
          <w:color w:val="000000" w:themeColor="text1"/>
          <w:sz w:val="28"/>
          <w:szCs w:val="28"/>
        </w:rPr>
        <w:t>Кленово</w:t>
      </w:r>
      <w:proofErr w:type="spellEnd"/>
      <w:r w:rsidRPr="000A40DD">
        <w:rPr>
          <w:color w:val="000000" w:themeColor="text1"/>
          <w:sz w:val="28"/>
          <w:szCs w:val="28"/>
        </w:rPr>
        <w:t>, ул.</w:t>
      </w:r>
      <w:r>
        <w:rPr>
          <w:color w:val="000000" w:themeColor="text1"/>
          <w:sz w:val="28"/>
          <w:szCs w:val="28"/>
        </w:rPr>
        <w:t xml:space="preserve"> </w:t>
      </w:r>
      <w:r w:rsidRPr="000A40DD">
        <w:rPr>
          <w:color w:val="000000" w:themeColor="text1"/>
          <w:sz w:val="28"/>
          <w:szCs w:val="28"/>
        </w:rPr>
        <w:t>Центральная, стр.4</w:t>
      </w:r>
    </w:p>
    <w:p w14:paraId="5F157073" w14:textId="634A2C52" w:rsidR="000A40DD" w:rsidRPr="000A40DD" w:rsidRDefault="000A40DD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6. </w:t>
      </w:r>
      <w:r w:rsidRPr="000A40D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ос</w:t>
      </w:r>
      <w:r w:rsidRPr="000A40D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0A40DD">
        <w:rPr>
          <w:color w:val="000000" w:themeColor="text1"/>
          <w:sz w:val="28"/>
          <w:szCs w:val="28"/>
        </w:rPr>
        <w:t>Рогово, ул.</w:t>
      </w:r>
      <w:r>
        <w:rPr>
          <w:color w:val="000000" w:themeColor="text1"/>
          <w:sz w:val="28"/>
          <w:szCs w:val="28"/>
        </w:rPr>
        <w:t xml:space="preserve"> </w:t>
      </w:r>
      <w:r w:rsidRPr="000A40DD">
        <w:rPr>
          <w:color w:val="000000" w:themeColor="text1"/>
          <w:sz w:val="28"/>
          <w:szCs w:val="28"/>
        </w:rPr>
        <w:t>Заречная, д.14-25</w:t>
      </w:r>
    </w:p>
    <w:p w14:paraId="720C2689" w14:textId="77777777" w:rsidR="005C739C" w:rsidRPr="00DA2C3B" w:rsidRDefault="005C739C" w:rsidP="001647E5">
      <w:pPr>
        <w:spacing w:line="27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27F44BBD" w14:textId="7F246AAB" w:rsidR="00B1254C" w:rsidRPr="00BE6457" w:rsidRDefault="00BE6457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E6457">
        <w:rPr>
          <w:b/>
          <w:bCs/>
          <w:color w:val="000000" w:themeColor="text1"/>
          <w:sz w:val="28"/>
          <w:szCs w:val="28"/>
          <w:u w:val="single"/>
        </w:rPr>
        <w:t>8</w:t>
      </w:r>
      <w:r w:rsidR="007A1C05" w:rsidRPr="00BE6457">
        <w:rPr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537B24" w:rsidRPr="00BE6457">
        <w:rPr>
          <w:b/>
          <w:bCs/>
          <w:color w:val="000000" w:themeColor="text1"/>
          <w:sz w:val="28"/>
          <w:szCs w:val="28"/>
          <w:u w:val="single"/>
        </w:rPr>
        <w:t>Озеленение и уход за зелеными насаждениями</w:t>
      </w:r>
    </w:p>
    <w:p w14:paraId="620A6B33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D3B1100" w14:textId="77777777" w:rsidR="00AF70D2" w:rsidRPr="00DA2C3B" w:rsidRDefault="00AF70D2" w:rsidP="00AF70D2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В 2025 году, в районе Вороново было высажено – </w:t>
      </w:r>
      <w:r>
        <w:rPr>
          <w:color w:val="000000" w:themeColor="text1"/>
          <w:sz w:val="28"/>
          <w:szCs w:val="28"/>
        </w:rPr>
        <w:t xml:space="preserve">15 </w:t>
      </w:r>
      <w:r w:rsidRPr="00DA2C3B">
        <w:rPr>
          <w:color w:val="000000" w:themeColor="text1"/>
          <w:sz w:val="28"/>
          <w:szCs w:val="28"/>
        </w:rPr>
        <w:t>деревьев</w:t>
      </w:r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Кленово</w:t>
      </w:r>
      <w:proofErr w:type="spellEnd"/>
      <w:r>
        <w:rPr>
          <w:color w:val="000000" w:themeColor="text1"/>
          <w:sz w:val="28"/>
          <w:szCs w:val="28"/>
        </w:rPr>
        <w:t>)</w:t>
      </w:r>
      <w:r w:rsidRPr="00DA2C3B">
        <w:rPr>
          <w:color w:val="000000" w:themeColor="text1"/>
          <w:sz w:val="28"/>
          <w:szCs w:val="28"/>
        </w:rPr>
        <w:t>.</w:t>
      </w:r>
    </w:p>
    <w:p w14:paraId="2E07F322" w14:textId="77777777" w:rsidR="00AF70D2" w:rsidRPr="00DA2C3B" w:rsidRDefault="00AF70D2" w:rsidP="00AF70D2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В рамках благоустройства на дворовых территориях высажено –</w:t>
      </w:r>
      <w:r>
        <w:rPr>
          <w:color w:val="000000" w:themeColor="text1"/>
          <w:sz w:val="28"/>
          <w:szCs w:val="28"/>
        </w:rPr>
        <w:t xml:space="preserve"> 40</w:t>
      </w:r>
      <w:r w:rsidRPr="00DA2C3B">
        <w:rPr>
          <w:color w:val="000000" w:themeColor="text1"/>
          <w:sz w:val="28"/>
          <w:szCs w:val="28"/>
        </w:rPr>
        <w:t xml:space="preserve"> кустарников</w:t>
      </w:r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Кленово</w:t>
      </w:r>
      <w:proofErr w:type="spellEnd"/>
      <w:r>
        <w:rPr>
          <w:color w:val="000000" w:themeColor="text1"/>
          <w:sz w:val="28"/>
          <w:szCs w:val="28"/>
        </w:rPr>
        <w:t>)</w:t>
      </w:r>
      <w:r w:rsidRPr="00DA2C3B">
        <w:rPr>
          <w:color w:val="000000" w:themeColor="text1"/>
          <w:sz w:val="28"/>
          <w:szCs w:val="28"/>
        </w:rPr>
        <w:t>.</w:t>
      </w:r>
    </w:p>
    <w:p w14:paraId="020739CB" w14:textId="77777777" w:rsidR="00AF70D2" w:rsidRPr="00DA2C3B" w:rsidRDefault="00AF70D2" w:rsidP="00AF70D2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Согласно</w:t>
      </w:r>
      <w:r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выданным</w:t>
      </w:r>
      <w:r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Департаментом природопользования и охраны окружающей среды</w:t>
      </w:r>
      <w:r>
        <w:rPr>
          <w:color w:val="000000" w:themeColor="text1"/>
          <w:sz w:val="28"/>
          <w:szCs w:val="28"/>
        </w:rPr>
        <w:t xml:space="preserve"> г. Москвы </w:t>
      </w:r>
      <w:r w:rsidRPr="00DA2C3B">
        <w:rPr>
          <w:color w:val="000000" w:themeColor="text1"/>
          <w:sz w:val="28"/>
          <w:szCs w:val="28"/>
        </w:rPr>
        <w:t>предписаниям</w:t>
      </w:r>
      <w:r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порубочным</w:t>
      </w:r>
      <w:r>
        <w:rPr>
          <w:color w:val="000000" w:themeColor="text1"/>
          <w:sz w:val="28"/>
          <w:szCs w:val="28"/>
        </w:rPr>
        <w:t xml:space="preserve"> </w:t>
      </w:r>
      <w:r w:rsidRPr="00DA2C3B">
        <w:rPr>
          <w:color w:val="000000" w:themeColor="text1"/>
          <w:sz w:val="28"/>
          <w:szCs w:val="28"/>
        </w:rPr>
        <w:t>билетам</w:t>
      </w:r>
      <w:r>
        <w:rPr>
          <w:color w:val="000000" w:themeColor="text1"/>
          <w:sz w:val="28"/>
          <w:szCs w:val="28"/>
        </w:rPr>
        <w:t xml:space="preserve"> (</w:t>
      </w:r>
      <w:r w:rsidRPr="00DA2C3B">
        <w:rPr>
          <w:color w:val="000000" w:themeColor="text1"/>
          <w:sz w:val="28"/>
          <w:szCs w:val="28"/>
        </w:rPr>
        <w:t xml:space="preserve">в количестве </w:t>
      </w:r>
      <w:r>
        <w:rPr>
          <w:color w:val="000000" w:themeColor="text1"/>
          <w:sz w:val="28"/>
          <w:szCs w:val="28"/>
        </w:rPr>
        <w:t>13</w:t>
      </w:r>
      <w:r w:rsidRPr="00DA2C3B">
        <w:rPr>
          <w:color w:val="000000" w:themeColor="text1"/>
          <w:sz w:val="28"/>
          <w:szCs w:val="28"/>
        </w:rPr>
        <w:t xml:space="preserve"> шт.</w:t>
      </w:r>
      <w:r>
        <w:rPr>
          <w:color w:val="000000" w:themeColor="text1"/>
          <w:sz w:val="28"/>
          <w:szCs w:val="28"/>
        </w:rPr>
        <w:t>)</w:t>
      </w:r>
      <w:r w:rsidRPr="00DA2C3B">
        <w:rPr>
          <w:color w:val="000000" w:themeColor="text1"/>
          <w:sz w:val="28"/>
          <w:szCs w:val="28"/>
        </w:rPr>
        <w:t>, ГБУ «Жилищник района Вороново» в 2025</w:t>
      </w:r>
      <w:r>
        <w:rPr>
          <w:color w:val="000000" w:themeColor="text1"/>
          <w:sz w:val="28"/>
          <w:szCs w:val="28"/>
        </w:rPr>
        <w:t xml:space="preserve"> году были выполнены мероприятия по удалению</w:t>
      </w:r>
      <w:r w:rsidRPr="00DA2C3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28 </w:t>
      </w:r>
      <w:r w:rsidRPr="00DA2C3B">
        <w:rPr>
          <w:color w:val="000000" w:themeColor="text1"/>
          <w:sz w:val="28"/>
          <w:szCs w:val="28"/>
        </w:rPr>
        <w:t>дерев</w:t>
      </w:r>
      <w:r>
        <w:rPr>
          <w:color w:val="000000" w:themeColor="text1"/>
          <w:sz w:val="28"/>
          <w:szCs w:val="28"/>
        </w:rPr>
        <w:t>ьев</w:t>
      </w:r>
      <w:r w:rsidRPr="00DA2C3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Также в</w:t>
      </w:r>
      <w:r w:rsidRPr="00DA2C3B">
        <w:rPr>
          <w:color w:val="000000" w:themeColor="text1"/>
          <w:sz w:val="28"/>
          <w:szCs w:val="28"/>
        </w:rPr>
        <w:t>ыполн</w:t>
      </w:r>
      <w:r>
        <w:rPr>
          <w:color w:val="000000" w:themeColor="text1"/>
          <w:sz w:val="28"/>
          <w:szCs w:val="28"/>
        </w:rPr>
        <w:t>ены</w:t>
      </w:r>
      <w:r w:rsidRPr="00DA2C3B">
        <w:rPr>
          <w:color w:val="000000" w:themeColor="text1"/>
          <w:sz w:val="28"/>
          <w:szCs w:val="28"/>
        </w:rPr>
        <w:t xml:space="preserve"> работы по омолаживающей обрезк</w:t>
      </w:r>
      <w:r>
        <w:rPr>
          <w:color w:val="000000" w:themeColor="text1"/>
          <w:sz w:val="28"/>
          <w:szCs w:val="28"/>
        </w:rPr>
        <w:t>е</w:t>
      </w:r>
      <w:r w:rsidRPr="00DA2C3B">
        <w:rPr>
          <w:color w:val="000000" w:themeColor="text1"/>
          <w:sz w:val="28"/>
          <w:szCs w:val="28"/>
        </w:rPr>
        <w:t xml:space="preserve"> (</w:t>
      </w:r>
      <w:proofErr w:type="spellStart"/>
      <w:r w:rsidRPr="00DA2C3B">
        <w:rPr>
          <w:color w:val="000000" w:themeColor="text1"/>
          <w:sz w:val="28"/>
          <w:szCs w:val="28"/>
        </w:rPr>
        <w:t>кронированию</w:t>
      </w:r>
      <w:proofErr w:type="spellEnd"/>
      <w:r w:rsidRPr="00DA2C3B">
        <w:rPr>
          <w:color w:val="000000" w:themeColor="text1"/>
          <w:sz w:val="28"/>
          <w:szCs w:val="28"/>
        </w:rPr>
        <w:t xml:space="preserve">) деревьев в количестве </w:t>
      </w:r>
      <w:r>
        <w:rPr>
          <w:color w:val="000000" w:themeColor="text1"/>
          <w:sz w:val="28"/>
          <w:szCs w:val="28"/>
        </w:rPr>
        <w:t xml:space="preserve">38 </w:t>
      </w:r>
      <w:r w:rsidRPr="00DA2C3B">
        <w:rPr>
          <w:color w:val="000000" w:themeColor="text1"/>
          <w:sz w:val="28"/>
          <w:szCs w:val="28"/>
        </w:rPr>
        <w:t xml:space="preserve">шт.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2B02AC">
        <w:rPr>
          <w:color w:val="000000" w:themeColor="text1"/>
          <w:sz w:val="28"/>
          <w:szCs w:val="28"/>
        </w:rPr>
        <w:t>Постановление</w:t>
      </w:r>
      <w:r>
        <w:rPr>
          <w:color w:val="000000" w:themeColor="text1"/>
          <w:sz w:val="28"/>
          <w:szCs w:val="28"/>
        </w:rPr>
        <w:t>м</w:t>
      </w:r>
      <w:r w:rsidRPr="002B02AC">
        <w:rPr>
          <w:color w:val="000000" w:themeColor="text1"/>
          <w:sz w:val="28"/>
          <w:szCs w:val="28"/>
        </w:rPr>
        <w:t xml:space="preserve"> Правительства Москвы от 10 сентября 2002</w:t>
      </w:r>
      <w:r>
        <w:rPr>
          <w:color w:val="000000" w:themeColor="text1"/>
          <w:sz w:val="28"/>
          <w:szCs w:val="28"/>
        </w:rPr>
        <w:t xml:space="preserve"> года №</w:t>
      </w:r>
      <w:r w:rsidRPr="00DA2C3B">
        <w:rPr>
          <w:color w:val="000000" w:themeColor="text1"/>
          <w:sz w:val="28"/>
          <w:szCs w:val="28"/>
        </w:rPr>
        <w:t>743-ПП «</w:t>
      </w:r>
      <w:r>
        <w:rPr>
          <w:color w:val="000000" w:themeColor="text1"/>
          <w:sz w:val="28"/>
          <w:szCs w:val="28"/>
        </w:rPr>
        <w:t>Об утверждении п</w:t>
      </w:r>
      <w:r w:rsidRPr="00DA2C3B">
        <w:rPr>
          <w:color w:val="000000" w:themeColor="text1"/>
          <w:sz w:val="28"/>
          <w:szCs w:val="28"/>
        </w:rPr>
        <w:t>равил создания, содержания и охраны зеленых насаждений и при</w:t>
      </w:r>
      <w:r>
        <w:rPr>
          <w:color w:val="000000" w:themeColor="text1"/>
          <w:sz w:val="28"/>
          <w:szCs w:val="28"/>
        </w:rPr>
        <w:t>родных сообществ города Москвы»,</w:t>
      </w:r>
      <w:r w:rsidRPr="00DA2C3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рамках</w:t>
      </w:r>
      <w:r w:rsidRPr="00DA2C3B">
        <w:rPr>
          <w:color w:val="000000" w:themeColor="text1"/>
          <w:sz w:val="28"/>
          <w:szCs w:val="28"/>
        </w:rPr>
        <w:t xml:space="preserve"> уход</w:t>
      </w:r>
      <w:r>
        <w:rPr>
          <w:color w:val="000000" w:themeColor="text1"/>
          <w:sz w:val="28"/>
          <w:szCs w:val="28"/>
        </w:rPr>
        <w:t>а</w:t>
      </w:r>
      <w:r w:rsidRPr="00DA2C3B">
        <w:rPr>
          <w:color w:val="000000" w:themeColor="text1"/>
          <w:sz w:val="28"/>
          <w:szCs w:val="28"/>
        </w:rPr>
        <w:t xml:space="preserve"> за зелеными насаждениями регулярно в течении года производится санитарная</w:t>
      </w:r>
      <w:r>
        <w:rPr>
          <w:color w:val="000000" w:themeColor="text1"/>
          <w:sz w:val="28"/>
          <w:szCs w:val="28"/>
        </w:rPr>
        <w:t xml:space="preserve"> и</w:t>
      </w:r>
      <w:r w:rsidRPr="00DA2C3B">
        <w:rPr>
          <w:color w:val="000000" w:themeColor="text1"/>
          <w:sz w:val="28"/>
          <w:szCs w:val="28"/>
        </w:rPr>
        <w:t xml:space="preserve"> формовочная обрезка</w:t>
      </w:r>
      <w:r>
        <w:rPr>
          <w:color w:val="000000" w:themeColor="text1"/>
          <w:sz w:val="28"/>
          <w:szCs w:val="28"/>
        </w:rPr>
        <w:t xml:space="preserve"> зелёных насаждений</w:t>
      </w:r>
      <w:r w:rsidRPr="00DA2C3B">
        <w:rPr>
          <w:color w:val="000000" w:themeColor="text1"/>
          <w:sz w:val="28"/>
          <w:szCs w:val="28"/>
        </w:rPr>
        <w:t>.</w:t>
      </w:r>
    </w:p>
    <w:p w14:paraId="6A40DD70" w14:textId="77777777" w:rsidR="00AF70D2" w:rsidRPr="00DA2C3B" w:rsidRDefault="00AF70D2" w:rsidP="00AF70D2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Силами ГБУ «Жилищник района Вороново» на дворовых территориях и объектах озеленения 1,2 категории были высажены в цветники и вазоны </w:t>
      </w:r>
      <w:r>
        <w:rPr>
          <w:color w:val="000000" w:themeColor="text1"/>
          <w:sz w:val="28"/>
          <w:szCs w:val="28"/>
        </w:rPr>
        <w:t>966</w:t>
      </w:r>
      <w:r w:rsidRPr="00DA2C3B">
        <w:rPr>
          <w:color w:val="000000" w:themeColor="text1"/>
          <w:sz w:val="28"/>
          <w:szCs w:val="28"/>
        </w:rPr>
        <w:t xml:space="preserve"> шт. рассады однолетников. </w:t>
      </w:r>
    </w:p>
    <w:p w14:paraId="557BF079" w14:textId="77777777" w:rsidR="00AF70D2" w:rsidRPr="00DA2C3B" w:rsidRDefault="00AF70D2" w:rsidP="00AF70D2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>В осенний период цветники декорированы разноцветной щепой.</w:t>
      </w:r>
    </w:p>
    <w:p w14:paraId="0E95EEC7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28F6043D" w14:textId="1B6B2635" w:rsidR="00B1254C" w:rsidRPr="00BE6457" w:rsidRDefault="00BE6457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E6457">
        <w:rPr>
          <w:b/>
          <w:bCs/>
          <w:color w:val="000000" w:themeColor="text1"/>
          <w:sz w:val="28"/>
          <w:szCs w:val="28"/>
          <w:u w:val="single"/>
        </w:rPr>
        <w:t>9</w:t>
      </w:r>
      <w:r w:rsidR="00893223" w:rsidRPr="00BE6457">
        <w:rPr>
          <w:b/>
          <w:bCs/>
          <w:color w:val="000000" w:themeColor="text1"/>
          <w:sz w:val="28"/>
          <w:szCs w:val="28"/>
          <w:u w:val="single"/>
        </w:rPr>
        <w:t>.</w:t>
      </w:r>
      <w:r w:rsidR="00537B24" w:rsidRPr="00BE6457">
        <w:rPr>
          <w:b/>
          <w:bCs/>
          <w:color w:val="000000" w:themeColor="text1"/>
          <w:sz w:val="28"/>
          <w:szCs w:val="28"/>
          <w:u w:val="single"/>
        </w:rPr>
        <w:t>Работа с балансодержателями территорий</w:t>
      </w:r>
    </w:p>
    <w:p w14:paraId="010D57A1" w14:textId="77777777" w:rsidR="00B1254C" w:rsidRPr="00DA2C3B" w:rsidRDefault="00B1254C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3BB755E" w14:textId="0EF9DED6" w:rsidR="00B1254C" w:rsidRDefault="00537B24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2C3B">
        <w:rPr>
          <w:color w:val="000000" w:themeColor="text1"/>
          <w:sz w:val="28"/>
          <w:szCs w:val="28"/>
        </w:rPr>
        <w:t xml:space="preserve">Отделом жилищно-коммунального хозяйства и благоустройства управы района </w:t>
      </w:r>
      <w:r w:rsidR="008604E8" w:rsidRPr="00DA2C3B">
        <w:rPr>
          <w:color w:val="000000" w:themeColor="text1"/>
          <w:sz w:val="28"/>
          <w:szCs w:val="28"/>
        </w:rPr>
        <w:t>Вороново</w:t>
      </w:r>
      <w:r w:rsidRPr="00DA2C3B">
        <w:rPr>
          <w:color w:val="000000" w:themeColor="text1"/>
          <w:sz w:val="28"/>
          <w:szCs w:val="28"/>
        </w:rPr>
        <w:t xml:space="preserve"> в ежедневном режиме осуществляются объезды территории на предмет неудовлетворительного содержания территории, опор освещения, городских навигационных указателей, дорожных знаков, смотровых колодцев, объекта дорожного хозяйства, дворовых территорий. За 202</w:t>
      </w:r>
      <w:r w:rsidR="00113EA9" w:rsidRPr="00DA2C3B">
        <w:rPr>
          <w:color w:val="000000" w:themeColor="text1"/>
          <w:sz w:val="28"/>
          <w:szCs w:val="28"/>
        </w:rPr>
        <w:t>5</w:t>
      </w:r>
      <w:r w:rsidRPr="00DA2C3B">
        <w:rPr>
          <w:color w:val="000000" w:themeColor="text1"/>
          <w:sz w:val="28"/>
          <w:szCs w:val="28"/>
        </w:rPr>
        <w:t xml:space="preserve"> году управой района </w:t>
      </w:r>
      <w:r w:rsidR="008604E8" w:rsidRPr="00DA2C3B">
        <w:rPr>
          <w:color w:val="000000" w:themeColor="text1"/>
          <w:sz w:val="28"/>
          <w:szCs w:val="28"/>
        </w:rPr>
        <w:t>Вороново</w:t>
      </w:r>
      <w:r w:rsidRPr="00DA2C3B">
        <w:rPr>
          <w:color w:val="000000" w:themeColor="text1"/>
          <w:sz w:val="28"/>
          <w:szCs w:val="28"/>
        </w:rPr>
        <w:t xml:space="preserve"> направлено более </w:t>
      </w:r>
      <w:r w:rsidR="00F46208">
        <w:rPr>
          <w:color w:val="000000" w:themeColor="text1"/>
          <w:sz w:val="28"/>
          <w:szCs w:val="28"/>
        </w:rPr>
        <w:t xml:space="preserve">18 </w:t>
      </w:r>
      <w:r w:rsidRPr="00DA2C3B">
        <w:rPr>
          <w:color w:val="000000" w:themeColor="text1"/>
          <w:sz w:val="28"/>
          <w:szCs w:val="28"/>
        </w:rPr>
        <w:t xml:space="preserve">обращений в ГБУ «Автомобильные дороги» города Москвы, </w:t>
      </w:r>
      <w:r w:rsidR="00F46208">
        <w:rPr>
          <w:color w:val="000000" w:themeColor="text1"/>
          <w:sz w:val="28"/>
          <w:szCs w:val="28"/>
        </w:rPr>
        <w:t xml:space="preserve">10 </w:t>
      </w:r>
      <w:r w:rsidRPr="00DA2C3B">
        <w:rPr>
          <w:color w:val="000000" w:themeColor="text1"/>
          <w:sz w:val="28"/>
          <w:szCs w:val="28"/>
        </w:rPr>
        <w:t>обращений в АО «Мосводоканал» с целью устранения нарушений в рамках компетенции.</w:t>
      </w:r>
    </w:p>
    <w:p w14:paraId="22E67AF4" w14:textId="77777777" w:rsidR="00BE6457" w:rsidRPr="00DA2C3B" w:rsidRDefault="00BE645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12027975" w14:textId="77777777" w:rsidR="0098792D" w:rsidRDefault="0098792D" w:rsidP="001647E5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</w:p>
    <w:p w14:paraId="75BF9D88" w14:textId="3890CCBB" w:rsidR="00ED5FAE" w:rsidRPr="006C4F56" w:rsidRDefault="00ED5FAE" w:rsidP="001647E5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6C4F56">
        <w:rPr>
          <w:b/>
          <w:bCs/>
          <w:sz w:val="28"/>
          <w:szCs w:val="28"/>
          <w:u w:val="single"/>
        </w:rPr>
        <w:lastRenderedPageBreak/>
        <w:t>1</w:t>
      </w:r>
      <w:r w:rsidR="00BE6457" w:rsidRPr="006C4F56">
        <w:rPr>
          <w:b/>
          <w:bCs/>
          <w:sz w:val="28"/>
          <w:szCs w:val="28"/>
          <w:u w:val="single"/>
        </w:rPr>
        <w:t>0</w:t>
      </w:r>
      <w:r w:rsidRPr="006C4F56">
        <w:rPr>
          <w:b/>
          <w:bCs/>
          <w:sz w:val="28"/>
          <w:szCs w:val="28"/>
          <w:u w:val="single"/>
        </w:rPr>
        <w:t>. Сфера строительства, реновации и имущественно-земельных отношений</w:t>
      </w:r>
    </w:p>
    <w:p w14:paraId="0C6DE1B0" w14:textId="77777777" w:rsidR="001647E5" w:rsidRPr="006C4F56" w:rsidRDefault="001647E5" w:rsidP="001647E5">
      <w:pPr>
        <w:spacing w:line="276" w:lineRule="auto"/>
        <w:ind w:firstLine="567"/>
        <w:rPr>
          <w:b/>
          <w:bCs/>
          <w:sz w:val="28"/>
          <w:szCs w:val="28"/>
        </w:rPr>
      </w:pPr>
    </w:p>
    <w:p w14:paraId="19EC816A" w14:textId="77777777" w:rsidR="0098792D" w:rsidRPr="006C4F56" w:rsidRDefault="0098792D" w:rsidP="0098792D">
      <w:pPr>
        <w:jc w:val="both"/>
        <w:rPr>
          <w:sz w:val="28"/>
          <w:szCs w:val="28"/>
        </w:rPr>
      </w:pPr>
      <w:r w:rsidRPr="006C4F56">
        <w:rPr>
          <w:sz w:val="28"/>
          <w:szCs w:val="28"/>
        </w:rPr>
        <w:t>В настоящее время на территории</w:t>
      </w:r>
      <w:r w:rsidRPr="006C4F56">
        <w:rPr>
          <w:sz w:val="28"/>
          <w:szCs w:val="28"/>
        </w:rPr>
        <w:tab/>
        <w:t>района Вороново города Москвы расположено 8 объектов строительства</w:t>
      </w:r>
      <w:r>
        <w:rPr>
          <w:sz w:val="28"/>
          <w:szCs w:val="28"/>
        </w:rPr>
        <w:t>. Объекты</w:t>
      </w:r>
      <w:r w:rsidRPr="006C4F56">
        <w:rPr>
          <w:sz w:val="28"/>
          <w:szCs w:val="28"/>
        </w:rPr>
        <w:t xml:space="preserve"> долгостроя</w:t>
      </w:r>
      <w:r>
        <w:rPr>
          <w:sz w:val="28"/>
          <w:szCs w:val="28"/>
        </w:rPr>
        <w:t xml:space="preserve"> на территории района Вороново отсутствуют.</w:t>
      </w:r>
    </w:p>
    <w:p w14:paraId="212D8A37" w14:textId="77777777" w:rsidR="0098792D" w:rsidRDefault="0098792D" w:rsidP="0098792D">
      <w:pPr>
        <w:jc w:val="center"/>
        <w:rPr>
          <w:sz w:val="28"/>
          <w:szCs w:val="28"/>
        </w:rPr>
      </w:pPr>
      <w:r w:rsidRPr="00270CC3">
        <w:rPr>
          <w:sz w:val="28"/>
          <w:szCs w:val="28"/>
        </w:rPr>
        <w:t>Ввод объектов строительства в 2025 году</w:t>
      </w:r>
    </w:p>
    <w:p w14:paraId="6B1C1720" w14:textId="77777777" w:rsidR="0098792D" w:rsidRPr="00270CC3" w:rsidRDefault="0098792D" w:rsidP="0098792D">
      <w:pPr>
        <w:jc w:val="center"/>
        <w:rPr>
          <w:sz w:val="28"/>
          <w:szCs w:val="28"/>
        </w:rPr>
      </w:pPr>
    </w:p>
    <w:p w14:paraId="2FB01AD7" w14:textId="77777777" w:rsidR="0098792D" w:rsidRPr="006C4F56" w:rsidRDefault="0098792D" w:rsidP="0098792D">
      <w:pPr>
        <w:jc w:val="both"/>
        <w:rPr>
          <w:sz w:val="28"/>
          <w:szCs w:val="28"/>
        </w:rPr>
      </w:pPr>
      <w:r w:rsidRPr="006C4F56">
        <w:rPr>
          <w:sz w:val="28"/>
          <w:szCs w:val="28"/>
        </w:rPr>
        <w:t>На территории района Вороново города Москвы в 2025 году введены в эксплуатацию следующие объекты:</w:t>
      </w:r>
    </w:p>
    <w:p w14:paraId="10BB8F7B" w14:textId="77777777" w:rsidR="006C4F56" w:rsidRPr="006C4F56" w:rsidRDefault="006C4F56" w:rsidP="006C4F56">
      <w:pPr>
        <w:rPr>
          <w:sz w:val="28"/>
          <w:szCs w:val="28"/>
        </w:rPr>
      </w:pPr>
    </w:p>
    <w:p w14:paraId="067C27F8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Досуговый центр</w:t>
      </w:r>
    </w:p>
    <w:p w14:paraId="6416171B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ИП Коршунов А.Н.</w:t>
      </w:r>
    </w:p>
    <w:p w14:paraId="3E81419F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ИП Коршунов А.Н.</w:t>
      </w:r>
      <w:r w:rsidRPr="006C4F56">
        <w:rPr>
          <w:sz w:val="28"/>
          <w:szCs w:val="28"/>
        </w:rPr>
        <w:t xml:space="preserve"> (Индивидуальный предприниматель Коршунов Александр Николаевич)</w:t>
      </w:r>
    </w:p>
    <w:p w14:paraId="7FBF504B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строительство завершено, объект введен в эксплуатацию</w:t>
      </w:r>
    </w:p>
    <w:p w14:paraId="69783DC9" w14:textId="77777777" w:rsidR="006C4F56" w:rsidRPr="006C4F56" w:rsidRDefault="006C4F56" w:rsidP="006C4F56">
      <w:pPr>
        <w:rPr>
          <w:sz w:val="28"/>
          <w:szCs w:val="28"/>
        </w:rPr>
      </w:pPr>
    </w:p>
    <w:p w14:paraId="44E741A1" w14:textId="77777777" w:rsidR="006C4F56" w:rsidRPr="006C4F56" w:rsidRDefault="006C4F56" w:rsidP="006C4F56">
      <w:pPr>
        <w:jc w:val="both"/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Строительство (Реконструкция):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Здание ГБУСО МО "Центр социально-медицинской реабилитации инвалидов и ветеранов боевых действий "Ясенки"</w:t>
      </w:r>
    </w:p>
    <w:p w14:paraId="76CD8FC2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МИНСТРОЙ МОСКОВСКОЙ ОБЛАСТИ</w:t>
      </w:r>
    </w:p>
    <w:p w14:paraId="4710F040" w14:textId="77777777" w:rsidR="006C4F56" w:rsidRPr="006C4F56" w:rsidRDefault="006C4F56" w:rsidP="006C4F56">
      <w:pPr>
        <w:jc w:val="both"/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«СТК»</w:t>
      </w:r>
      <w:r w:rsidRPr="006C4F56">
        <w:rPr>
          <w:sz w:val="28"/>
          <w:szCs w:val="28"/>
        </w:rPr>
        <w:t xml:space="preserve"> (Общество с ограниченной ответственностью</w:t>
      </w:r>
      <w:r w:rsidRPr="006C4F56">
        <w:rPr>
          <w:sz w:val="28"/>
          <w:szCs w:val="28"/>
          <w:u w:val="single"/>
        </w:rPr>
        <w:t xml:space="preserve"> </w:t>
      </w:r>
      <w:r w:rsidRPr="006C4F56">
        <w:rPr>
          <w:sz w:val="28"/>
          <w:szCs w:val="28"/>
        </w:rPr>
        <w:t>"СТРОЙТРАСТКАПИТАЛ"</w:t>
      </w:r>
      <w:r w:rsidRPr="006C4F56">
        <w:rPr>
          <w:sz w:val="28"/>
          <w:szCs w:val="28"/>
          <w:u w:val="single"/>
        </w:rPr>
        <w:t>)</w:t>
      </w:r>
    </w:p>
    <w:p w14:paraId="6FDD9AF1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строительство завершено, объект введен в эксплуатацию</w:t>
      </w:r>
    </w:p>
    <w:p w14:paraId="238E0BA2" w14:textId="77777777" w:rsidR="006C4F56" w:rsidRPr="006C4F56" w:rsidRDefault="006C4F56" w:rsidP="006C4F56">
      <w:pPr>
        <w:rPr>
          <w:sz w:val="28"/>
          <w:szCs w:val="28"/>
        </w:rPr>
      </w:pPr>
    </w:p>
    <w:p w14:paraId="5EC29D9B" w14:textId="77777777" w:rsidR="0098792D" w:rsidRDefault="0098792D" w:rsidP="0098792D">
      <w:pPr>
        <w:jc w:val="center"/>
        <w:rPr>
          <w:sz w:val="28"/>
          <w:szCs w:val="28"/>
        </w:rPr>
      </w:pPr>
      <w:r w:rsidRPr="006C4F56">
        <w:rPr>
          <w:sz w:val="28"/>
          <w:szCs w:val="28"/>
        </w:rPr>
        <w:t>Планируемые к вводу объекты строительства в 2026 году</w:t>
      </w:r>
    </w:p>
    <w:p w14:paraId="6B253D37" w14:textId="77777777" w:rsidR="0098792D" w:rsidRPr="006C4F56" w:rsidRDefault="0098792D" w:rsidP="0098792D">
      <w:pPr>
        <w:jc w:val="center"/>
        <w:rPr>
          <w:sz w:val="28"/>
          <w:szCs w:val="28"/>
        </w:rPr>
      </w:pPr>
    </w:p>
    <w:p w14:paraId="0EAA5521" w14:textId="77777777" w:rsidR="0098792D" w:rsidRPr="006C4F56" w:rsidRDefault="0098792D" w:rsidP="0098792D">
      <w:pPr>
        <w:jc w:val="both"/>
        <w:rPr>
          <w:sz w:val="28"/>
          <w:szCs w:val="28"/>
        </w:rPr>
      </w:pPr>
      <w:r w:rsidRPr="006C4F56">
        <w:rPr>
          <w:sz w:val="28"/>
          <w:szCs w:val="28"/>
        </w:rPr>
        <w:t>На территории района Вороново города М</w:t>
      </w:r>
      <w:r>
        <w:rPr>
          <w:sz w:val="28"/>
          <w:szCs w:val="28"/>
        </w:rPr>
        <w:t>осквы в 2026 году планируются к</w:t>
      </w:r>
      <w:r w:rsidRPr="006C4F56">
        <w:rPr>
          <w:sz w:val="28"/>
          <w:szCs w:val="28"/>
        </w:rPr>
        <w:t xml:space="preserve"> вводу в эксплуатацию следующие объекты:</w:t>
      </w:r>
    </w:p>
    <w:p w14:paraId="53B78D0B" w14:textId="77777777" w:rsidR="006C4F56" w:rsidRPr="006C4F56" w:rsidRDefault="006C4F56" w:rsidP="006C4F56">
      <w:pPr>
        <w:jc w:val="both"/>
        <w:rPr>
          <w:b/>
          <w:bCs/>
          <w:sz w:val="28"/>
          <w:szCs w:val="28"/>
        </w:rPr>
      </w:pPr>
    </w:p>
    <w:p w14:paraId="43AAC6B2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Промышленно-производственное здание</w:t>
      </w:r>
    </w:p>
    <w:p w14:paraId="0995837E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ИП Леонов М.В.</w:t>
      </w:r>
    </w:p>
    <w:p w14:paraId="47E230AB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ИП Леонов М.В.</w:t>
      </w:r>
      <w:r w:rsidRPr="006C4F56">
        <w:rPr>
          <w:sz w:val="28"/>
          <w:szCs w:val="28"/>
        </w:rPr>
        <w:t xml:space="preserve"> (Индивидуальный предприниматель Леонов Михаил Валерьевич)</w:t>
      </w:r>
    </w:p>
    <w:p w14:paraId="4B71FD4B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ведётся строительство</w:t>
      </w:r>
    </w:p>
    <w:p w14:paraId="2B8094D1" w14:textId="5922FCDF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Ориентировочный срок завершения работ: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апрель 2026 г.</w:t>
      </w:r>
    </w:p>
    <w:p w14:paraId="7ED9D1CA" w14:textId="77777777" w:rsidR="006C4F56" w:rsidRPr="006C4F56" w:rsidRDefault="006C4F56" w:rsidP="006C4F56">
      <w:pPr>
        <w:rPr>
          <w:sz w:val="28"/>
          <w:szCs w:val="28"/>
        </w:rPr>
      </w:pPr>
    </w:p>
    <w:p w14:paraId="0552379C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ГБОУ "Школа № 2073" 2-й этап: Реконструкция существующего здания школы.</w:t>
      </w:r>
    </w:p>
    <w:p w14:paraId="3E2C0DA6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hyperlink r:id="rId8" w:anchor="/app/nsi/organization/f2048345-3387-4d50-b1af-c887ee85cbe1" w:history="1">
        <w:r w:rsidRPr="006C4F56">
          <w:rPr>
            <w:sz w:val="28"/>
            <w:szCs w:val="28"/>
            <w:u w:val="single"/>
          </w:rPr>
          <w:t>ДЕПАРТАМЕНТ ГРАЖДАНСКОГО СТРОИТЕЛЬСТВА ГОРОДА МОСКВЫ</w:t>
        </w:r>
      </w:hyperlink>
    </w:p>
    <w:p w14:paraId="3B147910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"СТРОЙЭНЕРГОКОМПЛЕКТ"</w:t>
      </w:r>
      <w:r w:rsidRPr="006C4F56">
        <w:rPr>
          <w:sz w:val="28"/>
          <w:szCs w:val="28"/>
        </w:rPr>
        <w:t xml:space="preserve"> (Общество с ограниченной ответственностью </w:t>
      </w:r>
      <w:r w:rsidRPr="006C4F56">
        <w:rPr>
          <w:sz w:val="28"/>
          <w:szCs w:val="28"/>
          <w:u w:val="single"/>
        </w:rPr>
        <w:t>"СТРОЙЭНЕРГОКОМПЛЕКТ"</w:t>
      </w:r>
      <w:r w:rsidRPr="006C4F56">
        <w:rPr>
          <w:sz w:val="28"/>
          <w:szCs w:val="28"/>
        </w:rPr>
        <w:t>)</w:t>
      </w:r>
    </w:p>
    <w:p w14:paraId="1B7539E6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ведётся строительство</w:t>
      </w:r>
    </w:p>
    <w:p w14:paraId="7B3AF349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Ориентировочный срок завершения работ: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май 2026 г.</w:t>
      </w:r>
    </w:p>
    <w:p w14:paraId="1F942358" w14:textId="77777777" w:rsidR="006C4F56" w:rsidRPr="006C4F56" w:rsidRDefault="006C4F56" w:rsidP="006C4F56">
      <w:pPr>
        <w:jc w:val="both"/>
        <w:rPr>
          <w:b/>
          <w:bCs/>
          <w:sz w:val="28"/>
          <w:szCs w:val="28"/>
        </w:rPr>
      </w:pPr>
    </w:p>
    <w:p w14:paraId="111CA922" w14:textId="77777777" w:rsidR="006C4F56" w:rsidRPr="006C4F56" w:rsidRDefault="006C4F56" w:rsidP="006C4F56">
      <w:pPr>
        <w:jc w:val="both"/>
        <w:rPr>
          <w:b/>
          <w:bCs/>
          <w:sz w:val="28"/>
          <w:szCs w:val="28"/>
        </w:rPr>
      </w:pPr>
    </w:p>
    <w:p w14:paraId="13913FBE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lastRenderedPageBreak/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ГБОУ "Школа № 2073" Здание образовательной организации на 1450 мест (1200 школьных и 250 дошкольных).</w:t>
      </w:r>
    </w:p>
    <w:p w14:paraId="46470CF4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hyperlink r:id="rId9" w:anchor="/app/nsi/organization/f2048345-3387-4d50-b1af-c887ee85cbe1" w:history="1">
        <w:r w:rsidRPr="006C4F56">
          <w:rPr>
            <w:sz w:val="28"/>
            <w:szCs w:val="28"/>
            <w:u w:val="single"/>
          </w:rPr>
          <w:t>АНО</w:t>
        </w:r>
      </w:hyperlink>
      <w:r w:rsidRPr="006C4F56">
        <w:rPr>
          <w:sz w:val="28"/>
          <w:szCs w:val="28"/>
          <w:u w:val="single"/>
        </w:rPr>
        <w:t xml:space="preserve"> «РСИ»</w:t>
      </w:r>
    </w:p>
    <w:p w14:paraId="2EC8B792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ГК "СУ-555"</w:t>
      </w:r>
      <w:r w:rsidRPr="006C4F56">
        <w:rPr>
          <w:sz w:val="28"/>
          <w:szCs w:val="28"/>
        </w:rPr>
        <w:t xml:space="preserve"> (Общество с ограниченной ответственностью группа компаний "Строительное Управление-555")</w:t>
      </w:r>
    </w:p>
    <w:p w14:paraId="65372817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ведётся строительство</w:t>
      </w:r>
    </w:p>
    <w:p w14:paraId="1009E236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Ориентировочный срок завершения работ: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июнь 2026 г.</w:t>
      </w:r>
    </w:p>
    <w:p w14:paraId="6637DBA6" w14:textId="77777777" w:rsidR="006C4F56" w:rsidRPr="006C4F56" w:rsidRDefault="006C4F56" w:rsidP="006C4F56">
      <w:pPr>
        <w:jc w:val="both"/>
        <w:rPr>
          <w:b/>
          <w:bCs/>
          <w:sz w:val="28"/>
          <w:szCs w:val="28"/>
        </w:rPr>
      </w:pPr>
    </w:p>
    <w:p w14:paraId="07F26BB0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Склад №5 производственно-складского комплекса "</w:t>
      </w:r>
      <w:proofErr w:type="spellStart"/>
      <w:r w:rsidRPr="006C4F56">
        <w:rPr>
          <w:sz w:val="28"/>
          <w:szCs w:val="28"/>
          <w:u w:val="single"/>
        </w:rPr>
        <w:t>Львово</w:t>
      </w:r>
      <w:proofErr w:type="spellEnd"/>
      <w:r w:rsidRPr="006C4F56">
        <w:rPr>
          <w:sz w:val="28"/>
          <w:szCs w:val="28"/>
          <w:u w:val="single"/>
        </w:rPr>
        <w:t>"</w:t>
      </w:r>
    </w:p>
    <w:p w14:paraId="7A1A067E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"БАЗА УПТК"</w:t>
      </w:r>
    </w:p>
    <w:p w14:paraId="5377FB85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"ИК "АЗИМУТ"</w:t>
      </w:r>
      <w:r w:rsidRPr="006C4F56">
        <w:rPr>
          <w:sz w:val="28"/>
          <w:szCs w:val="28"/>
        </w:rPr>
        <w:t xml:space="preserve"> (Общество с ограниченной ответственностью "Инвестиционная компания "АЗИМУТ")</w:t>
      </w:r>
    </w:p>
    <w:p w14:paraId="3CF8FEF3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 xml:space="preserve">строительство завершено, объект подан на ввод в </w:t>
      </w:r>
      <w:proofErr w:type="spellStart"/>
      <w:r w:rsidRPr="006C4F56">
        <w:rPr>
          <w:sz w:val="28"/>
          <w:szCs w:val="28"/>
          <w:u w:val="single"/>
        </w:rPr>
        <w:t>эксплуатацию.в</w:t>
      </w:r>
      <w:proofErr w:type="spellEnd"/>
      <w:r w:rsidRPr="006C4F56">
        <w:rPr>
          <w:sz w:val="28"/>
          <w:szCs w:val="28"/>
          <w:u w:val="single"/>
        </w:rPr>
        <w:t xml:space="preserve"> </w:t>
      </w:r>
      <w:proofErr w:type="spellStart"/>
      <w:r w:rsidRPr="006C4F56">
        <w:rPr>
          <w:sz w:val="28"/>
          <w:szCs w:val="28"/>
          <w:u w:val="single"/>
        </w:rPr>
        <w:t>Мосгосстройнадзор</w:t>
      </w:r>
      <w:proofErr w:type="spellEnd"/>
      <w:r w:rsidRPr="006C4F56">
        <w:rPr>
          <w:sz w:val="28"/>
          <w:szCs w:val="28"/>
          <w:u w:val="single"/>
        </w:rPr>
        <w:t>.</w:t>
      </w:r>
    </w:p>
    <w:p w14:paraId="7F3A27E8" w14:textId="4D29D6D1" w:rsidR="006C4F56" w:rsidRPr="00010623" w:rsidRDefault="006C4F56" w:rsidP="00010623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Ориентировочный срок завершения работ: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август 2026 г.</w:t>
      </w:r>
    </w:p>
    <w:p w14:paraId="7519E477" w14:textId="77777777" w:rsidR="006C4F56" w:rsidRPr="006C4F56" w:rsidRDefault="006C4F56" w:rsidP="006C4F56">
      <w:pPr>
        <w:jc w:val="both"/>
        <w:rPr>
          <w:b/>
          <w:bCs/>
          <w:sz w:val="28"/>
          <w:szCs w:val="28"/>
        </w:rPr>
      </w:pPr>
    </w:p>
    <w:p w14:paraId="7D5EACBA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Магазин</w:t>
      </w:r>
    </w:p>
    <w:p w14:paraId="34155362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"БИЗНЕС ИНВЕСТ"</w:t>
      </w:r>
    </w:p>
    <w:p w14:paraId="312C9B2A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"БИЗНЕС ИНВЕСТ"</w:t>
      </w:r>
      <w:r w:rsidRPr="006C4F56">
        <w:rPr>
          <w:sz w:val="28"/>
          <w:szCs w:val="28"/>
        </w:rPr>
        <w:t xml:space="preserve"> (Общество с ограниченной ответственностью "БИЗНЕС ИНВЕСТ")</w:t>
      </w:r>
    </w:p>
    <w:p w14:paraId="17495574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ведётся строительство</w:t>
      </w:r>
    </w:p>
    <w:p w14:paraId="465EFC39" w14:textId="2E4BD4E6" w:rsidR="006C4F56" w:rsidRPr="00010623" w:rsidRDefault="006C4F56" w:rsidP="00010623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Ориентировочный срок завершения работ: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август 2026 г.</w:t>
      </w:r>
    </w:p>
    <w:p w14:paraId="44FEE528" w14:textId="77777777" w:rsidR="006C4F56" w:rsidRPr="006C4F56" w:rsidRDefault="006C4F56" w:rsidP="006C4F56">
      <w:pPr>
        <w:jc w:val="both"/>
        <w:rPr>
          <w:b/>
          <w:bCs/>
          <w:sz w:val="28"/>
          <w:szCs w:val="28"/>
        </w:rPr>
      </w:pPr>
    </w:p>
    <w:p w14:paraId="01AA1031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Торговый павильон «Строительные материалы»</w:t>
      </w:r>
    </w:p>
    <w:p w14:paraId="743BE769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"ВАСХОЗ"</w:t>
      </w:r>
    </w:p>
    <w:p w14:paraId="3929AF84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"ВАСХОЗ"</w:t>
      </w:r>
      <w:r w:rsidRPr="006C4F56">
        <w:rPr>
          <w:sz w:val="28"/>
          <w:szCs w:val="28"/>
        </w:rPr>
        <w:t xml:space="preserve"> (Общество с ограниченной ответственностью "ВАСХОЗ")</w:t>
      </w:r>
    </w:p>
    <w:p w14:paraId="0F3F3073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ведётся строительство</w:t>
      </w:r>
    </w:p>
    <w:p w14:paraId="063268EC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Ориентировочный срок завершения работ: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декабрь 2026 г.</w:t>
      </w:r>
    </w:p>
    <w:p w14:paraId="4BAEAFCE" w14:textId="77777777" w:rsidR="006C4F56" w:rsidRPr="006C4F56" w:rsidRDefault="006C4F56" w:rsidP="006C4F56">
      <w:pPr>
        <w:jc w:val="both"/>
        <w:rPr>
          <w:b/>
          <w:bCs/>
          <w:sz w:val="28"/>
          <w:szCs w:val="28"/>
        </w:rPr>
      </w:pPr>
    </w:p>
    <w:p w14:paraId="6B73C05D" w14:textId="617E810E" w:rsidR="006C4F56" w:rsidRPr="006C4F56" w:rsidRDefault="006C4F56" w:rsidP="00010623">
      <w:pPr>
        <w:jc w:val="center"/>
        <w:rPr>
          <w:sz w:val="28"/>
          <w:szCs w:val="28"/>
        </w:rPr>
      </w:pPr>
      <w:r w:rsidRPr="006C4F56">
        <w:rPr>
          <w:sz w:val="28"/>
          <w:szCs w:val="28"/>
        </w:rPr>
        <w:t>Ввод объектов строительства в период 2027-2028 гг.</w:t>
      </w:r>
    </w:p>
    <w:p w14:paraId="52A7971C" w14:textId="77777777" w:rsidR="006C4F56" w:rsidRPr="006C4F56" w:rsidRDefault="006C4F56" w:rsidP="006C4F56">
      <w:pPr>
        <w:rPr>
          <w:sz w:val="28"/>
          <w:szCs w:val="28"/>
        </w:rPr>
      </w:pPr>
    </w:p>
    <w:p w14:paraId="025CF999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Производственный комплекс ООО "МЗ "ПОТОК"</w:t>
      </w:r>
    </w:p>
    <w:p w14:paraId="43E00FB0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"МЗ "ПОТОК"</w:t>
      </w:r>
    </w:p>
    <w:p w14:paraId="05C6BA1F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"ТЕРМОИЗОЛСТРОЙ"</w:t>
      </w:r>
      <w:r w:rsidRPr="006C4F56">
        <w:rPr>
          <w:sz w:val="28"/>
          <w:szCs w:val="28"/>
        </w:rPr>
        <w:t xml:space="preserve"> (Общество с ограниченной ответственностью "</w:t>
      </w:r>
      <w:r w:rsidRPr="006C4F56">
        <w:rPr>
          <w:sz w:val="28"/>
          <w:szCs w:val="28"/>
          <w:u w:val="single"/>
        </w:rPr>
        <w:t xml:space="preserve"> ТЕРМОИЗОЛСТРОЙ</w:t>
      </w:r>
      <w:r w:rsidRPr="006C4F56">
        <w:rPr>
          <w:sz w:val="28"/>
          <w:szCs w:val="28"/>
        </w:rPr>
        <w:t xml:space="preserve"> ")</w:t>
      </w:r>
    </w:p>
    <w:p w14:paraId="33DEDFF3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июль 2027 г.</w:t>
      </w:r>
    </w:p>
    <w:p w14:paraId="6F8FD403" w14:textId="2E3345E3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ведётся строительство</w:t>
      </w:r>
    </w:p>
    <w:p w14:paraId="7BC55C17" w14:textId="77777777" w:rsidR="006C4F56" w:rsidRPr="006C4F56" w:rsidRDefault="006C4F56" w:rsidP="006C4F56">
      <w:pPr>
        <w:rPr>
          <w:sz w:val="28"/>
          <w:szCs w:val="28"/>
        </w:rPr>
      </w:pPr>
    </w:p>
    <w:p w14:paraId="5D6AD8DD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 xml:space="preserve">Подстанция скорой медицинской помощи на 10 </w:t>
      </w:r>
      <w:proofErr w:type="spellStart"/>
      <w:r w:rsidRPr="006C4F56">
        <w:rPr>
          <w:sz w:val="28"/>
          <w:szCs w:val="28"/>
          <w:u w:val="single"/>
        </w:rPr>
        <w:t>машино</w:t>
      </w:r>
      <w:proofErr w:type="spellEnd"/>
      <w:r w:rsidRPr="006C4F56">
        <w:rPr>
          <w:sz w:val="28"/>
          <w:szCs w:val="28"/>
          <w:u w:val="single"/>
        </w:rPr>
        <w:t>-мест</w:t>
      </w:r>
    </w:p>
    <w:p w14:paraId="670E6F86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2FD94E55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3E9EE6E0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2025-2027 гг.</w:t>
      </w:r>
    </w:p>
    <w:p w14:paraId="710BEA9A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729F2B73" w14:textId="77777777" w:rsidR="006C4F56" w:rsidRPr="006C4F56" w:rsidRDefault="006C4F56" w:rsidP="006C4F56">
      <w:pPr>
        <w:rPr>
          <w:sz w:val="28"/>
          <w:szCs w:val="28"/>
          <w:u w:val="single"/>
        </w:rPr>
      </w:pPr>
    </w:p>
    <w:p w14:paraId="5F52DA14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lastRenderedPageBreak/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Реализация мероприятий по развитию инфраструктурных объектов общегражданского назначения Административное здание на территории р-на Вороново</w:t>
      </w:r>
    </w:p>
    <w:p w14:paraId="0885227C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7688B421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757341F5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2026-2028 гг.</w:t>
      </w:r>
    </w:p>
    <w:p w14:paraId="61B64A77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295397D1" w14:textId="77777777" w:rsidR="006C4F56" w:rsidRPr="006C4F56" w:rsidRDefault="006C4F56" w:rsidP="006C4F56">
      <w:pPr>
        <w:rPr>
          <w:sz w:val="28"/>
          <w:szCs w:val="28"/>
        </w:rPr>
      </w:pPr>
    </w:p>
    <w:p w14:paraId="06F3E593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Реализация мероприятий по обеспечению развития объектов правоохранительных органов Административное здание, р-н Вороново</w:t>
      </w:r>
    </w:p>
    <w:p w14:paraId="55BAF82A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00CF5334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2CB7B39B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2026-2028 гг.</w:t>
      </w:r>
    </w:p>
    <w:p w14:paraId="1E720040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16806C69" w14:textId="77777777" w:rsidR="006C4F56" w:rsidRPr="006C4F56" w:rsidRDefault="006C4F56" w:rsidP="006C4F56">
      <w:pPr>
        <w:rPr>
          <w:sz w:val="28"/>
          <w:szCs w:val="28"/>
        </w:rPr>
      </w:pPr>
    </w:p>
    <w:p w14:paraId="57CBA91C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Поисково-спасательная станция "Вороново" ГКУ города Москвы "Московская городская поисково-спасательная служба на водных объектах"</w:t>
      </w:r>
    </w:p>
    <w:p w14:paraId="3B2378C4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5ADCD46A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64CDBED9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2023-2027 гг.</w:t>
      </w:r>
    </w:p>
    <w:p w14:paraId="441F6A97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044901F2" w14:textId="77777777" w:rsidR="006C4F56" w:rsidRPr="006C4F56" w:rsidRDefault="006C4F56" w:rsidP="006C4F56">
      <w:pPr>
        <w:rPr>
          <w:sz w:val="28"/>
          <w:szCs w:val="28"/>
        </w:rPr>
      </w:pPr>
    </w:p>
    <w:p w14:paraId="7FDC4148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Московский учебно-экспериментальный комплекс</w:t>
      </w:r>
    </w:p>
    <w:p w14:paraId="3FC152FA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76992958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6CD3FDB7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2025-2027 гг.</w:t>
      </w:r>
    </w:p>
    <w:p w14:paraId="1BB9534A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2FBCF076" w14:textId="77777777" w:rsidR="006C4F56" w:rsidRPr="006C4F56" w:rsidRDefault="006C4F56" w:rsidP="006C4F56">
      <w:pPr>
        <w:rPr>
          <w:sz w:val="28"/>
          <w:szCs w:val="28"/>
        </w:rPr>
      </w:pPr>
    </w:p>
    <w:p w14:paraId="7E61A9A4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 xml:space="preserve">Блок начальных классов на 300 мест, пос. </w:t>
      </w:r>
      <w:proofErr w:type="spellStart"/>
      <w:r w:rsidRPr="006C4F56">
        <w:rPr>
          <w:sz w:val="28"/>
          <w:szCs w:val="28"/>
          <w:u w:val="single"/>
        </w:rPr>
        <w:t>Роговское</w:t>
      </w:r>
      <w:proofErr w:type="spellEnd"/>
    </w:p>
    <w:p w14:paraId="03B6036D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"АРХСТРОЙ"</w:t>
      </w:r>
    </w:p>
    <w:p w14:paraId="78AE1009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48AA2640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2025-2028 гг.</w:t>
      </w:r>
    </w:p>
    <w:p w14:paraId="428A3E31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4C80A894" w14:textId="77777777" w:rsidR="006C4F56" w:rsidRPr="006C4F56" w:rsidRDefault="006C4F56" w:rsidP="006C4F56">
      <w:pPr>
        <w:rPr>
          <w:sz w:val="28"/>
          <w:szCs w:val="28"/>
        </w:rPr>
      </w:pPr>
    </w:p>
    <w:p w14:paraId="7ED01A3E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 xml:space="preserve">Административное здание, вблизи </w:t>
      </w:r>
      <w:proofErr w:type="spellStart"/>
      <w:r w:rsidRPr="006C4F56">
        <w:rPr>
          <w:sz w:val="28"/>
          <w:szCs w:val="28"/>
          <w:u w:val="single"/>
        </w:rPr>
        <w:t>д.Ясенки</w:t>
      </w:r>
      <w:proofErr w:type="spellEnd"/>
    </w:p>
    <w:p w14:paraId="108BAC9F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"КОВЧЕГ"</w:t>
      </w:r>
    </w:p>
    <w:p w14:paraId="5969F90C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51841E6B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декабрь 2027 г.</w:t>
      </w:r>
    </w:p>
    <w:p w14:paraId="548FDFA3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2E835837" w14:textId="77777777" w:rsidR="006C4F56" w:rsidRPr="006C4F56" w:rsidRDefault="006C4F56" w:rsidP="006C4F56">
      <w:pPr>
        <w:rPr>
          <w:sz w:val="28"/>
          <w:szCs w:val="28"/>
        </w:rPr>
      </w:pPr>
    </w:p>
    <w:p w14:paraId="7FDC1450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Помещение хранения спортивного инвентаря и дома для временного пребывания спортсменов</w:t>
      </w:r>
    </w:p>
    <w:p w14:paraId="39043534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"АЛЕКС"</w:t>
      </w:r>
    </w:p>
    <w:p w14:paraId="7179D458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определен</w:t>
      </w:r>
    </w:p>
    <w:p w14:paraId="69D4269B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декабрь 2027 г.</w:t>
      </w:r>
    </w:p>
    <w:p w14:paraId="0ADA0538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lastRenderedPageBreak/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6906E0F3" w14:textId="77777777" w:rsidR="006C4F56" w:rsidRPr="006C4F56" w:rsidRDefault="006C4F56" w:rsidP="006C4F56">
      <w:pPr>
        <w:rPr>
          <w:sz w:val="28"/>
          <w:szCs w:val="28"/>
        </w:rPr>
      </w:pPr>
    </w:p>
    <w:p w14:paraId="47F0BF8A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Строительство: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Программа реновации жилищного фонда в городе Москве</w:t>
      </w:r>
    </w:p>
    <w:p w14:paraId="79F0F53C" w14:textId="77777777" w:rsidR="006C4F56" w:rsidRPr="006C4F56" w:rsidRDefault="006C4F56" w:rsidP="006C4F56">
      <w:pPr>
        <w:rPr>
          <w:sz w:val="28"/>
          <w:szCs w:val="28"/>
          <w:shd w:val="clear" w:color="auto" w:fill="FFFFFF"/>
        </w:rPr>
      </w:pPr>
      <w:r w:rsidRPr="006C4F56">
        <w:rPr>
          <w:b/>
          <w:bCs/>
          <w:sz w:val="28"/>
          <w:szCs w:val="28"/>
        </w:rPr>
        <w:t>Заказчик: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Специализированный застройщик "ВЫБОР"</w:t>
      </w:r>
    </w:p>
    <w:p w14:paraId="2BFCF26A" w14:textId="77777777" w:rsidR="006C4F56" w:rsidRPr="006C4F56" w:rsidRDefault="006C4F56" w:rsidP="006C4F56">
      <w:pPr>
        <w:jc w:val="both"/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Ген. подрядчик: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ООО Специализированный застройщик "ВЫБОР"</w:t>
      </w:r>
    </w:p>
    <w:p w14:paraId="21EC8A7A" w14:textId="77777777" w:rsidR="006C4F56" w:rsidRPr="006C4F56" w:rsidRDefault="006C4F56" w:rsidP="006C4F56">
      <w:pPr>
        <w:rPr>
          <w:sz w:val="28"/>
          <w:szCs w:val="28"/>
        </w:rPr>
      </w:pPr>
      <w:r w:rsidRPr="006C4F56">
        <w:rPr>
          <w:b/>
          <w:bCs/>
          <w:sz w:val="28"/>
          <w:szCs w:val="28"/>
        </w:rPr>
        <w:t>Проектом предусмотрено: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1-ый квартал 2027 г.</w:t>
      </w:r>
    </w:p>
    <w:p w14:paraId="0A89261E" w14:textId="77777777" w:rsidR="006C4F56" w:rsidRPr="006C4F56" w:rsidRDefault="006C4F56" w:rsidP="006C4F56">
      <w:pPr>
        <w:rPr>
          <w:sz w:val="28"/>
          <w:szCs w:val="28"/>
          <w:u w:val="single"/>
        </w:rPr>
      </w:pPr>
      <w:r w:rsidRPr="006C4F56">
        <w:rPr>
          <w:b/>
          <w:bCs/>
          <w:sz w:val="28"/>
          <w:szCs w:val="28"/>
        </w:rPr>
        <w:t>Состояние строительства:</w:t>
      </w:r>
      <w:r w:rsidRPr="006C4F56">
        <w:rPr>
          <w:sz w:val="28"/>
          <w:szCs w:val="28"/>
        </w:rPr>
        <w:t xml:space="preserve"> </w:t>
      </w:r>
      <w:r w:rsidRPr="006C4F56">
        <w:rPr>
          <w:sz w:val="28"/>
          <w:szCs w:val="28"/>
          <w:u w:val="single"/>
        </w:rPr>
        <w:t>не начато</w:t>
      </w:r>
    </w:p>
    <w:p w14:paraId="4A87FE6D" w14:textId="77777777" w:rsidR="006C4F56" w:rsidRPr="006C4F56" w:rsidRDefault="006C4F56" w:rsidP="006C4F56">
      <w:pPr>
        <w:rPr>
          <w:sz w:val="28"/>
          <w:szCs w:val="28"/>
        </w:rPr>
      </w:pPr>
    </w:p>
    <w:p w14:paraId="1C0CAB3A" w14:textId="626FAAF2" w:rsidR="00BE6457" w:rsidRDefault="00BE6457" w:rsidP="00625389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BE6457">
        <w:rPr>
          <w:color w:val="000000" w:themeColor="text1"/>
          <w:sz w:val="28"/>
          <w:szCs w:val="28"/>
          <w:u w:val="single"/>
        </w:rPr>
        <w:t>Самострой или незаконное строительство:</w:t>
      </w:r>
    </w:p>
    <w:p w14:paraId="70FDE598" w14:textId="77777777" w:rsidR="00644EE2" w:rsidRPr="00BE6457" w:rsidRDefault="00644EE2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</w:p>
    <w:p w14:paraId="2D1199E1" w14:textId="77777777" w:rsidR="00BE6457" w:rsidRPr="00A8015A" w:rsidRDefault="00BE645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A8015A">
        <w:rPr>
          <w:color w:val="000000" w:themeColor="text1"/>
          <w:sz w:val="28"/>
          <w:szCs w:val="28"/>
        </w:rPr>
        <w:t>В рамках выполнения постановления Правительства Москвы от 11.12.2013 № 819-ПП «Об утверждении Положения о взаимодействии органов исполнительной власти города Москвы при организации работ по выявлению и пресечению незаконного (нецелевого) использования земельных участков» в 2025 году демонтировано: 4</w:t>
      </w:r>
    </w:p>
    <w:p w14:paraId="1749087F" w14:textId="77777777" w:rsidR="00BE6457" w:rsidRPr="00A8015A" w:rsidRDefault="00BE645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67D7B15C" w14:textId="77777777" w:rsidR="00BE6457" w:rsidRDefault="00BE645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A8015A">
        <w:rPr>
          <w:color w:val="000000" w:themeColor="text1"/>
          <w:sz w:val="28"/>
          <w:szCs w:val="28"/>
        </w:rPr>
        <w:t xml:space="preserve">В рамках 614-ПП от 02.11.202130 «Об утверждении Положения о взаимодействии органов исполнительной власти города Москвы при организации работы </w:t>
      </w: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A8015A">
        <w:rPr>
          <w:color w:val="000000" w:themeColor="text1"/>
          <w:sz w:val="28"/>
          <w:szCs w:val="28"/>
        </w:rPr>
        <w:t xml:space="preserve">по освобождению земельных участков от незаконно размещенных на них объектов,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A8015A">
        <w:rPr>
          <w:color w:val="000000" w:themeColor="text1"/>
          <w:sz w:val="28"/>
          <w:szCs w:val="28"/>
        </w:rPr>
        <w:t>не являющихся объектами капитального строительства, в том числе осуществлению демонтажа и (или) перемещения таких объектов» в 2025 году демонтировано: 22</w:t>
      </w:r>
    </w:p>
    <w:p w14:paraId="58BC07F9" w14:textId="77777777" w:rsidR="00BE6457" w:rsidRDefault="00BE6457" w:rsidP="001647E5">
      <w:pPr>
        <w:spacing w:line="276" w:lineRule="auto"/>
        <w:ind w:left="284" w:firstLine="567"/>
        <w:jc w:val="both"/>
        <w:rPr>
          <w:color w:val="000000" w:themeColor="text1"/>
          <w:sz w:val="28"/>
          <w:szCs w:val="28"/>
        </w:rPr>
      </w:pPr>
    </w:p>
    <w:p w14:paraId="408AD30B" w14:textId="575DF6B2" w:rsidR="00BE6457" w:rsidRDefault="00BE6457" w:rsidP="00010623">
      <w:pPr>
        <w:spacing w:line="276" w:lineRule="auto"/>
        <w:ind w:left="284" w:firstLine="567"/>
        <w:jc w:val="center"/>
        <w:rPr>
          <w:color w:val="000000" w:themeColor="text1"/>
          <w:sz w:val="28"/>
          <w:szCs w:val="28"/>
          <w:u w:val="single"/>
        </w:rPr>
      </w:pPr>
      <w:r w:rsidRPr="00BE6457">
        <w:rPr>
          <w:color w:val="000000" w:themeColor="text1"/>
          <w:sz w:val="28"/>
          <w:szCs w:val="28"/>
          <w:u w:val="single"/>
        </w:rPr>
        <w:t>Реновация:</w:t>
      </w:r>
    </w:p>
    <w:p w14:paraId="4ACDFBE1" w14:textId="77777777" w:rsidR="00644EE2" w:rsidRPr="00BE6457" w:rsidRDefault="00644EE2" w:rsidP="001647E5">
      <w:pPr>
        <w:spacing w:line="276" w:lineRule="auto"/>
        <w:ind w:left="284" w:firstLine="567"/>
        <w:jc w:val="both"/>
        <w:rPr>
          <w:color w:val="000000" w:themeColor="text1"/>
          <w:sz w:val="28"/>
          <w:szCs w:val="28"/>
          <w:u w:val="single"/>
        </w:rPr>
      </w:pPr>
    </w:p>
    <w:p w14:paraId="28CF22F1" w14:textId="77777777" w:rsidR="00BE6457" w:rsidRDefault="00BE6457" w:rsidP="001647E5">
      <w:pPr>
        <w:spacing w:line="276" w:lineRule="auto"/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реализации Программы реновации жилищного фонда в городе Москве (далее-Программа реновации), включены в Программу реновации 16 многоквартирных жилых домов. </w:t>
      </w:r>
    </w:p>
    <w:p w14:paraId="2D7C3824" w14:textId="77777777" w:rsidR="00BE6457" w:rsidRDefault="00BE6457" w:rsidP="001647E5">
      <w:pPr>
        <w:spacing w:line="276" w:lineRule="auto"/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них:</w:t>
      </w:r>
    </w:p>
    <w:p w14:paraId="11828696" w14:textId="2E2716F7" w:rsidR="00BE6457" w:rsidRDefault="00BE6457" w:rsidP="001647E5">
      <w:pPr>
        <w:spacing w:line="276" w:lineRule="auto"/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полностью расселен </w:t>
      </w:r>
      <w:r w:rsidR="00B536F3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1 МКД по адресу: </w:t>
      </w:r>
      <w:proofErr w:type="spellStart"/>
      <w:r>
        <w:rPr>
          <w:color w:val="000000" w:themeColor="text1"/>
          <w:sz w:val="28"/>
          <w:szCs w:val="28"/>
        </w:rPr>
        <w:t>дер.Бабенки</w:t>
      </w:r>
      <w:proofErr w:type="spellEnd"/>
      <w:r>
        <w:rPr>
          <w:color w:val="000000" w:themeColor="text1"/>
          <w:sz w:val="28"/>
          <w:szCs w:val="28"/>
        </w:rPr>
        <w:t>, д.1 (3 квартиры)</w:t>
      </w:r>
    </w:p>
    <w:p w14:paraId="5771E33C" w14:textId="7EE03BE5" w:rsidR="00BE6457" w:rsidRDefault="00BE6457" w:rsidP="001647E5">
      <w:pPr>
        <w:spacing w:line="276" w:lineRule="auto"/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частично ра</w:t>
      </w:r>
      <w:r w:rsidR="00B536F3">
        <w:rPr>
          <w:color w:val="000000" w:themeColor="text1"/>
          <w:sz w:val="28"/>
          <w:szCs w:val="28"/>
        </w:rPr>
        <w:t>сселен – 1 МКД по адресу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дер.Бабенки</w:t>
      </w:r>
      <w:proofErr w:type="spellEnd"/>
      <w:r>
        <w:rPr>
          <w:color w:val="000000" w:themeColor="text1"/>
          <w:sz w:val="28"/>
          <w:szCs w:val="28"/>
        </w:rPr>
        <w:t>, д.2 (2 квартиры)</w:t>
      </w:r>
    </w:p>
    <w:p w14:paraId="47275E39" w14:textId="77777777" w:rsidR="00BE6457" w:rsidRDefault="00BE6457" w:rsidP="001647E5">
      <w:pPr>
        <w:spacing w:line="276" w:lineRule="auto"/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Переселение жителей произведено в район Троицк города Москвы.  </w:t>
      </w:r>
    </w:p>
    <w:p w14:paraId="06998AD0" w14:textId="77777777" w:rsidR="00010623" w:rsidRDefault="00BE6457" w:rsidP="00010623">
      <w:pPr>
        <w:tabs>
          <w:tab w:val="left" w:pos="284"/>
        </w:tabs>
        <w:spacing w:line="276" w:lineRule="auto"/>
        <w:ind w:left="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C18E2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настоящее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время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Департаментом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городского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имущества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города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Москвы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правообладателям жилых помещений по адресам: </w:t>
      </w:r>
      <w:proofErr w:type="spellStart"/>
      <w:r>
        <w:rPr>
          <w:color w:val="000000" w:themeColor="text1"/>
          <w:sz w:val="28"/>
          <w:szCs w:val="28"/>
        </w:rPr>
        <w:t>дер.Бабенки</w:t>
      </w:r>
      <w:proofErr w:type="spellEnd"/>
      <w:r>
        <w:rPr>
          <w:color w:val="000000" w:themeColor="text1"/>
          <w:sz w:val="28"/>
          <w:szCs w:val="28"/>
        </w:rPr>
        <w:t>, д.2                                                                  и</w:t>
      </w:r>
      <w:r w:rsidRPr="00593DAF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ст.Чернецкое</w:t>
      </w:r>
      <w:proofErr w:type="spellEnd"/>
      <w:r>
        <w:rPr>
          <w:color w:val="000000" w:themeColor="text1"/>
          <w:sz w:val="28"/>
          <w:szCs w:val="28"/>
        </w:rPr>
        <w:t>,</w:t>
      </w:r>
      <w:r w:rsidR="00B536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д.1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выданы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смотровые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8E2">
        <w:rPr>
          <w:color w:val="000000" w:themeColor="text1"/>
          <w:sz w:val="28"/>
          <w:szCs w:val="28"/>
          <w:shd w:val="clear" w:color="auto" w:fill="FFFFFF"/>
        </w:rPr>
        <w:t>уведомления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Переселение жителей вышеуказанных многоквартирных домов </w:t>
      </w:r>
      <w:r>
        <w:rPr>
          <w:color w:val="000000" w:themeColor="text1"/>
          <w:sz w:val="28"/>
          <w:szCs w:val="28"/>
        </w:rPr>
        <w:t xml:space="preserve">запланировано в 1 квартале 2026 года в район Троицк города Москвы. </w:t>
      </w:r>
    </w:p>
    <w:p w14:paraId="7AAA916D" w14:textId="77777777" w:rsidR="00010623" w:rsidRDefault="00010623" w:rsidP="00010623">
      <w:pPr>
        <w:tabs>
          <w:tab w:val="left" w:pos="284"/>
        </w:tabs>
        <w:spacing w:line="276" w:lineRule="auto"/>
        <w:ind w:left="284" w:firstLine="567"/>
        <w:jc w:val="both"/>
        <w:rPr>
          <w:b/>
          <w:bCs/>
          <w:sz w:val="28"/>
          <w:szCs w:val="28"/>
          <w:u w:val="single"/>
        </w:rPr>
      </w:pPr>
    </w:p>
    <w:p w14:paraId="19FACCCA" w14:textId="4B6EF49A" w:rsidR="00ED5FAE" w:rsidRPr="00010623" w:rsidRDefault="00ED5FAE" w:rsidP="00010623">
      <w:pPr>
        <w:tabs>
          <w:tab w:val="left" w:pos="284"/>
        </w:tabs>
        <w:spacing w:line="276" w:lineRule="auto"/>
        <w:ind w:left="284" w:firstLine="567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644EE2">
        <w:rPr>
          <w:b/>
          <w:bCs/>
          <w:sz w:val="28"/>
          <w:szCs w:val="28"/>
          <w:u w:val="single"/>
        </w:rPr>
        <w:t>1</w:t>
      </w:r>
      <w:r w:rsidR="00BE6457" w:rsidRPr="00644EE2">
        <w:rPr>
          <w:b/>
          <w:bCs/>
          <w:sz w:val="28"/>
          <w:szCs w:val="28"/>
          <w:u w:val="single"/>
        </w:rPr>
        <w:t>1</w:t>
      </w:r>
      <w:r w:rsidRPr="00A80D37">
        <w:rPr>
          <w:sz w:val="28"/>
          <w:szCs w:val="28"/>
        </w:rPr>
        <w:t>.</w:t>
      </w:r>
      <w:r w:rsidRPr="00A80D37">
        <w:rPr>
          <w:b/>
          <w:bCs/>
          <w:sz w:val="28"/>
          <w:szCs w:val="28"/>
          <w:u w:val="single"/>
        </w:rPr>
        <w:t xml:space="preserve"> Социальное развитие</w:t>
      </w:r>
    </w:p>
    <w:p w14:paraId="398A39BE" w14:textId="77777777" w:rsidR="00010623" w:rsidRDefault="00010623" w:rsidP="0087727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14:paraId="019347EC" w14:textId="77777777" w:rsidR="0087727C" w:rsidRPr="00A80D37" w:rsidRDefault="0087727C" w:rsidP="0087727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По состоянию на 1 января 2026 года</w:t>
      </w:r>
      <w:r>
        <w:rPr>
          <w:sz w:val="28"/>
          <w:szCs w:val="28"/>
        </w:rPr>
        <w:t>:</w:t>
      </w:r>
    </w:p>
    <w:p w14:paraId="0A3AE5A8" w14:textId="77777777" w:rsidR="0087727C" w:rsidRPr="00A80D37" w:rsidRDefault="0087727C" w:rsidP="0087727C">
      <w:pPr>
        <w:shd w:val="clear" w:color="auto" w:fill="FFFFFF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A80D37">
        <w:rPr>
          <w:bCs/>
          <w:sz w:val="28"/>
          <w:szCs w:val="28"/>
        </w:rPr>
        <w:t xml:space="preserve">етей инвалидов </w:t>
      </w:r>
      <w:r>
        <w:rPr>
          <w:bCs/>
          <w:sz w:val="28"/>
          <w:szCs w:val="28"/>
        </w:rPr>
        <w:t>–</w:t>
      </w:r>
      <w:r w:rsidRPr="00A80D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89 </w:t>
      </w:r>
      <w:r w:rsidRPr="00A80D37">
        <w:rPr>
          <w:bCs/>
          <w:sz w:val="28"/>
          <w:szCs w:val="28"/>
        </w:rPr>
        <w:t>человек;</w:t>
      </w:r>
    </w:p>
    <w:p w14:paraId="10890500" w14:textId="77777777" w:rsidR="0087727C" w:rsidRDefault="0087727C" w:rsidP="0087727C">
      <w:pPr>
        <w:shd w:val="clear" w:color="auto" w:fill="FFFFFF"/>
        <w:spacing w:line="276" w:lineRule="auto"/>
        <w:ind w:firstLine="567"/>
        <w:jc w:val="both"/>
        <w:rPr>
          <w:bCs/>
          <w:sz w:val="28"/>
          <w:szCs w:val="28"/>
        </w:rPr>
      </w:pPr>
      <w:r w:rsidRPr="00A80D37">
        <w:rPr>
          <w:bCs/>
          <w:sz w:val="28"/>
          <w:szCs w:val="28"/>
        </w:rPr>
        <w:lastRenderedPageBreak/>
        <w:t xml:space="preserve">Многодетных семей </w:t>
      </w:r>
      <w:r>
        <w:rPr>
          <w:bCs/>
          <w:sz w:val="28"/>
          <w:szCs w:val="28"/>
        </w:rPr>
        <w:t>– 403</w:t>
      </w:r>
      <w:r w:rsidRPr="00A80D37">
        <w:rPr>
          <w:bCs/>
          <w:sz w:val="28"/>
          <w:szCs w:val="28"/>
        </w:rPr>
        <w:t>;</w:t>
      </w:r>
    </w:p>
    <w:p w14:paraId="73917AFF" w14:textId="77777777" w:rsidR="0087727C" w:rsidRPr="00A80D37" w:rsidRDefault="0087727C" w:rsidP="0087727C">
      <w:pPr>
        <w:shd w:val="clear" w:color="auto" w:fill="FFFFFF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Семьи участников СВО – 91.</w:t>
      </w:r>
    </w:p>
    <w:p w14:paraId="3EDBB002" w14:textId="77777777" w:rsidR="00ED5FAE" w:rsidRPr="00A80D37" w:rsidRDefault="00ED5FAE" w:rsidP="001647E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14:paraId="0CFC210F" w14:textId="75031DF1" w:rsidR="00ED5FAE" w:rsidRPr="00010623" w:rsidRDefault="00010623" w:rsidP="001647E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D5FAE" w:rsidRPr="00A80D37">
        <w:rPr>
          <w:sz w:val="28"/>
          <w:szCs w:val="28"/>
        </w:rPr>
        <w:t>частники ВОВ в 202</w:t>
      </w:r>
      <w:r w:rsidR="00ED5FAE">
        <w:rPr>
          <w:sz w:val="28"/>
          <w:szCs w:val="28"/>
        </w:rPr>
        <w:t>6</w:t>
      </w:r>
      <w:r w:rsidR="00ED5FAE" w:rsidRPr="00A80D37">
        <w:rPr>
          <w:sz w:val="28"/>
          <w:szCs w:val="28"/>
        </w:rPr>
        <w:t>г</w:t>
      </w:r>
      <w:r w:rsidR="0087727C">
        <w:rPr>
          <w:sz w:val="28"/>
          <w:szCs w:val="28"/>
        </w:rPr>
        <w:t xml:space="preserve"> </w:t>
      </w:r>
      <w:r w:rsidR="00ED5FAE" w:rsidRPr="00A80D37">
        <w:rPr>
          <w:sz w:val="28"/>
          <w:szCs w:val="28"/>
        </w:rPr>
        <w:t xml:space="preserve">- </w:t>
      </w:r>
      <w:r w:rsidR="00ED5FAE">
        <w:rPr>
          <w:sz w:val="28"/>
          <w:szCs w:val="28"/>
        </w:rPr>
        <w:t>3</w:t>
      </w:r>
      <w:r w:rsidR="00ED5FAE" w:rsidRPr="00A80D37">
        <w:rPr>
          <w:sz w:val="28"/>
          <w:szCs w:val="28"/>
        </w:rPr>
        <w:t xml:space="preserve"> </w:t>
      </w:r>
      <w:r w:rsidR="00BE6457">
        <w:rPr>
          <w:sz w:val="28"/>
          <w:szCs w:val="28"/>
        </w:rPr>
        <w:t xml:space="preserve">(2) </w:t>
      </w:r>
      <w:r w:rsidR="00ED5FAE" w:rsidRPr="00A80D37">
        <w:rPr>
          <w:sz w:val="28"/>
          <w:szCs w:val="28"/>
        </w:rPr>
        <w:t xml:space="preserve">человека; </w:t>
      </w:r>
      <w:r w:rsidR="0087727C">
        <w:rPr>
          <w:sz w:val="28"/>
          <w:szCs w:val="28"/>
        </w:rPr>
        <w:t xml:space="preserve">(5 февраля отметил свое 100 </w:t>
      </w:r>
      <w:r w:rsidR="004D3566">
        <w:rPr>
          <w:sz w:val="28"/>
          <w:szCs w:val="28"/>
        </w:rPr>
        <w:t xml:space="preserve">- </w:t>
      </w:r>
      <w:proofErr w:type="spellStart"/>
      <w:r w:rsidR="004D3566">
        <w:rPr>
          <w:sz w:val="28"/>
          <w:szCs w:val="28"/>
        </w:rPr>
        <w:t>летие</w:t>
      </w:r>
      <w:proofErr w:type="spellEnd"/>
      <w:r w:rsidR="004D3566">
        <w:rPr>
          <w:sz w:val="28"/>
          <w:szCs w:val="28"/>
        </w:rPr>
        <w:t xml:space="preserve"> </w:t>
      </w:r>
      <w:proofErr w:type="spellStart"/>
      <w:r w:rsidR="004D3566">
        <w:rPr>
          <w:sz w:val="28"/>
          <w:szCs w:val="28"/>
        </w:rPr>
        <w:t>Кадов</w:t>
      </w:r>
      <w:proofErr w:type="spellEnd"/>
      <w:r w:rsidR="004D3566">
        <w:rPr>
          <w:sz w:val="28"/>
          <w:szCs w:val="28"/>
        </w:rPr>
        <w:t xml:space="preserve"> Василий Иван</w:t>
      </w:r>
      <w:r w:rsidR="0087727C">
        <w:rPr>
          <w:sz w:val="28"/>
          <w:szCs w:val="28"/>
        </w:rPr>
        <w:t>ович и на 99 году ушел из жизни</w:t>
      </w:r>
      <w:r>
        <w:rPr>
          <w:sz w:val="28"/>
          <w:szCs w:val="28"/>
        </w:rPr>
        <w:t xml:space="preserve"> Ярко Николай </w:t>
      </w:r>
      <w:r w:rsidR="004D3566">
        <w:rPr>
          <w:sz w:val="28"/>
          <w:szCs w:val="28"/>
        </w:rPr>
        <w:t>Станиславович)</w:t>
      </w:r>
      <w:r w:rsidRPr="00010623">
        <w:rPr>
          <w:sz w:val="28"/>
          <w:szCs w:val="28"/>
        </w:rPr>
        <w:t>;</w:t>
      </w:r>
    </w:p>
    <w:p w14:paraId="3F8CF83E" w14:textId="20035745" w:rsidR="00ED5FAE" w:rsidRPr="00A8240E" w:rsidRDefault="00010623" w:rsidP="001647E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ED5FAE" w:rsidRPr="00A8240E">
        <w:rPr>
          <w:sz w:val="28"/>
          <w:szCs w:val="28"/>
        </w:rPr>
        <w:t>есовершеннолетних узников - 9 человек;</w:t>
      </w:r>
    </w:p>
    <w:p w14:paraId="1E1C3A6B" w14:textId="630CDDB0" w:rsidR="00ED5FAE" w:rsidRPr="00A8240E" w:rsidRDefault="00010623" w:rsidP="001647E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ED5FAE" w:rsidRPr="00A8240E">
        <w:rPr>
          <w:sz w:val="28"/>
          <w:szCs w:val="28"/>
        </w:rPr>
        <w:t>ружеников тыла – 3</w:t>
      </w:r>
      <w:r w:rsidR="00ED5FAE">
        <w:rPr>
          <w:sz w:val="28"/>
          <w:szCs w:val="28"/>
        </w:rPr>
        <w:t>0</w:t>
      </w:r>
      <w:r w:rsidR="00ED5FAE" w:rsidRPr="00A8240E">
        <w:rPr>
          <w:sz w:val="28"/>
          <w:szCs w:val="28"/>
        </w:rPr>
        <w:t xml:space="preserve"> человека;</w:t>
      </w:r>
    </w:p>
    <w:p w14:paraId="3BF9D0D2" w14:textId="77777777" w:rsidR="00ED5FAE" w:rsidRPr="00A80D37" w:rsidRDefault="00ED5FAE" w:rsidP="001647E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 </w:t>
      </w:r>
    </w:p>
    <w:p w14:paraId="79CCD9BC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Приоритетными направлениями управы района в области социальной сферы является:</w:t>
      </w:r>
    </w:p>
    <w:p w14:paraId="42C9EC25" w14:textId="77777777" w:rsidR="00ED5FAE" w:rsidRPr="00A80D37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0D37">
        <w:rPr>
          <w:sz w:val="28"/>
          <w:szCs w:val="28"/>
        </w:rPr>
        <w:t>социальная поддержка участников, ветеранов ВОВ, льготных категорий граждан (многодетные семьи, инвалиды, малообеспеченные граждане и иные категории граждан, нуждающиеся в социальной поддержке), семей участников Специальной Военной Операции, проживающих на территории района;</w:t>
      </w:r>
    </w:p>
    <w:p w14:paraId="5775222E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организация социальных проектов;</w:t>
      </w:r>
    </w:p>
    <w:p w14:paraId="43AD1747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организация и проведение досуговых, социально-воспитательных, спортивных и иных мероприятий;</w:t>
      </w:r>
    </w:p>
    <w:p w14:paraId="0362E472" w14:textId="77777777" w:rsidR="00ED5FAE" w:rsidRPr="00BE6457" w:rsidRDefault="00ED5FAE" w:rsidP="001647E5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BE6457">
        <w:rPr>
          <w:sz w:val="28"/>
          <w:szCs w:val="28"/>
          <w:u w:val="single"/>
        </w:rPr>
        <w:t>Социальная поддержка</w:t>
      </w:r>
    </w:p>
    <w:p w14:paraId="03E28AE9" w14:textId="77777777" w:rsidR="00ED5FAE" w:rsidRPr="00331DE5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24F7C78A" w14:textId="25652B7D" w:rsidR="00ED5FAE" w:rsidRPr="00331DE5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331DE5">
        <w:rPr>
          <w:sz w:val="28"/>
          <w:szCs w:val="28"/>
        </w:rPr>
        <w:t>На территории района функционируют 2 общественны</w:t>
      </w:r>
      <w:r w:rsidR="00861956">
        <w:rPr>
          <w:sz w:val="28"/>
          <w:szCs w:val="28"/>
        </w:rPr>
        <w:t>е</w:t>
      </w:r>
      <w:r w:rsidRPr="00331DE5">
        <w:rPr>
          <w:sz w:val="28"/>
          <w:szCs w:val="28"/>
        </w:rPr>
        <w:t xml:space="preserve"> организаций. В рамках взаимодействия с ними, в течение года к праздничным и памятным датам управой района было организовано вручение продуктовых наборов и товаров длительного пользования: ветеранам Великой Отечественной войны, несовершеннолетним узникам фашизма, жителям блокадного Ленинграда, жертвам незаконных репрессий, участникам обороны Москвы, инвалидам с общим заболеванием, инвалидам по зрению, многодетным семьям и семьям, воспитывающих детей-инвалидов.</w:t>
      </w:r>
    </w:p>
    <w:p w14:paraId="50AECA21" w14:textId="77777777" w:rsidR="00ED5FAE" w:rsidRPr="00BE6457" w:rsidRDefault="00ED5FAE" w:rsidP="001647E5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BE6457">
        <w:rPr>
          <w:b/>
          <w:bCs/>
          <w:sz w:val="28"/>
          <w:szCs w:val="28"/>
        </w:rPr>
        <w:t>Полномочия по предоставлению государственных и иных услуг в сфере социальной защиты населения передаются Государственному казенному учреждению города Москвы «Социальное казначейство города Москвы» (ГКУ «</w:t>
      </w:r>
      <w:proofErr w:type="spellStart"/>
      <w:r w:rsidRPr="00BE6457">
        <w:rPr>
          <w:b/>
          <w:bCs/>
          <w:sz w:val="28"/>
          <w:szCs w:val="28"/>
        </w:rPr>
        <w:t>Соцказначейство</w:t>
      </w:r>
      <w:proofErr w:type="spellEnd"/>
      <w:r w:rsidRPr="00BE6457">
        <w:rPr>
          <w:b/>
          <w:bCs/>
          <w:sz w:val="28"/>
          <w:szCs w:val="28"/>
        </w:rPr>
        <w:t xml:space="preserve"> Москвы»).</w:t>
      </w:r>
    </w:p>
    <w:p w14:paraId="5C8D3B63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В 2025 году управой района Вороново были организованы и проведены праздничные мероприятия, приуроченные к памятным датам и важным событиям. Помимо организации концертов, в программу входили вручение памятных сувениров, подарочных сертификатов, букетов и различных подарков.</w:t>
      </w:r>
    </w:p>
    <w:p w14:paraId="312C3848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Среди отмеченных дат и мероприятий:</w:t>
      </w:r>
    </w:p>
    <w:p w14:paraId="0877EA8A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1. День памяти россиян, исполнявших служебный долг за пределами Отечества</w:t>
      </w:r>
    </w:p>
    <w:p w14:paraId="7B6D7570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2. День защитника Отечества</w:t>
      </w:r>
    </w:p>
    <w:p w14:paraId="313F4A91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3. Масленица</w:t>
      </w:r>
    </w:p>
    <w:p w14:paraId="641C6056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4. Международный женский день</w:t>
      </w:r>
    </w:p>
    <w:p w14:paraId="2FA89DE8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lastRenderedPageBreak/>
        <w:t>5. День Победы</w:t>
      </w:r>
    </w:p>
    <w:p w14:paraId="72BE9EE0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6. День защиты детей</w:t>
      </w:r>
    </w:p>
    <w:p w14:paraId="15E1F02A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7. День России</w:t>
      </w:r>
    </w:p>
    <w:p w14:paraId="17C7273E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8. Спортивные соревнования для молодёжи</w:t>
      </w:r>
    </w:p>
    <w:p w14:paraId="4E3940E7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9. День молодёжи</w:t>
      </w:r>
    </w:p>
    <w:p w14:paraId="057BAD6C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10. Фестиваль народов России</w:t>
      </w:r>
    </w:p>
    <w:p w14:paraId="74B8B0FE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11. День памяти и скорби</w:t>
      </w:r>
    </w:p>
    <w:p w14:paraId="6C6AF948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12. День семьи, любви и верности</w:t>
      </w:r>
    </w:p>
    <w:p w14:paraId="5EEA267B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13. Мероприятия для жителей, активно участвующих в жизни района</w:t>
      </w:r>
    </w:p>
    <w:p w14:paraId="57D3291B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14. День города</w:t>
      </w:r>
    </w:p>
    <w:p w14:paraId="5ADCC447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15. День знаний</w:t>
      </w:r>
    </w:p>
    <w:p w14:paraId="6262BEF8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16. День народного единства</w:t>
      </w:r>
    </w:p>
    <w:p w14:paraId="01450E82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17. День начала контрнаступления в битве под Москвой</w:t>
      </w:r>
    </w:p>
    <w:p w14:paraId="514A3F9B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18. День Героев Отечества</w:t>
      </w:r>
    </w:p>
    <w:p w14:paraId="287707DC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98478F">
        <w:rPr>
          <w:sz w:val="28"/>
          <w:szCs w:val="28"/>
        </w:rPr>
        <w:t>. День матери</w:t>
      </w:r>
    </w:p>
    <w:p w14:paraId="79754D19" w14:textId="77777777" w:rsidR="00ED5FAE" w:rsidRPr="0098478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A7252F">
        <w:rPr>
          <w:sz w:val="28"/>
          <w:szCs w:val="28"/>
        </w:rPr>
        <w:t>. Новый год</w:t>
      </w:r>
    </w:p>
    <w:p w14:paraId="241BB18B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8478F">
        <w:rPr>
          <w:sz w:val="28"/>
          <w:szCs w:val="28"/>
        </w:rPr>
        <w:t>Такая масштабная работа способствовала укреплению чувства сопричастности и патриотизма среди жителей района, поддержке традиций и развитию общественной активности.</w:t>
      </w:r>
    </w:p>
    <w:p w14:paraId="5576E5E8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К новогодним праздникам для жителей района и льготных категорий граждан были закуплены сладкие новогодние подарки и билеты на праздничные Ёлки.</w:t>
      </w:r>
    </w:p>
    <w:p w14:paraId="4D5EC8E7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 xml:space="preserve">На районных мероприятиях (Ёлка главы) были вручены сладкие подарки в количестве более </w:t>
      </w:r>
      <w:r>
        <w:rPr>
          <w:sz w:val="28"/>
          <w:szCs w:val="28"/>
        </w:rPr>
        <w:t xml:space="preserve">570 </w:t>
      </w:r>
      <w:r w:rsidRPr="00A80D37">
        <w:rPr>
          <w:sz w:val="28"/>
          <w:szCs w:val="28"/>
        </w:rPr>
        <w:t>шт.</w:t>
      </w:r>
    </w:p>
    <w:p w14:paraId="484E14AB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 xml:space="preserve">Вместе с тем управой района переданы сладкие подарки в количестве более </w:t>
      </w:r>
      <w:r>
        <w:rPr>
          <w:sz w:val="28"/>
          <w:szCs w:val="28"/>
        </w:rPr>
        <w:t xml:space="preserve">400 </w:t>
      </w:r>
      <w:r w:rsidRPr="00A80D37">
        <w:rPr>
          <w:sz w:val="28"/>
          <w:szCs w:val="28"/>
        </w:rPr>
        <w:t>шт. и билеты</w:t>
      </w:r>
      <w:r>
        <w:rPr>
          <w:sz w:val="28"/>
          <w:szCs w:val="28"/>
        </w:rPr>
        <w:t xml:space="preserve"> в количестве более 900</w:t>
      </w:r>
      <w:r w:rsidRPr="00A80D37">
        <w:rPr>
          <w:sz w:val="28"/>
          <w:szCs w:val="28"/>
        </w:rPr>
        <w:t xml:space="preserve"> на праздничные</w:t>
      </w:r>
      <w:r>
        <w:rPr>
          <w:sz w:val="28"/>
          <w:szCs w:val="28"/>
        </w:rPr>
        <w:t xml:space="preserve"> новогодние представления</w:t>
      </w:r>
      <w:r w:rsidRPr="00A80D37">
        <w:rPr>
          <w:sz w:val="28"/>
          <w:szCs w:val="28"/>
        </w:rPr>
        <w:t xml:space="preserve"> малоимущим и многодетным семьям, семьям, оказавшимся в трудной жизненной ситуации и воспитывающих детей-инвалидов, детям участников Специальной Военной Операции, учащимся Воскресной школы.</w:t>
      </w:r>
    </w:p>
    <w:p w14:paraId="03A67E61" w14:textId="77777777" w:rsidR="00ED5FAE" w:rsidRPr="00A80D37" w:rsidRDefault="00ED5FAE" w:rsidP="001647E5">
      <w:pPr>
        <w:spacing w:line="276" w:lineRule="auto"/>
        <w:ind w:firstLine="567"/>
        <w:jc w:val="center"/>
        <w:rPr>
          <w:sz w:val="28"/>
          <w:szCs w:val="28"/>
        </w:rPr>
      </w:pPr>
    </w:p>
    <w:p w14:paraId="254B0C75" w14:textId="77777777" w:rsidR="00ED5FAE" w:rsidRPr="00A80D37" w:rsidRDefault="00ED5FAE" w:rsidP="001647E5">
      <w:pPr>
        <w:spacing w:line="276" w:lineRule="auto"/>
        <w:ind w:firstLine="567"/>
        <w:jc w:val="center"/>
        <w:rPr>
          <w:sz w:val="28"/>
          <w:szCs w:val="28"/>
        </w:rPr>
      </w:pPr>
      <w:r w:rsidRPr="00BE6457">
        <w:rPr>
          <w:sz w:val="28"/>
          <w:szCs w:val="28"/>
          <w:u w:val="single"/>
        </w:rPr>
        <w:t>Организация социальных</w:t>
      </w:r>
      <w:r w:rsidRPr="00A80D37">
        <w:rPr>
          <w:sz w:val="28"/>
          <w:szCs w:val="28"/>
        </w:rPr>
        <w:t xml:space="preserve"> </w:t>
      </w:r>
      <w:r w:rsidRPr="00BE6457">
        <w:rPr>
          <w:sz w:val="28"/>
          <w:szCs w:val="28"/>
          <w:u w:val="single"/>
        </w:rPr>
        <w:t>проектов</w:t>
      </w:r>
    </w:p>
    <w:p w14:paraId="4B29A757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18058F59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Управой района уделяется особое внимание к проведению возложения цветов, приуроченных к памятным датам:</w:t>
      </w:r>
    </w:p>
    <w:p w14:paraId="2858FB89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Дню защитника Отечества;</w:t>
      </w:r>
    </w:p>
    <w:p w14:paraId="78B68511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Дню Победы;</w:t>
      </w:r>
    </w:p>
    <w:p w14:paraId="0D1BD643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Дню памяти и скорби;</w:t>
      </w:r>
    </w:p>
    <w:p w14:paraId="7FF79031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Дню города;</w:t>
      </w:r>
    </w:p>
    <w:p w14:paraId="5763AF6B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Дню битвы под Москвой.</w:t>
      </w:r>
    </w:p>
    <w:p w14:paraId="264D9362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 xml:space="preserve">Учитывая активную работу управы по вовлечению населения, от молодежи до </w:t>
      </w:r>
      <w:r w:rsidRPr="00A80D37">
        <w:rPr>
          <w:sz w:val="28"/>
          <w:szCs w:val="28"/>
        </w:rPr>
        <w:lastRenderedPageBreak/>
        <w:t>ветеранов к участию в социальных проектах, на них приглашаются: Молодежная палата, кадетские классы и учащиеся ГБОУ, расположенных на территории района, а также общественные организации района.</w:t>
      </w:r>
    </w:p>
    <w:p w14:paraId="091BE594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В канун государственных праздников, дней воинской славы и памятных дат России управой района организовывается мемориально-патронатные акции по приведению в порядок прилегающих территорий и памятных знаков.</w:t>
      </w:r>
    </w:p>
    <w:p w14:paraId="0E43237A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Вместе с тем, управа района ежегодно принимает активное участие во Всероссийской акции «Свеча Памяти», посвященной Дню памяти и скорби.</w:t>
      </w:r>
    </w:p>
    <w:p w14:paraId="40B4C873" w14:textId="77777777" w:rsidR="00ED5FAE" w:rsidRPr="00672380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72380">
        <w:rPr>
          <w:sz w:val="28"/>
          <w:szCs w:val="28"/>
        </w:rPr>
        <w:t>В рамках празднования 80-й годовщины Победы управой района Вороново было вручено 45 юбилейных медалей «80 лет Победы в Великой Отечественной войне 1941–1945 гг.» и памятных подарков ветеранам ВОВ, труженикам тыла и бывшим несовершеннолетним узникам фашизма.</w:t>
      </w:r>
    </w:p>
    <w:p w14:paraId="727AC867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72380">
        <w:rPr>
          <w:sz w:val="28"/>
          <w:szCs w:val="28"/>
        </w:rPr>
        <w:t>В течение 2025 года сотрудники управы совместно с Отделом социальной защиты населения и ТЦСО района организовали персональные поздравления на дому для жителей старше 90 лет. Всего вручено 6 поздравлений от Президента РФ и переданы памятные подарки.</w:t>
      </w:r>
    </w:p>
    <w:p w14:paraId="6B671572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85884">
        <w:rPr>
          <w:sz w:val="28"/>
          <w:szCs w:val="28"/>
        </w:rPr>
        <w:t xml:space="preserve">К 9 мая, помимо традиционного концерта, были организованы торжественные возложения цветов ко всем памятникам района. Молодёжная палата провела акцию по раздаче георгиевских ленточек жителям района. У дома ветерана прошёл парад с участием оркестра, в рамках которого участники акции тепло поздравили ветерана Великой Отечественной войны Василия Ивановича </w:t>
      </w:r>
      <w:proofErr w:type="spellStart"/>
      <w:r w:rsidRPr="00685884">
        <w:rPr>
          <w:sz w:val="28"/>
          <w:szCs w:val="28"/>
        </w:rPr>
        <w:t>Кадова</w:t>
      </w:r>
      <w:proofErr w:type="spellEnd"/>
      <w:r w:rsidRPr="00685884">
        <w:rPr>
          <w:sz w:val="28"/>
          <w:szCs w:val="28"/>
        </w:rPr>
        <w:t xml:space="preserve"> с памятной датой.</w:t>
      </w:r>
    </w:p>
    <w:p w14:paraId="6CAEA455" w14:textId="77777777" w:rsidR="00ED5FAE" w:rsidRPr="000B66E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0B66EE">
        <w:rPr>
          <w:sz w:val="28"/>
          <w:szCs w:val="28"/>
        </w:rPr>
        <w:t xml:space="preserve">В школе 2073 в селе </w:t>
      </w:r>
      <w:proofErr w:type="spellStart"/>
      <w:r w:rsidRPr="000B66EE">
        <w:rPr>
          <w:sz w:val="28"/>
          <w:szCs w:val="28"/>
        </w:rPr>
        <w:t>Кленово</w:t>
      </w:r>
      <w:proofErr w:type="spellEnd"/>
      <w:r w:rsidRPr="000B66EE">
        <w:rPr>
          <w:sz w:val="28"/>
          <w:szCs w:val="28"/>
        </w:rPr>
        <w:t xml:space="preserve"> состоялось торжественное открытие фотовыставки «Лица Великой Победы» — уникального проекта префектуры </w:t>
      </w:r>
      <w:proofErr w:type="spellStart"/>
      <w:r w:rsidRPr="000B66EE">
        <w:rPr>
          <w:sz w:val="28"/>
          <w:szCs w:val="28"/>
        </w:rPr>
        <w:t>ТиНАО</w:t>
      </w:r>
      <w:proofErr w:type="spellEnd"/>
      <w:r w:rsidRPr="000B66EE">
        <w:rPr>
          <w:sz w:val="28"/>
          <w:szCs w:val="28"/>
        </w:rPr>
        <w:t xml:space="preserve">, посвящённого ветеранам Великой Отечественной войны, проживающим в </w:t>
      </w:r>
      <w:proofErr w:type="spellStart"/>
      <w:r w:rsidRPr="000B66EE">
        <w:rPr>
          <w:sz w:val="28"/>
          <w:szCs w:val="28"/>
        </w:rPr>
        <w:t>ТиНАО</w:t>
      </w:r>
      <w:proofErr w:type="spellEnd"/>
      <w:r w:rsidRPr="000B66EE">
        <w:rPr>
          <w:sz w:val="28"/>
          <w:szCs w:val="28"/>
        </w:rPr>
        <w:t>. Выставка стала важным культурно-патриотическим мероприятием, позволяющим сохранить память о героях и передать её новым поколениям.</w:t>
      </w:r>
    </w:p>
    <w:p w14:paraId="02E33CB4" w14:textId="77777777" w:rsidR="00ED5FAE" w:rsidRPr="0068588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0B66EE">
        <w:rPr>
          <w:sz w:val="28"/>
          <w:szCs w:val="28"/>
        </w:rPr>
        <w:t xml:space="preserve">После открытия в школе 2073 выставка была представлена в Доме культуры </w:t>
      </w:r>
      <w:proofErr w:type="spellStart"/>
      <w:r w:rsidRPr="000B66EE">
        <w:rPr>
          <w:sz w:val="28"/>
          <w:szCs w:val="28"/>
        </w:rPr>
        <w:t>Кленово</w:t>
      </w:r>
      <w:proofErr w:type="spellEnd"/>
      <w:r w:rsidRPr="000B66EE">
        <w:rPr>
          <w:sz w:val="28"/>
          <w:szCs w:val="28"/>
        </w:rPr>
        <w:t>, а также в школе 2073 в поселке ЛМС и в ДК «Дружба». Благодаря такому широкому географическому охвату фотовыставки её увидели тысячи жителей района, что способствовало укреплению исторической памяти и патриотического духа среди населения.</w:t>
      </w:r>
    </w:p>
    <w:p w14:paraId="629C878D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85884">
        <w:rPr>
          <w:sz w:val="28"/>
          <w:szCs w:val="28"/>
        </w:rPr>
        <w:t>Все эти мероприятия стали значимой частью сохранения памяти о великом подвиге наших героев и почитания их заслуг перед Отечеством.</w:t>
      </w:r>
    </w:p>
    <w:p w14:paraId="397682C1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430A2EB2" w14:textId="1E867B42" w:rsidR="00ED5FAE" w:rsidRPr="00A80D37" w:rsidRDefault="00ED5FAE" w:rsidP="00C15E47">
      <w:pPr>
        <w:spacing w:line="276" w:lineRule="auto"/>
        <w:ind w:firstLine="567"/>
        <w:jc w:val="both"/>
        <w:rPr>
          <w:sz w:val="28"/>
          <w:szCs w:val="28"/>
        </w:rPr>
      </w:pPr>
      <w:r w:rsidRPr="00A80D37">
        <w:rPr>
          <w:sz w:val="28"/>
          <w:szCs w:val="28"/>
        </w:rPr>
        <w:t>Доброй традицией стало поздравление супружеских пар с юбилеями совместной жизни. В 2025 году управой района организован</w:t>
      </w:r>
      <w:r>
        <w:rPr>
          <w:sz w:val="28"/>
          <w:szCs w:val="28"/>
        </w:rPr>
        <w:t>ы праздничные концерты и</w:t>
      </w:r>
      <w:r w:rsidRPr="00A80D37">
        <w:rPr>
          <w:sz w:val="28"/>
          <w:szCs w:val="28"/>
        </w:rPr>
        <w:t xml:space="preserve"> поздравлени</w:t>
      </w:r>
      <w:r>
        <w:rPr>
          <w:sz w:val="28"/>
          <w:szCs w:val="28"/>
        </w:rPr>
        <w:t>я</w:t>
      </w:r>
      <w:r w:rsidRPr="00A80D37">
        <w:rPr>
          <w:sz w:val="28"/>
          <w:szCs w:val="28"/>
        </w:rPr>
        <w:t xml:space="preserve"> </w:t>
      </w:r>
      <w:r w:rsidRPr="00D47F25">
        <w:rPr>
          <w:b/>
          <w:bCs/>
          <w:sz w:val="28"/>
          <w:szCs w:val="28"/>
        </w:rPr>
        <w:t>27 пар</w:t>
      </w:r>
      <w:r w:rsidRPr="00A80D37">
        <w:rPr>
          <w:sz w:val="28"/>
          <w:szCs w:val="28"/>
        </w:rPr>
        <w:t xml:space="preserve">, </w:t>
      </w:r>
      <w:r w:rsidRPr="00D47F25">
        <w:rPr>
          <w:sz w:val="28"/>
          <w:szCs w:val="28"/>
        </w:rPr>
        <w:t>проживших в браке более 50 лет. Каждой семье вручили цветы и памятные подарки, подчеркнув уважение и благодарность за их долгий и крепкий союз.</w:t>
      </w:r>
    </w:p>
    <w:p w14:paraId="78AE4A70" w14:textId="77777777" w:rsidR="00ED5FAE" w:rsidRPr="00BE6457" w:rsidRDefault="00ED5FAE" w:rsidP="001647E5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BE6457">
        <w:rPr>
          <w:sz w:val="28"/>
          <w:szCs w:val="28"/>
          <w:u w:val="single"/>
        </w:rPr>
        <w:lastRenderedPageBreak/>
        <w:t>Организация и проведение досуговых, социально-воспитательных, спортивных мероприятий</w:t>
      </w:r>
    </w:p>
    <w:p w14:paraId="516A9A7B" w14:textId="77777777" w:rsidR="00ED5FAE" w:rsidRPr="000B66EE" w:rsidRDefault="00ED5FAE" w:rsidP="001647E5">
      <w:pPr>
        <w:spacing w:line="276" w:lineRule="auto"/>
        <w:ind w:firstLine="567"/>
        <w:jc w:val="center"/>
        <w:rPr>
          <w:sz w:val="28"/>
          <w:szCs w:val="28"/>
        </w:rPr>
      </w:pPr>
    </w:p>
    <w:p w14:paraId="01B53AD4" w14:textId="77777777" w:rsidR="00ED5FAE" w:rsidRPr="006211B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211B4">
        <w:rPr>
          <w:sz w:val="28"/>
          <w:szCs w:val="28"/>
        </w:rPr>
        <w:t>В 2025 году Управа района Вороново успешно организовала и провела широкий спектр мероприятий, направленных на улучшение качества жизни и активное вовлечение жителей района в общественную жизнь.</w:t>
      </w:r>
    </w:p>
    <w:p w14:paraId="209E77D6" w14:textId="77777777" w:rsidR="00ED5FAE" w:rsidRPr="006211B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211B4">
        <w:rPr>
          <w:sz w:val="28"/>
          <w:szCs w:val="28"/>
        </w:rPr>
        <w:t xml:space="preserve">- Наш двор — интерактивное игровое мероприятие с </w:t>
      </w:r>
      <w:r>
        <w:rPr>
          <w:sz w:val="28"/>
          <w:szCs w:val="28"/>
        </w:rPr>
        <w:t xml:space="preserve">различными мастер-классами, командными </w:t>
      </w:r>
      <w:r w:rsidRPr="006211B4">
        <w:rPr>
          <w:sz w:val="28"/>
          <w:szCs w:val="28"/>
        </w:rPr>
        <w:t>эстафетами и шоу мыльных пузырей, которое собрало множество участников и создало атмосферу праздника и дружбы среди жителей.</w:t>
      </w:r>
    </w:p>
    <w:p w14:paraId="7A6815A6" w14:textId="77777777" w:rsidR="00ED5FAE" w:rsidRPr="006211B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211B4">
        <w:rPr>
          <w:sz w:val="28"/>
          <w:szCs w:val="28"/>
        </w:rPr>
        <w:t>- День знаний — праздничное событие для учащихся с 1-го по 9-й классы, относящихся к льготной категории граждан. Для детей была подготовлена игровая программа, а также вручены канцелярские принадлежности, что особенно важно для подготовки к новому учебному году.</w:t>
      </w:r>
    </w:p>
    <w:p w14:paraId="06136809" w14:textId="77777777" w:rsidR="00ED5FAE" w:rsidRPr="006211B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318AD5F2" w14:textId="77777777" w:rsidR="00ED5FAE" w:rsidRPr="006211B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211B4">
        <w:rPr>
          <w:sz w:val="28"/>
          <w:szCs w:val="28"/>
        </w:rPr>
        <w:t>Для максимального охвата жителей на каждый месяц был составлен план мероприятий, а афиши с информацией размещались как на информационных стендах многоквартирных домов, так и в социальных сетях района.</w:t>
      </w:r>
    </w:p>
    <w:p w14:paraId="363E72FE" w14:textId="77777777" w:rsidR="00ED5FAE" w:rsidRPr="006211B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14CE3818" w14:textId="77777777" w:rsidR="00ED5FAE" w:rsidRPr="006211B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211B4">
        <w:rPr>
          <w:sz w:val="28"/>
          <w:szCs w:val="28"/>
        </w:rPr>
        <w:t>Также в 2025 году организовано 5 автобусных экскурсий для жителей района: посещения исторических городов Коломна, Тула, Звенигород и два выезда в Музей Победы на Поклонной горе. Данные экскурсии способствовали расширению кругозора жителей и укреплению чувства патриотизма.</w:t>
      </w:r>
    </w:p>
    <w:p w14:paraId="464A9E93" w14:textId="77777777" w:rsidR="00ED5FAE" w:rsidRPr="006211B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37B24D89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6211B4">
        <w:rPr>
          <w:sz w:val="28"/>
          <w:szCs w:val="28"/>
        </w:rPr>
        <w:t>Такая активная работа Управы района направлена на создание комфортной и сплоченной среды для всех категорий населения Вороново.</w:t>
      </w:r>
    </w:p>
    <w:p w14:paraId="4E555C55" w14:textId="77777777" w:rsidR="00ED5FAE" w:rsidRPr="00A80D37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3BC4015F" w14:textId="77777777" w:rsidR="00ED5FAE" w:rsidRPr="00BE6457" w:rsidRDefault="00ED5FAE" w:rsidP="001647E5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BE6457">
        <w:rPr>
          <w:sz w:val="28"/>
          <w:szCs w:val="28"/>
          <w:u w:val="single"/>
        </w:rPr>
        <w:t>Молодежная политика</w:t>
      </w:r>
    </w:p>
    <w:p w14:paraId="697560D7" w14:textId="77777777" w:rsidR="00ED5FAE" w:rsidRPr="00BE6457" w:rsidRDefault="00ED5FAE" w:rsidP="001647E5">
      <w:pPr>
        <w:spacing w:line="276" w:lineRule="auto"/>
        <w:ind w:firstLine="567"/>
        <w:jc w:val="center"/>
        <w:rPr>
          <w:sz w:val="28"/>
          <w:szCs w:val="28"/>
        </w:rPr>
      </w:pPr>
    </w:p>
    <w:p w14:paraId="5711154F" w14:textId="77777777" w:rsidR="00ED5FAE" w:rsidRPr="00D47F25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D47F25">
        <w:rPr>
          <w:sz w:val="28"/>
          <w:szCs w:val="28"/>
        </w:rPr>
        <w:t>Состав молодёжной палаты:</w:t>
      </w:r>
    </w:p>
    <w:p w14:paraId="456B658B" w14:textId="77777777" w:rsidR="00ED5FAE" w:rsidRPr="00D47F25" w:rsidRDefault="00ED5FAE" w:rsidP="001647E5">
      <w:pPr>
        <w:spacing w:line="276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п</w:t>
      </w:r>
      <w:r w:rsidRPr="00D47F2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D47F25">
        <w:rPr>
          <w:sz w:val="28"/>
          <w:szCs w:val="28"/>
        </w:rPr>
        <w:t xml:space="preserve"> – </w:t>
      </w:r>
      <w:r>
        <w:rPr>
          <w:sz w:val="28"/>
          <w:szCs w:val="28"/>
        </w:rPr>
        <w:t>Ершова Ксения Константиновна</w:t>
      </w:r>
    </w:p>
    <w:p w14:paraId="44236A46" w14:textId="77777777" w:rsidR="00ED5FAE" w:rsidRPr="00D47F25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D47F25">
        <w:rPr>
          <w:sz w:val="28"/>
          <w:szCs w:val="28"/>
        </w:rPr>
        <w:t xml:space="preserve">Основной состав – </w:t>
      </w:r>
      <w:r>
        <w:rPr>
          <w:sz w:val="28"/>
          <w:szCs w:val="28"/>
        </w:rPr>
        <w:t>7</w:t>
      </w:r>
      <w:r w:rsidRPr="00D47F25">
        <w:rPr>
          <w:sz w:val="28"/>
          <w:szCs w:val="28"/>
        </w:rPr>
        <w:t xml:space="preserve"> членов </w:t>
      </w:r>
    </w:p>
    <w:p w14:paraId="1DB0E509" w14:textId="77777777" w:rsidR="00ED5FAE" w:rsidRPr="00D47F25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D47F25">
        <w:rPr>
          <w:sz w:val="28"/>
          <w:szCs w:val="28"/>
        </w:rPr>
        <w:t>Резервный состав – 13 человек</w:t>
      </w:r>
    </w:p>
    <w:p w14:paraId="264F4970" w14:textId="77777777" w:rsidR="00ED5FAE" w:rsidRPr="00D47F25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D47F25">
        <w:rPr>
          <w:sz w:val="28"/>
          <w:szCs w:val="28"/>
        </w:rPr>
        <w:t xml:space="preserve">Активисты – </w:t>
      </w:r>
      <w:r>
        <w:rPr>
          <w:sz w:val="28"/>
          <w:szCs w:val="28"/>
        </w:rPr>
        <w:t>6</w:t>
      </w:r>
      <w:r w:rsidRPr="00D47F25">
        <w:rPr>
          <w:sz w:val="28"/>
          <w:szCs w:val="28"/>
        </w:rPr>
        <w:t xml:space="preserve"> человек</w:t>
      </w:r>
    </w:p>
    <w:p w14:paraId="4AC105E2" w14:textId="77777777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D47F25">
        <w:rPr>
          <w:sz w:val="28"/>
          <w:szCs w:val="28"/>
        </w:rPr>
        <w:t>Общее количество представителей молодежной палаты 2</w:t>
      </w:r>
      <w:r>
        <w:rPr>
          <w:sz w:val="28"/>
          <w:szCs w:val="28"/>
        </w:rPr>
        <w:t>6</w:t>
      </w:r>
      <w:r w:rsidRPr="00D47F25">
        <w:rPr>
          <w:sz w:val="28"/>
          <w:szCs w:val="28"/>
        </w:rPr>
        <w:t xml:space="preserve"> человек+1 куратор.</w:t>
      </w:r>
    </w:p>
    <w:p w14:paraId="6A0B91C8" w14:textId="0BD7A528" w:rsidR="00ED5FAE" w:rsidRDefault="00ED5FAE" w:rsidP="001647E5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A8240E">
        <w:rPr>
          <w:i/>
          <w:iCs/>
          <w:sz w:val="28"/>
          <w:szCs w:val="28"/>
        </w:rPr>
        <w:t>Общая характеристика</w:t>
      </w:r>
    </w:p>
    <w:p w14:paraId="6AE795F8" w14:textId="77777777" w:rsidR="00BE6457" w:rsidRPr="00A8240E" w:rsidRDefault="00BE6457" w:rsidP="001647E5">
      <w:pPr>
        <w:spacing w:line="276" w:lineRule="auto"/>
        <w:ind w:firstLine="567"/>
        <w:jc w:val="center"/>
        <w:rPr>
          <w:i/>
          <w:iCs/>
          <w:sz w:val="28"/>
          <w:szCs w:val="28"/>
        </w:rPr>
      </w:pPr>
    </w:p>
    <w:p w14:paraId="58E487F6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8240E">
        <w:rPr>
          <w:sz w:val="28"/>
          <w:szCs w:val="28"/>
        </w:rPr>
        <w:t xml:space="preserve">В 2025 году Молодёжная палата района Вороново продемонстрировала активную и системную работу по направлениям социальной поддержки, патриотического воспитания, экологических и просветительских инициатив. В течение года были </w:t>
      </w:r>
      <w:r w:rsidRPr="00A8240E">
        <w:rPr>
          <w:sz w:val="28"/>
          <w:szCs w:val="28"/>
        </w:rPr>
        <w:lastRenderedPageBreak/>
        <w:t>реализованы более 20 проектов и мероприятий, охватывающих разные возрастные категории и интересы.</w:t>
      </w:r>
    </w:p>
    <w:p w14:paraId="5240CE32" w14:textId="51712BE6" w:rsidR="00ED5FAE" w:rsidRDefault="00ED5FAE" w:rsidP="001647E5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B5445">
        <w:rPr>
          <w:rFonts w:eastAsia="Calibri"/>
          <w:sz w:val="28"/>
          <w:szCs w:val="28"/>
        </w:rPr>
        <w:t>Члены Молодежной палаты принимают активное участие во всех культурно - мас</w:t>
      </w:r>
      <w:r>
        <w:rPr>
          <w:rFonts w:eastAsia="Calibri"/>
          <w:sz w:val="28"/>
          <w:szCs w:val="28"/>
        </w:rPr>
        <w:t>с</w:t>
      </w:r>
      <w:r w:rsidRPr="00AB5445">
        <w:rPr>
          <w:rFonts w:eastAsia="Calibri"/>
          <w:sz w:val="28"/>
          <w:szCs w:val="28"/>
        </w:rPr>
        <w:t xml:space="preserve">овых и спортивно-массовых мероприятиях </w:t>
      </w:r>
      <w:r>
        <w:rPr>
          <w:rFonts w:eastAsia="Calibri"/>
          <w:sz w:val="28"/>
          <w:szCs w:val="28"/>
        </w:rPr>
        <w:t>района</w:t>
      </w:r>
      <w:r w:rsidRPr="00AB5445">
        <w:rPr>
          <w:rFonts w:eastAsia="Calibri"/>
          <w:sz w:val="28"/>
          <w:szCs w:val="28"/>
        </w:rPr>
        <w:t>, а также выезжают на окружные и городские мероприятия.</w:t>
      </w:r>
    </w:p>
    <w:p w14:paraId="7DAE0A77" w14:textId="77777777" w:rsidR="00BE6457" w:rsidRPr="00A8240E" w:rsidRDefault="00BE6457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1B33283C" w14:textId="18D4775C" w:rsidR="00ED5FAE" w:rsidRDefault="00ED5FAE" w:rsidP="001647E5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A8240E">
        <w:rPr>
          <w:i/>
          <w:iCs/>
          <w:sz w:val="28"/>
          <w:szCs w:val="28"/>
        </w:rPr>
        <w:t>Ключевые направления и достижения</w:t>
      </w:r>
    </w:p>
    <w:p w14:paraId="29F3CF47" w14:textId="77777777" w:rsidR="00BE6457" w:rsidRPr="00A8240E" w:rsidRDefault="00BE6457" w:rsidP="001647E5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</w:p>
    <w:p w14:paraId="149B57FF" w14:textId="09639BE1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- Патриотическое воспитание и сохранение памяти</w:t>
      </w:r>
    </w:p>
    <w:p w14:paraId="268B8F14" w14:textId="77777777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Регулярные торжественные возложения цветов, мемориальные патронатные акции по уходу за памятниками в районе Вороново, участие в выставках и интервью с ветеранами ВОВ укрепляли связь поколений и патриотический дух.</w:t>
      </w:r>
    </w:p>
    <w:p w14:paraId="52FCCA01" w14:textId="77777777" w:rsidR="00ED5FAE" w:rsidRPr="00A8240E" w:rsidRDefault="00ED5FAE" w:rsidP="001647E5">
      <w:pPr>
        <w:spacing w:line="276" w:lineRule="auto"/>
        <w:ind w:firstLine="567"/>
        <w:rPr>
          <w:sz w:val="28"/>
          <w:szCs w:val="28"/>
        </w:rPr>
      </w:pPr>
    </w:p>
    <w:p w14:paraId="46DE7D1A" w14:textId="6F2F425A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- Образовательные и просветительские мероприятия</w:t>
      </w:r>
    </w:p>
    <w:p w14:paraId="60722822" w14:textId="77777777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Проведены мастер-классы для детей, встречи с ветеранами, участие в проекте «Школа районных лидеров», а также подготовка и распространение социальной информации по здоровью и безопасности.</w:t>
      </w:r>
    </w:p>
    <w:p w14:paraId="167A8A74" w14:textId="77777777" w:rsidR="00ED5FAE" w:rsidRPr="00A8240E" w:rsidRDefault="00ED5FAE" w:rsidP="001647E5">
      <w:pPr>
        <w:spacing w:line="276" w:lineRule="auto"/>
        <w:ind w:firstLine="567"/>
        <w:rPr>
          <w:sz w:val="28"/>
          <w:szCs w:val="28"/>
        </w:rPr>
      </w:pPr>
    </w:p>
    <w:p w14:paraId="761E3F68" w14:textId="4FFFA7D1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- Экологические инициативы</w:t>
      </w:r>
    </w:p>
    <w:p w14:paraId="01736CA0" w14:textId="77777777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Акции по уборке памятников и территорий, сбор пластиковых крышечек для благотворительности, а также экологическая акция по сбору использованных батареек с направлением на переработку.</w:t>
      </w:r>
    </w:p>
    <w:p w14:paraId="441AE2B5" w14:textId="77777777" w:rsidR="00ED5FAE" w:rsidRPr="00A8240E" w:rsidRDefault="00ED5FAE" w:rsidP="001647E5">
      <w:pPr>
        <w:spacing w:line="276" w:lineRule="auto"/>
        <w:ind w:firstLine="567"/>
        <w:rPr>
          <w:sz w:val="28"/>
          <w:szCs w:val="28"/>
        </w:rPr>
      </w:pPr>
    </w:p>
    <w:p w14:paraId="56781684" w14:textId="330F7E2D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- Антинаркотическая работа</w:t>
      </w:r>
    </w:p>
    <w:p w14:paraId="5804A64F" w14:textId="77777777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331DE5">
        <w:rPr>
          <w:sz w:val="28"/>
          <w:szCs w:val="28"/>
        </w:rPr>
        <w:t xml:space="preserve">нят социальный ролик антинаркотической направленности </w:t>
      </w:r>
      <w:r>
        <w:rPr>
          <w:sz w:val="28"/>
          <w:szCs w:val="28"/>
        </w:rPr>
        <w:t>и п</w:t>
      </w:r>
      <w:r w:rsidRPr="00A8240E">
        <w:rPr>
          <w:sz w:val="28"/>
          <w:szCs w:val="28"/>
        </w:rPr>
        <w:t>роведены акции с распространением листовок и брошюр, направленные на информирование молодежи о вреде наркотиков, организованные совместно с местными депутатами</w:t>
      </w:r>
      <w:r>
        <w:rPr>
          <w:sz w:val="28"/>
          <w:szCs w:val="28"/>
        </w:rPr>
        <w:t xml:space="preserve"> и сотрудниками управы</w:t>
      </w:r>
      <w:r w:rsidRPr="00A8240E">
        <w:rPr>
          <w:sz w:val="28"/>
          <w:szCs w:val="28"/>
        </w:rPr>
        <w:t>.</w:t>
      </w:r>
    </w:p>
    <w:p w14:paraId="456D152B" w14:textId="77777777" w:rsidR="00ED5FAE" w:rsidRPr="00A8240E" w:rsidRDefault="00ED5FAE" w:rsidP="001647E5">
      <w:pPr>
        <w:spacing w:line="276" w:lineRule="auto"/>
        <w:ind w:firstLine="567"/>
        <w:rPr>
          <w:sz w:val="28"/>
          <w:szCs w:val="28"/>
        </w:rPr>
      </w:pPr>
    </w:p>
    <w:p w14:paraId="04D1DEC1" w14:textId="61A4B81C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- Культурно-массовая активность и спорт</w:t>
      </w:r>
    </w:p>
    <w:p w14:paraId="025B3436" w14:textId="77777777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 xml:space="preserve">Участие в спортивных турнирах, участие в культурных </w:t>
      </w:r>
      <w:proofErr w:type="spellStart"/>
      <w:r w:rsidRPr="00A8240E">
        <w:rPr>
          <w:sz w:val="28"/>
          <w:szCs w:val="28"/>
        </w:rPr>
        <w:t>квизах</w:t>
      </w:r>
      <w:proofErr w:type="spellEnd"/>
      <w:r w:rsidRPr="00A8240E">
        <w:rPr>
          <w:sz w:val="28"/>
          <w:szCs w:val="28"/>
        </w:rPr>
        <w:t>, проведение фестивалей и выставок для вовлечения молодежи в общественную жизнь района.</w:t>
      </w:r>
    </w:p>
    <w:p w14:paraId="7FEEA187" w14:textId="77777777" w:rsidR="00ED5FAE" w:rsidRPr="00A8240E" w:rsidRDefault="00ED5FAE" w:rsidP="001647E5">
      <w:pPr>
        <w:spacing w:line="276" w:lineRule="auto"/>
        <w:ind w:firstLine="567"/>
        <w:rPr>
          <w:sz w:val="28"/>
          <w:szCs w:val="28"/>
        </w:rPr>
      </w:pPr>
    </w:p>
    <w:p w14:paraId="00B7B4CE" w14:textId="08CDFAC3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- Благотворительность</w:t>
      </w:r>
    </w:p>
    <w:p w14:paraId="229FF783" w14:textId="77777777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A8240E">
        <w:rPr>
          <w:sz w:val="28"/>
          <w:szCs w:val="28"/>
        </w:rPr>
        <w:t>Инициативы по сбору и передаче книг в детские библиотеки и музей-заповедник «Остафьево – Русский Парнас» в рамках акции «Книги детям».</w:t>
      </w:r>
    </w:p>
    <w:p w14:paraId="6DE72AAA" w14:textId="77777777" w:rsidR="00ED5FAE" w:rsidRDefault="00ED5FAE" w:rsidP="001647E5">
      <w:pPr>
        <w:spacing w:line="276" w:lineRule="auto"/>
        <w:ind w:firstLine="567"/>
        <w:rPr>
          <w:sz w:val="28"/>
          <w:szCs w:val="28"/>
        </w:rPr>
      </w:pPr>
    </w:p>
    <w:p w14:paraId="3C50D9F0" w14:textId="70F5243C" w:rsidR="00ED5FAE" w:rsidRDefault="00ED5FAE" w:rsidP="00C15E47">
      <w:pPr>
        <w:spacing w:line="276" w:lineRule="auto"/>
        <w:ind w:firstLine="567"/>
        <w:rPr>
          <w:sz w:val="28"/>
          <w:szCs w:val="28"/>
        </w:rPr>
      </w:pPr>
      <w:r w:rsidRPr="00331DE5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331DE5">
        <w:rPr>
          <w:sz w:val="28"/>
          <w:szCs w:val="28"/>
        </w:rPr>
        <w:t xml:space="preserve"> году члены МП приняли участие и провели </w:t>
      </w:r>
      <w:r>
        <w:rPr>
          <w:sz w:val="28"/>
          <w:szCs w:val="28"/>
        </w:rPr>
        <w:t>более 80</w:t>
      </w:r>
      <w:r w:rsidRPr="00331DE5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, а также </w:t>
      </w:r>
      <w:r w:rsidRPr="006211B4">
        <w:rPr>
          <w:sz w:val="28"/>
          <w:szCs w:val="28"/>
        </w:rPr>
        <w:t>активно участвовал</w:t>
      </w:r>
      <w:r>
        <w:rPr>
          <w:sz w:val="28"/>
          <w:szCs w:val="28"/>
        </w:rPr>
        <w:t>и</w:t>
      </w:r>
      <w:r w:rsidRPr="006211B4">
        <w:rPr>
          <w:sz w:val="28"/>
          <w:szCs w:val="28"/>
        </w:rPr>
        <w:t xml:space="preserve"> в проекте «Лето в Москве» и «Зима в Москве».</w:t>
      </w:r>
    </w:p>
    <w:p w14:paraId="04C5A189" w14:textId="776680D8" w:rsidR="00ED5FAE" w:rsidRDefault="00C15E47" w:rsidP="001647E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Подводя итоги хочется отметить, что работа Молодёжной палаты</w:t>
      </w:r>
      <w:r w:rsidR="00ED5FAE" w:rsidRPr="00A8240E">
        <w:rPr>
          <w:sz w:val="28"/>
          <w:szCs w:val="28"/>
        </w:rPr>
        <w:t xml:space="preserve"> района Вороново в 2025 году успешно сочетала комплекс просветительских, патриотических, экологических и спортивных мероприятий, что способствовало укреплению сообщества, повышению уровня сознательности молодежи и развитию социальной активности в районе</w:t>
      </w:r>
      <w:r w:rsidR="00766E0B">
        <w:rPr>
          <w:sz w:val="28"/>
          <w:szCs w:val="28"/>
        </w:rPr>
        <w:t>.</w:t>
      </w:r>
    </w:p>
    <w:p w14:paraId="2CD2B3FA" w14:textId="77777777" w:rsidR="00ED5FAE" w:rsidRDefault="00ED5FAE" w:rsidP="001647E5">
      <w:pPr>
        <w:spacing w:line="276" w:lineRule="auto"/>
        <w:ind w:firstLine="567"/>
        <w:jc w:val="center"/>
        <w:rPr>
          <w:sz w:val="28"/>
          <w:szCs w:val="28"/>
        </w:rPr>
      </w:pPr>
    </w:p>
    <w:p w14:paraId="024A57CA" w14:textId="2DE7E060" w:rsidR="00ED5FAE" w:rsidRPr="00BE6457" w:rsidRDefault="00ED5FAE" w:rsidP="001647E5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E6457">
        <w:rPr>
          <w:b/>
          <w:bCs/>
          <w:color w:val="000000" w:themeColor="text1"/>
          <w:sz w:val="28"/>
          <w:szCs w:val="28"/>
          <w:u w:val="single"/>
        </w:rPr>
        <w:t>1</w:t>
      </w:r>
      <w:r w:rsidR="00BE6457" w:rsidRPr="00BE6457">
        <w:rPr>
          <w:b/>
          <w:bCs/>
          <w:color w:val="000000" w:themeColor="text1"/>
          <w:sz w:val="28"/>
          <w:szCs w:val="28"/>
          <w:u w:val="single"/>
        </w:rPr>
        <w:t>2</w:t>
      </w:r>
      <w:r w:rsidRPr="00BE6457">
        <w:rPr>
          <w:b/>
          <w:bCs/>
          <w:color w:val="000000" w:themeColor="text1"/>
          <w:sz w:val="28"/>
          <w:szCs w:val="28"/>
          <w:u w:val="single"/>
        </w:rPr>
        <w:t>. Работа по призыву граждан на военную службу</w:t>
      </w:r>
    </w:p>
    <w:p w14:paraId="79169F3F" w14:textId="77777777" w:rsidR="00ED5FAE" w:rsidRPr="002A1950" w:rsidRDefault="00ED5FAE" w:rsidP="001647E5">
      <w:pPr>
        <w:spacing w:line="27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1DB45009" w14:textId="77777777" w:rsidR="00DB3ED5" w:rsidRPr="002A1950" w:rsidRDefault="00DB3ED5" w:rsidP="00DB3ED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Работа с военным комиссариатом ведется по нескольким направлениям:</w:t>
      </w:r>
    </w:p>
    <w:p w14:paraId="296F3B51" w14:textId="77777777" w:rsidR="00DB3ED5" w:rsidRPr="002A1950" w:rsidRDefault="00DB3ED5" w:rsidP="00DB3ED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обеспечение призыва граждан РФ, достигших призывного возраста, в вооруженные силы РФ;</w:t>
      </w:r>
    </w:p>
    <w:p w14:paraId="2B43684C" w14:textId="77777777" w:rsidR="00DB3ED5" w:rsidRPr="002A1950" w:rsidRDefault="00DB3ED5" w:rsidP="00DB3ED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оповещение граждан, в том числе проведение контрольных оповещений в мирное время для контроля граждан, прибывающих в запасе. Учет и проверка организаций по воинскому учету и бронированию.</w:t>
      </w:r>
    </w:p>
    <w:p w14:paraId="5404E53A" w14:textId="77777777" w:rsidR="00DB3ED5" w:rsidRPr="002A1950" w:rsidRDefault="00DB3ED5" w:rsidP="00DB3ED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На основании Федерального закона от 28.03.1998 N 53-ФЗ "О воинской обязанности и военной службе", Положения о призыве на военную службу граждан Российской Федерации, утвержденного Постановлением Прави</w:t>
      </w:r>
      <w:r>
        <w:rPr>
          <w:color w:val="000000" w:themeColor="text1"/>
          <w:sz w:val="28"/>
          <w:szCs w:val="28"/>
        </w:rPr>
        <w:t>тельства РФ от 11.11.2006 N 663,</w:t>
      </w:r>
      <w:r w:rsidRPr="002A1950">
        <w:rPr>
          <w:color w:val="000000" w:themeColor="text1"/>
          <w:sz w:val="28"/>
          <w:szCs w:val="28"/>
        </w:rPr>
        <w:t xml:space="preserve"> представители управы приняли участие в 8</w:t>
      </w:r>
      <w:r>
        <w:rPr>
          <w:color w:val="000000" w:themeColor="text1"/>
          <w:sz w:val="28"/>
          <w:szCs w:val="28"/>
        </w:rPr>
        <w:t xml:space="preserve"> </w:t>
      </w:r>
      <w:r w:rsidRPr="002A1950">
        <w:rPr>
          <w:color w:val="000000" w:themeColor="text1"/>
          <w:sz w:val="28"/>
          <w:szCs w:val="28"/>
        </w:rPr>
        <w:t xml:space="preserve">заседаниях районной призывной комиссии. Наряд </w:t>
      </w:r>
      <w:r>
        <w:rPr>
          <w:color w:val="000000" w:themeColor="text1"/>
          <w:sz w:val="28"/>
          <w:szCs w:val="28"/>
        </w:rPr>
        <w:t>на весенний призыв выполнен на 100</w:t>
      </w:r>
      <w:r w:rsidRPr="002A1950">
        <w:rPr>
          <w:color w:val="000000" w:themeColor="text1"/>
          <w:sz w:val="28"/>
          <w:szCs w:val="28"/>
        </w:rPr>
        <w:t>%. Отправлено служить – 44 человека, в соо</w:t>
      </w:r>
      <w:r>
        <w:rPr>
          <w:color w:val="000000" w:themeColor="text1"/>
          <w:sz w:val="28"/>
          <w:szCs w:val="28"/>
        </w:rPr>
        <w:t xml:space="preserve">тветствии с планом. Вручено – 44 </w:t>
      </w:r>
      <w:r w:rsidRPr="002A1950">
        <w:rPr>
          <w:color w:val="000000" w:themeColor="text1"/>
          <w:sz w:val="28"/>
          <w:szCs w:val="28"/>
        </w:rPr>
        <w:t>повестки.</w:t>
      </w:r>
    </w:p>
    <w:p w14:paraId="5ADAD60F" w14:textId="77777777" w:rsidR="00DB3ED5" w:rsidRPr="002A1950" w:rsidRDefault="00DB3ED5" w:rsidP="00DB3ED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Также управой была организована работа по выявлению лиц, уклоняющихся от службы в вооруженных силах. За 2025 год управой района совместно с ОМВД района В</w:t>
      </w:r>
      <w:r>
        <w:rPr>
          <w:color w:val="000000" w:themeColor="text1"/>
          <w:sz w:val="28"/>
          <w:szCs w:val="28"/>
        </w:rPr>
        <w:t xml:space="preserve">ороново было проведено более 6 рейдов по </w:t>
      </w:r>
      <w:r w:rsidRPr="002A1950">
        <w:rPr>
          <w:color w:val="000000" w:themeColor="text1"/>
          <w:sz w:val="28"/>
          <w:szCs w:val="28"/>
        </w:rPr>
        <w:t>обращен</w:t>
      </w:r>
      <w:r>
        <w:rPr>
          <w:color w:val="000000" w:themeColor="text1"/>
          <w:sz w:val="28"/>
          <w:szCs w:val="28"/>
        </w:rPr>
        <w:t xml:space="preserve">иям от военного комиссариата о </w:t>
      </w:r>
      <w:r w:rsidRPr="002A1950">
        <w:rPr>
          <w:color w:val="000000" w:themeColor="text1"/>
          <w:sz w:val="28"/>
          <w:szCs w:val="28"/>
        </w:rPr>
        <w:t>доставлении лиц, уклоняющихся от службы в вооруженных силах РФ.</w:t>
      </w:r>
    </w:p>
    <w:p w14:paraId="1852DE2F" w14:textId="77777777" w:rsidR="00DB3ED5" w:rsidRDefault="00DB3ED5" w:rsidP="001647E5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</w:p>
    <w:p w14:paraId="7FA4D685" w14:textId="362C2792" w:rsidR="00ED5FAE" w:rsidRPr="00BE6457" w:rsidRDefault="00ED5FAE" w:rsidP="001647E5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BE6457">
        <w:rPr>
          <w:b/>
          <w:bCs/>
          <w:sz w:val="28"/>
          <w:szCs w:val="28"/>
          <w:u w:val="single"/>
        </w:rPr>
        <w:t>1</w:t>
      </w:r>
      <w:r w:rsidR="00BE6457" w:rsidRPr="00BE6457">
        <w:rPr>
          <w:b/>
          <w:bCs/>
          <w:sz w:val="28"/>
          <w:szCs w:val="28"/>
          <w:u w:val="single"/>
        </w:rPr>
        <w:t>3</w:t>
      </w:r>
      <w:r w:rsidRPr="00BE6457">
        <w:rPr>
          <w:b/>
          <w:bCs/>
          <w:sz w:val="28"/>
          <w:szCs w:val="28"/>
          <w:u w:val="single"/>
        </w:rPr>
        <w:t>. О работе Отдела по организации комиссии по делам</w:t>
      </w:r>
      <w:r w:rsidR="00644EE2">
        <w:rPr>
          <w:b/>
          <w:bCs/>
          <w:sz w:val="28"/>
          <w:szCs w:val="28"/>
          <w:u w:val="single"/>
        </w:rPr>
        <w:t xml:space="preserve"> </w:t>
      </w:r>
      <w:r w:rsidRPr="00BE6457">
        <w:rPr>
          <w:b/>
          <w:bCs/>
          <w:sz w:val="28"/>
          <w:szCs w:val="28"/>
          <w:u w:val="single"/>
        </w:rPr>
        <w:t>несовершеннолетних и защите их прав</w:t>
      </w:r>
    </w:p>
    <w:p w14:paraId="71C6AF70" w14:textId="77777777" w:rsidR="00ED5FAE" w:rsidRPr="00BE6457" w:rsidRDefault="00ED5FAE" w:rsidP="001647E5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BE6457">
        <w:rPr>
          <w:b/>
          <w:bCs/>
          <w:sz w:val="28"/>
          <w:szCs w:val="28"/>
          <w:u w:val="single"/>
        </w:rPr>
        <w:t>района Вороново</w:t>
      </w:r>
    </w:p>
    <w:p w14:paraId="6E455718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752B13D9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В работе Комиссии по делам несовершеннолетних и защите их прав выделяются три главных направления:</w:t>
      </w:r>
    </w:p>
    <w:p w14:paraId="10A56DD6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осуществление административной (контролирующей) функции;</w:t>
      </w:r>
    </w:p>
    <w:p w14:paraId="357363EA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координирующая роль в системе органов и учреждений системы профилактики;</w:t>
      </w:r>
    </w:p>
    <w:p w14:paraId="26CCD230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профилактическая работа.</w:t>
      </w:r>
    </w:p>
    <w:p w14:paraId="1AA84E89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По итогам 2025 года проведено 26 заседаний </w:t>
      </w:r>
      <w:proofErr w:type="spellStart"/>
      <w:r w:rsidRPr="009F21A8">
        <w:rPr>
          <w:sz w:val="28"/>
          <w:szCs w:val="28"/>
        </w:rPr>
        <w:t>КДНиЗП</w:t>
      </w:r>
      <w:proofErr w:type="spellEnd"/>
      <w:r w:rsidRPr="009F21A8">
        <w:rPr>
          <w:sz w:val="28"/>
          <w:szCs w:val="28"/>
        </w:rPr>
        <w:t>, заседания проводятся 2 раза в месяц. По результатам рассмотрения материалов, на заседаниях комиссии принято 296 постановлений и 68 определений.</w:t>
      </w:r>
    </w:p>
    <w:p w14:paraId="45D9A21B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Рассмотрено более 180 материалов, из них 54 административных материала, 32 в отношении законных представителей, надлежащим образом исполняющих </w:t>
      </w:r>
      <w:r w:rsidRPr="009F21A8">
        <w:rPr>
          <w:sz w:val="28"/>
          <w:szCs w:val="28"/>
        </w:rPr>
        <w:lastRenderedPageBreak/>
        <w:t>обязанности по воспитанию, содержанию, обучению своих несовершеннолетних детей, 22 в отношении несовершеннолетних, совершивших административные правонарушения.</w:t>
      </w:r>
    </w:p>
    <w:p w14:paraId="492CB276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Привлечено к административной ответственности 27 законных представителей и 22 несовершеннолетних. Наложено административное наказание в виде штрафа на общую сумму 36 000 рублей. </w:t>
      </w:r>
    </w:p>
    <w:p w14:paraId="52C72BBD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Основные виды совершенных правонарушений: потребление табака или потребления </w:t>
      </w:r>
      <w:proofErr w:type="spellStart"/>
      <w:r w:rsidRPr="009F21A8">
        <w:rPr>
          <w:sz w:val="28"/>
          <w:szCs w:val="28"/>
        </w:rPr>
        <w:t>никотинсодержащей</w:t>
      </w:r>
      <w:proofErr w:type="spellEnd"/>
      <w:r w:rsidRPr="009F21A8">
        <w:rPr>
          <w:sz w:val="28"/>
          <w:szCs w:val="28"/>
        </w:rPr>
        <w:t xml:space="preserve"> продукции в общественном месте, неисполнение (ненадлежащее исполнение) законными представителями несовершеннолетних родительских обязанностей.</w:t>
      </w:r>
    </w:p>
    <w:p w14:paraId="3DE5C774" w14:textId="77777777" w:rsidR="00ED5FAE" w:rsidRPr="009F21A8" w:rsidRDefault="00ED5FAE" w:rsidP="001647E5">
      <w:pPr>
        <w:spacing w:line="276" w:lineRule="auto"/>
        <w:ind w:firstLine="708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В течение 2025 на профилактический учет в </w:t>
      </w:r>
      <w:proofErr w:type="spellStart"/>
      <w:r w:rsidRPr="009F21A8">
        <w:rPr>
          <w:sz w:val="28"/>
          <w:szCs w:val="28"/>
        </w:rPr>
        <w:t>КДНиЗП</w:t>
      </w:r>
      <w:proofErr w:type="spellEnd"/>
      <w:r w:rsidRPr="009F21A8">
        <w:rPr>
          <w:sz w:val="28"/>
          <w:szCs w:val="28"/>
        </w:rPr>
        <w:t xml:space="preserve"> поставлены 3 несовершеннолетних и 12 неблагополучных семей, в них 29 детей; </w:t>
      </w:r>
    </w:p>
    <w:p w14:paraId="33218628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по итогам отчетного периода сняты с профилактического учета в комиссии 8 несовершеннолетних (4 из них – по положительной динамике, 4 – по достижению 18 – </w:t>
      </w:r>
      <w:proofErr w:type="spellStart"/>
      <w:r w:rsidRPr="009F21A8">
        <w:rPr>
          <w:sz w:val="28"/>
          <w:szCs w:val="28"/>
        </w:rPr>
        <w:t>ти</w:t>
      </w:r>
      <w:proofErr w:type="spellEnd"/>
      <w:r w:rsidRPr="009F21A8">
        <w:rPr>
          <w:sz w:val="28"/>
          <w:szCs w:val="28"/>
        </w:rPr>
        <w:t xml:space="preserve"> лет) и 9 семей, находящихся в социально -опасном положении, в них 24 - дети (7 семей, в них 14 детей – по положительной динамике).</w:t>
      </w:r>
    </w:p>
    <w:p w14:paraId="28247E48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По ходатайству </w:t>
      </w:r>
      <w:proofErr w:type="spellStart"/>
      <w:r w:rsidRPr="009F21A8">
        <w:rPr>
          <w:sz w:val="28"/>
          <w:szCs w:val="28"/>
        </w:rPr>
        <w:t>КДНиЗП</w:t>
      </w:r>
      <w:proofErr w:type="spellEnd"/>
      <w:r w:rsidRPr="009F21A8">
        <w:rPr>
          <w:sz w:val="28"/>
          <w:szCs w:val="28"/>
        </w:rPr>
        <w:t xml:space="preserve"> один несовершеннолетний помещен на лечение в ГБУЗ «МНПЦ наркологии ДЗМ».</w:t>
      </w:r>
    </w:p>
    <w:p w14:paraId="1B0D4A27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Выдано направлений к врачу – наркологу - 12, из них 4 несовершеннолетним, 8 законным представителям.</w:t>
      </w:r>
    </w:p>
    <w:p w14:paraId="67E28445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В 2025 году лишены родительских прав 3 семьи, в них 5 законных представителей и 8 несовершеннолетних.</w:t>
      </w:r>
    </w:p>
    <w:p w14:paraId="77F93D8E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Заслушано и рассмотрено отчетов должностных лиц субъектов профилактики, ответственных за проведение профилактической работы – 41 в отчетном году.</w:t>
      </w:r>
    </w:p>
    <w:p w14:paraId="2FBB5F68" w14:textId="77777777" w:rsidR="00ED5FAE" w:rsidRPr="009F21A8" w:rsidRDefault="00ED5FAE" w:rsidP="001647E5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9F21A8">
        <w:rPr>
          <w:bCs/>
          <w:sz w:val="28"/>
          <w:szCs w:val="28"/>
        </w:rPr>
        <w:t>В отчетном периоде проведена проверка в ГБОУ Школа № 2073 г. Москвы по соблюдению прав учащихся, вынесено представление в адрес образовательного учреждения. Незначительные нарушения устранены в короткие сроки.</w:t>
      </w:r>
    </w:p>
    <w:p w14:paraId="4247E522" w14:textId="77777777" w:rsidR="00ED5FAE" w:rsidRPr="009F21A8" w:rsidRDefault="00ED5FAE" w:rsidP="001647E5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9F21A8">
        <w:rPr>
          <w:bCs/>
          <w:sz w:val="28"/>
          <w:szCs w:val="28"/>
        </w:rPr>
        <w:t xml:space="preserve">Представление интересов несовершеннолетних в судах в 2025 году отсутствовало. </w:t>
      </w:r>
    </w:p>
    <w:p w14:paraId="5B2E26B6" w14:textId="77777777" w:rsidR="00ED5FAE" w:rsidRPr="009F21A8" w:rsidRDefault="00ED5FAE" w:rsidP="001647E5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14:paraId="148FFA66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Координирующая функция:</w:t>
      </w:r>
    </w:p>
    <w:p w14:paraId="7285CC34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- разработка и реализация планов совместных мероприятий </w:t>
      </w:r>
      <w:proofErr w:type="spellStart"/>
      <w:r w:rsidRPr="009F21A8">
        <w:rPr>
          <w:sz w:val="28"/>
          <w:szCs w:val="28"/>
        </w:rPr>
        <w:t>КДНиЗП</w:t>
      </w:r>
      <w:proofErr w:type="spellEnd"/>
      <w:r w:rsidRPr="009F21A8">
        <w:rPr>
          <w:sz w:val="28"/>
          <w:szCs w:val="28"/>
        </w:rPr>
        <w:t xml:space="preserve"> с органами и учреждениями по вопросам профилактической деятельности: ОМВД России «Вороновский» г. Москвы, ГБУ «Мой семейный центр </w:t>
      </w:r>
      <w:proofErr w:type="spellStart"/>
      <w:r w:rsidRPr="009F21A8">
        <w:rPr>
          <w:sz w:val="28"/>
          <w:szCs w:val="28"/>
        </w:rPr>
        <w:t>ТиНАО</w:t>
      </w:r>
      <w:proofErr w:type="spellEnd"/>
      <w:r w:rsidRPr="009F21A8">
        <w:rPr>
          <w:sz w:val="28"/>
          <w:szCs w:val="28"/>
        </w:rPr>
        <w:t>» филиал «Росток», Территориальный отдел по вопросам опеки и попечительства № 2, а также образовательные и медицинские учреждения, в том числе</w:t>
      </w:r>
      <w:r w:rsidRPr="009F21A8">
        <w:rPr>
          <w:bCs/>
          <w:sz w:val="28"/>
          <w:szCs w:val="28"/>
        </w:rPr>
        <w:t xml:space="preserve"> с </w:t>
      </w:r>
      <w:r w:rsidRPr="009F21A8">
        <w:rPr>
          <w:sz w:val="28"/>
          <w:szCs w:val="28"/>
        </w:rPr>
        <w:t xml:space="preserve">ГБУЗ «МНПЦ наркологии ДЗМ»; </w:t>
      </w:r>
    </w:p>
    <w:p w14:paraId="11F7ED17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- своевременный обмен информацией и сверка данных о семьях и детях, оказавшихся в социально опасном положении или трудной жизненной ситуации. По результатам сверки </w:t>
      </w:r>
      <w:r w:rsidRPr="009F21A8">
        <w:rPr>
          <w:bCs/>
          <w:sz w:val="28"/>
          <w:szCs w:val="28"/>
        </w:rPr>
        <w:t xml:space="preserve">за 4 квартал 2025 года разногласий с субъектами профилактики не </w:t>
      </w:r>
      <w:r w:rsidRPr="009F21A8">
        <w:rPr>
          <w:bCs/>
          <w:sz w:val="28"/>
          <w:szCs w:val="28"/>
        </w:rPr>
        <w:lastRenderedPageBreak/>
        <w:t>выявлено</w:t>
      </w:r>
      <w:r w:rsidRPr="009F21A8">
        <w:rPr>
          <w:sz w:val="28"/>
          <w:szCs w:val="28"/>
        </w:rPr>
        <w:t>;</w:t>
      </w:r>
    </w:p>
    <w:p w14:paraId="6F4F4B1E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- осуществление контроля за проведением межведомственной профилактической работы по сопровождению таких категорий семей с детьми; анализ ее эффективности;</w:t>
      </w:r>
    </w:p>
    <w:p w14:paraId="5001ADD7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- анализ состояния преступности среди несовершеннолетних на территории района, принятие дополнительных мер по ее снижению;</w:t>
      </w:r>
    </w:p>
    <w:p w14:paraId="6B76F954" w14:textId="21E2FC21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- направление обращений в органы и учреждения по вопросам принятия мер, предоставлени</w:t>
      </w:r>
      <w:r w:rsidR="00081A57">
        <w:rPr>
          <w:sz w:val="28"/>
          <w:szCs w:val="28"/>
        </w:rPr>
        <w:t xml:space="preserve">я отчетов, информации и т.п. – направлено 577 писем </w:t>
      </w:r>
      <w:r w:rsidRPr="009F21A8">
        <w:rPr>
          <w:sz w:val="28"/>
          <w:szCs w:val="28"/>
        </w:rPr>
        <w:t>в отчетном году;</w:t>
      </w:r>
    </w:p>
    <w:p w14:paraId="4E47FEC1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- принято участие в 20</w:t>
      </w:r>
      <w:r>
        <w:rPr>
          <w:sz w:val="28"/>
          <w:szCs w:val="28"/>
        </w:rPr>
        <w:t>-</w:t>
      </w:r>
      <w:r w:rsidRPr="009F21A8">
        <w:rPr>
          <w:sz w:val="28"/>
          <w:szCs w:val="28"/>
        </w:rPr>
        <w:t xml:space="preserve">ти заседаниях советов профилактики в образовательных учреждениях; </w:t>
      </w:r>
    </w:p>
    <w:p w14:paraId="3B051A0A" w14:textId="77777777" w:rsidR="00ED5FAE" w:rsidRPr="009F21A8" w:rsidRDefault="00ED5FAE" w:rsidP="001647E5">
      <w:pPr>
        <w:spacing w:line="276" w:lineRule="auto"/>
        <w:ind w:firstLine="567"/>
        <w:rPr>
          <w:sz w:val="28"/>
          <w:szCs w:val="28"/>
        </w:rPr>
      </w:pPr>
      <w:r w:rsidRPr="009F21A8">
        <w:rPr>
          <w:sz w:val="28"/>
          <w:szCs w:val="28"/>
        </w:rPr>
        <w:t>- совершены 1 межведомственный рейд и 38 выходов в семьи, совместно с субъектами профилактики;</w:t>
      </w:r>
    </w:p>
    <w:p w14:paraId="4DC4C900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-участие в межведомственных профилактических мероприятиях:</w:t>
      </w:r>
    </w:p>
    <w:p w14:paraId="115FD6E6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24C3FD7D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За год проведено и принято участие в 5 профилактических мероприятиях:</w:t>
      </w:r>
    </w:p>
    <w:p w14:paraId="0DE06647" w14:textId="77777777" w:rsidR="00ED5FAE" w:rsidRPr="009F21A8" w:rsidRDefault="00ED5FAE" w:rsidP="001647E5">
      <w:pPr>
        <w:spacing w:line="276" w:lineRule="auto"/>
        <w:rPr>
          <w:sz w:val="28"/>
          <w:szCs w:val="28"/>
        </w:rPr>
      </w:pPr>
      <w:r w:rsidRPr="009F21A8">
        <w:rPr>
          <w:sz w:val="28"/>
          <w:szCs w:val="28"/>
        </w:rPr>
        <w:t xml:space="preserve">       </w:t>
      </w:r>
      <w:r>
        <w:rPr>
          <w:sz w:val="28"/>
          <w:szCs w:val="28"/>
        </w:rPr>
        <w:t>-</w:t>
      </w:r>
      <w:r w:rsidRPr="009F21A8">
        <w:rPr>
          <w:sz w:val="28"/>
          <w:szCs w:val="28"/>
        </w:rPr>
        <w:t xml:space="preserve"> </w:t>
      </w:r>
      <w:hyperlink r:id="rId10" w:history="1">
        <w:r w:rsidRPr="009F21A8">
          <w:rPr>
            <w:rStyle w:val="ac"/>
            <w:color w:val="0E0E0F"/>
            <w:sz w:val="28"/>
            <w:szCs w:val="28"/>
          </w:rPr>
          <w:t>профилактическое мероприятие «Подросток - семья»</w:t>
        </w:r>
      </w:hyperlink>
      <w:r w:rsidRPr="009F21A8">
        <w:rPr>
          <w:rStyle w:val="ac"/>
          <w:color w:val="0E0E0F"/>
          <w:sz w:val="28"/>
          <w:szCs w:val="28"/>
        </w:rPr>
        <w:t>;</w:t>
      </w:r>
    </w:p>
    <w:p w14:paraId="74C0584E" w14:textId="77777777" w:rsidR="00ED5FAE" w:rsidRPr="009F21A8" w:rsidRDefault="00ED5FAE" w:rsidP="001647E5">
      <w:pPr>
        <w:spacing w:line="276" w:lineRule="auto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- </w:t>
      </w:r>
      <w:r w:rsidRPr="009F21A8">
        <w:rPr>
          <w:sz w:val="28"/>
          <w:szCs w:val="28"/>
        </w:rPr>
        <w:t>рамках лекции на тему «Противодействие экстремизму и терроризму» проведена выдача буклетов о вреде потребления запрещенных веществ и</w:t>
      </w:r>
      <w:r w:rsidRPr="009F21A8">
        <w:rPr>
          <w:b/>
          <w:bCs/>
          <w:sz w:val="28"/>
          <w:szCs w:val="28"/>
        </w:rPr>
        <w:t xml:space="preserve"> </w:t>
      </w:r>
      <w:r w:rsidRPr="009F21A8">
        <w:rPr>
          <w:rStyle w:val="ad"/>
          <w:sz w:val="28"/>
          <w:szCs w:val="28"/>
          <w:shd w:val="clear" w:color="auto" w:fill="FFFFFF"/>
        </w:rPr>
        <w:t>об административной ответственности за нарушения в различных сферах общественной жизни</w:t>
      </w:r>
      <w:r w:rsidRPr="009F21A8">
        <w:rPr>
          <w:b/>
          <w:bCs/>
          <w:sz w:val="28"/>
          <w:szCs w:val="28"/>
          <w:shd w:val="clear" w:color="auto" w:fill="FFFFFF"/>
        </w:rPr>
        <w:t>. </w:t>
      </w:r>
    </w:p>
    <w:p w14:paraId="1208901D" w14:textId="77777777" w:rsidR="00ED5FAE" w:rsidRPr="009F21A8" w:rsidRDefault="00ED5FAE" w:rsidP="001647E5">
      <w:pPr>
        <w:spacing w:line="276" w:lineRule="auto"/>
        <w:jc w:val="both"/>
        <w:rPr>
          <w:b/>
          <w:bCs/>
          <w:sz w:val="28"/>
          <w:szCs w:val="28"/>
        </w:rPr>
      </w:pPr>
    </w:p>
    <w:p w14:paraId="6D8D720A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Деятельность по профилактике:</w:t>
      </w:r>
    </w:p>
    <w:p w14:paraId="665CCABD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- постановка на учет несовершеннолетних и родителей для организации с ними индивидуальной профилактической работы, направленной на устранение семейного неблагополучия, принятие исчерпывающих мер по устранению причин и условий нахождения семей в различных кризисных ситуациях;</w:t>
      </w:r>
    </w:p>
    <w:p w14:paraId="10DA9E16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- организация и проведение мероприятий по профилактике наркомании, алкоголизма, употребления </w:t>
      </w:r>
      <w:proofErr w:type="spellStart"/>
      <w:r w:rsidRPr="009F21A8">
        <w:rPr>
          <w:sz w:val="28"/>
          <w:szCs w:val="28"/>
        </w:rPr>
        <w:t>никотинсодержащей</w:t>
      </w:r>
      <w:proofErr w:type="spellEnd"/>
      <w:r w:rsidRPr="009F21A8">
        <w:rPr>
          <w:sz w:val="28"/>
          <w:szCs w:val="28"/>
        </w:rPr>
        <w:t xml:space="preserve"> продукции несовершеннолетними; </w:t>
      </w:r>
    </w:p>
    <w:p w14:paraId="2DEF7B46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>проведение разъяснительной работы с несовершеннолетними и их родителями;</w:t>
      </w:r>
    </w:p>
    <w:p w14:paraId="5758F8A1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A8">
        <w:rPr>
          <w:sz w:val="28"/>
          <w:szCs w:val="28"/>
        </w:rPr>
        <w:t>оказание семьям и детям различных видов помощи по преодолению конфликтных ситуаций; привлечение их к организованным формам проведения досуга и занятости, оказание им в случае необходимости психологической помощи.</w:t>
      </w:r>
    </w:p>
    <w:p w14:paraId="0B472E47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Информация об органах, осуществляющих защиту прав несовершеннолетних детей размещена на официальном сайте управы района Вороново и на сайтах во всех органах и учреждениях системы профилактики, в том числе в образовательных организациях. </w:t>
      </w:r>
    </w:p>
    <w:p w14:paraId="44C721F3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Одним из важных направлений работы по профилактике безнадзорности и правонарушений несовершеннолетних на территории района Вороново является проведение специалистами </w:t>
      </w:r>
      <w:proofErr w:type="spellStart"/>
      <w:r w:rsidRPr="009F21A8">
        <w:rPr>
          <w:sz w:val="28"/>
          <w:szCs w:val="28"/>
        </w:rPr>
        <w:t>КДНиЗП</w:t>
      </w:r>
      <w:proofErr w:type="spellEnd"/>
      <w:r w:rsidRPr="009F21A8">
        <w:rPr>
          <w:sz w:val="28"/>
          <w:szCs w:val="28"/>
        </w:rPr>
        <w:t xml:space="preserve"> правовых бесед и лекций. </w:t>
      </w:r>
    </w:p>
    <w:p w14:paraId="266E3E0C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Кроме того, профилактические мероприятия реализуются во взаимодействии с ГБУ «Мой семейный центр </w:t>
      </w:r>
      <w:proofErr w:type="spellStart"/>
      <w:r w:rsidRPr="009F21A8">
        <w:rPr>
          <w:sz w:val="28"/>
          <w:szCs w:val="28"/>
        </w:rPr>
        <w:t>ТиНАО</w:t>
      </w:r>
      <w:proofErr w:type="spellEnd"/>
      <w:r w:rsidRPr="009F21A8">
        <w:rPr>
          <w:sz w:val="28"/>
          <w:szCs w:val="28"/>
        </w:rPr>
        <w:t xml:space="preserve">» филиал «Росток» и ОМВД России «Вороновский» </w:t>
      </w:r>
      <w:r w:rsidRPr="009F21A8">
        <w:rPr>
          <w:sz w:val="28"/>
          <w:szCs w:val="28"/>
        </w:rPr>
        <w:lastRenderedPageBreak/>
        <w:t xml:space="preserve">г. Москвы. </w:t>
      </w:r>
    </w:p>
    <w:p w14:paraId="6E4F12DF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ab/>
        <w:t xml:space="preserve">В 2025 году деятельность Отдела по организации </w:t>
      </w:r>
      <w:proofErr w:type="spellStart"/>
      <w:r w:rsidRPr="009F21A8">
        <w:rPr>
          <w:sz w:val="28"/>
          <w:szCs w:val="28"/>
        </w:rPr>
        <w:t>КДНиЗП</w:t>
      </w:r>
      <w:proofErr w:type="spellEnd"/>
      <w:r w:rsidRPr="009F21A8">
        <w:rPr>
          <w:sz w:val="28"/>
          <w:szCs w:val="28"/>
        </w:rPr>
        <w:t xml:space="preserve"> района Вороново проверена Троицкой межрайонной прокуратурой </w:t>
      </w:r>
      <w:proofErr w:type="spellStart"/>
      <w:r w:rsidRPr="009F21A8">
        <w:rPr>
          <w:sz w:val="28"/>
          <w:szCs w:val="28"/>
        </w:rPr>
        <w:t>ТиНАО</w:t>
      </w:r>
      <w:proofErr w:type="spellEnd"/>
      <w:r w:rsidRPr="009F21A8">
        <w:rPr>
          <w:sz w:val="28"/>
          <w:szCs w:val="28"/>
        </w:rPr>
        <w:t xml:space="preserve">, вынесено представление. По итогам рассмотрения представления </w:t>
      </w:r>
      <w:r w:rsidRPr="009F21A8">
        <w:rPr>
          <w:rFonts w:eastAsia="Calibri"/>
          <w:sz w:val="28"/>
          <w:szCs w:val="28"/>
          <w:lang w:eastAsia="en-US"/>
        </w:rPr>
        <w:t xml:space="preserve">приняты меры к устранению нарушений, а именно </w:t>
      </w:r>
      <w:r w:rsidRPr="009F21A8">
        <w:rPr>
          <w:sz w:val="28"/>
          <w:szCs w:val="28"/>
        </w:rPr>
        <w:t xml:space="preserve">внесены изменения в п. 4 плана Комиссии по профилактике безнадзорности и правонарушений несовершеннолетних на 2025 год. Также проведена проверка работы отдела </w:t>
      </w:r>
      <w:proofErr w:type="spellStart"/>
      <w:r w:rsidRPr="009F21A8">
        <w:rPr>
          <w:sz w:val="28"/>
          <w:szCs w:val="28"/>
        </w:rPr>
        <w:t>КДНиЗП</w:t>
      </w:r>
      <w:proofErr w:type="spellEnd"/>
      <w:r w:rsidRPr="009F21A8">
        <w:rPr>
          <w:sz w:val="28"/>
          <w:szCs w:val="28"/>
        </w:rPr>
        <w:t xml:space="preserve"> должностными лицами ГКУ «Московская безопасность». Нарушений не выявлено. Рекомендации приняты к сведению и учету в работе.</w:t>
      </w:r>
    </w:p>
    <w:p w14:paraId="6A93DDE9" w14:textId="77777777" w:rsidR="00ED5FAE" w:rsidRPr="009F21A8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9F21A8">
        <w:rPr>
          <w:sz w:val="28"/>
          <w:szCs w:val="28"/>
        </w:rPr>
        <w:t xml:space="preserve">По состоянию на 31.12.2025 г. на профилактическом учете состоят 4 несовершеннолетних правонарушителя, 18 семей, находящихся в социально – опасном – положении, в них 42 ребенка.  </w:t>
      </w:r>
    </w:p>
    <w:p w14:paraId="45B518DF" w14:textId="77777777" w:rsidR="00ED5FAE" w:rsidRPr="009F21A8" w:rsidRDefault="00ED5FAE" w:rsidP="001647E5">
      <w:pPr>
        <w:spacing w:line="276" w:lineRule="auto"/>
        <w:rPr>
          <w:sz w:val="28"/>
          <w:szCs w:val="28"/>
        </w:rPr>
      </w:pPr>
    </w:p>
    <w:p w14:paraId="0F6A4E8B" w14:textId="04295241" w:rsidR="00ED5FAE" w:rsidRPr="00BE6457" w:rsidRDefault="00ED5FAE" w:rsidP="001647E5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BE6457">
        <w:rPr>
          <w:b/>
          <w:bCs/>
          <w:sz w:val="28"/>
          <w:szCs w:val="28"/>
          <w:u w:val="single"/>
        </w:rPr>
        <w:t>1</w:t>
      </w:r>
      <w:r w:rsidR="00BE6457" w:rsidRPr="00BE6457">
        <w:rPr>
          <w:b/>
          <w:bCs/>
          <w:sz w:val="28"/>
          <w:szCs w:val="28"/>
          <w:u w:val="single"/>
        </w:rPr>
        <w:t>4</w:t>
      </w:r>
      <w:r w:rsidRPr="00BE6457">
        <w:rPr>
          <w:b/>
          <w:bCs/>
          <w:sz w:val="28"/>
          <w:szCs w:val="28"/>
          <w:u w:val="single"/>
        </w:rPr>
        <w:t>. Организационная работа</w:t>
      </w:r>
    </w:p>
    <w:p w14:paraId="7C53DE45" w14:textId="77777777" w:rsidR="00ED5FAE" w:rsidRPr="00096EF6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3882EA9D" w14:textId="404534DF" w:rsidR="00ED5FAE" w:rsidRDefault="00ED5FAE" w:rsidP="001647E5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A26B3F">
        <w:rPr>
          <w:b/>
          <w:sz w:val="28"/>
          <w:szCs w:val="28"/>
          <w:u w:val="single"/>
        </w:rPr>
        <w:t>В сфере взаимодейств</w:t>
      </w:r>
      <w:r>
        <w:rPr>
          <w:b/>
          <w:sz w:val="28"/>
          <w:szCs w:val="28"/>
          <w:u w:val="single"/>
        </w:rPr>
        <w:t>ия с государственными органами и населением</w:t>
      </w:r>
      <w:r w:rsidRPr="00A26B3F">
        <w:rPr>
          <w:b/>
          <w:sz w:val="28"/>
          <w:szCs w:val="28"/>
          <w:u w:val="single"/>
        </w:rPr>
        <w:t>:</w:t>
      </w:r>
    </w:p>
    <w:p w14:paraId="3A0A1DC3" w14:textId="77777777" w:rsidR="00BE6457" w:rsidRPr="00F82E74" w:rsidRDefault="00BE6457" w:rsidP="001647E5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</w:p>
    <w:p w14:paraId="116F5218" w14:textId="77777777" w:rsidR="00ED5FAE" w:rsidRPr="00AE759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E759E">
        <w:rPr>
          <w:sz w:val="28"/>
          <w:szCs w:val="28"/>
        </w:rPr>
        <w:t>В соответствии с решением Московской городской избирательной комиссии от 2 октября 2025 года №127/1 утвержден перечень и количественные составы территориальных избирательных комиссий, формируемых в 2025 году на территории города Москвы, в том числе и на территории района Вороново.</w:t>
      </w:r>
    </w:p>
    <w:p w14:paraId="76AD1A03" w14:textId="77777777" w:rsidR="00ED5FAE" w:rsidRPr="00AE759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69CBE73D" w14:textId="77777777" w:rsidR="00ED5FAE" w:rsidRPr="00AE759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E759E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Управой района</w:t>
      </w:r>
      <w:r w:rsidRPr="00AE759E">
        <w:rPr>
          <w:sz w:val="28"/>
          <w:szCs w:val="28"/>
        </w:rPr>
        <w:t xml:space="preserve"> проведены мероприятия по подбору помещений, соответствующих нормативным требованиям для дальнейшего размещения состава ТИК района Вороново. Принято решение о размещении ТИК района Вороново по адресу: с. </w:t>
      </w:r>
      <w:proofErr w:type="spellStart"/>
      <w:r w:rsidRPr="00AE759E">
        <w:rPr>
          <w:sz w:val="28"/>
          <w:szCs w:val="28"/>
        </w:rPr>
        <w:t>Клёново</w:t>
      </w:r>
      <w:proofErr w:type="spellEnd"/>
      <w:r w:rsidRPr="00AE759E">
        <w:rPr>
          <w:sz w:val="28"/>
          <w:szCs w:val="28"/>
        </w:rPr>
        <w:t>, ул. Центральная, д.8. В декабре 2025 года подрядной организацией завершены работы по ремонту помещений и укомплектованию материально-техническим имуществом, необходимым для дальнейшей работы комиссии.</w:t>
      </w:r>
    </w:p>
    <w:p w14:paraId="4E72FCA1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AE759E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с этим, управой</w:t>
      </w:r>
      <w:r w:rsidRPr="00AE759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проведена работа</w:t>
      </w:r>
      <w:r w:rsidRPr="00AE759E">
        <w:rPr>
          <w:sz w:val="28"/>
          <w:szCs w:val="28"/>
        </w:rPr>
        <w:t xml:space="preserve"> по подбору кандидатур в состав территориальной избирательной комиссии района Вороново. Все кандидатуры согласованы и утверждены решением Московской городской избирательной комиссии г. Москвы 16 декабря 2025 года. Председателем территориальной избирательной комиссии района Вороново назначена Мовчан Светлана Васильевна.</w:t>
      </w:r>
      <w:r>
        <w:rPr>
          <w:sz w:val="28"/>
          <w:szCs w:val="28"/>
        </w:rPr>
        <w:t xml:space="preserve"> </w:t>
      </w:r>
    </w:p>
    <w:p w14:paraId="2C5294CA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ведётся работа по подготовке к проведению </w:t>
      </w:r>
      <w:r w:rsidRPr="004A7F47">
        <w:rPr>
          <w:sz w:val="28"/>
          <w:szCs w:val="28"/>
        </w:rPr>
        <w:t>Выбор</w:t>
      </w:r>
      <w:r>
        <w:rPr>
          <w:sz w:val="28"/>
          <w:szCs w:val="28"/>
        </w:rPr>
        <w:t>ов</w:t>
      </w:r>
      <w:r w:rsidRPr="004A7F47">
        <w:rPr>
          <w:sz w:val="28"/>
          <w:szCs w:val="28"/>
        </w:rPr>
        <w:t> в Государственную думу Российской Федерации IX созыва</w:t>
      </w:r>
      <w:r>
        <w:rPr>
          <w:sz w:val="28"/>
          <w:szCs w:val="28"/>
        </w:rPr>
        <w:t>, которые</w:t>
      </w:r>
      <w:r w:rsidRPr="004A7F47">
        <w:rPr>
          <w:sz w:val="28"/>
          <w:szCs w:val="28"/>
        </w:rPr>
        <w:t xml:space="preserve"> пройдут в Единый день голосования </w:t>
      </w:r>
      <w:r>
        <w:rPr>
          <w:sz w:val="28"/>
          <w:szCs w:val="28"/>
        </w:rPr>
        <w:t xml:space="preserve">в период с 18 по </w:t>
      </w:r>
      <w:r w:rsidRPr="004A7F47">
        <w:rPr>
          <w:sz w:val="28"/>
          <w:szCs w:val="28"/>
        </w:rPr>
        <w:t>20 сентября 2026 года</w:t>
      </w:r>
      <w:r>
        <w:rPr>
          <w:sz w:val="28"/>
          <w:szCs w:val="28"/>
        </w:rPr>
        <w:t>.</w:t>
      </w:r>
    </w:p>
    <w:p w14:paraId="7722DD39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0F8DDDBA" w14:textId="31249802" w:rsidR="00ED5FAE" w:rsidRDefault="00ED5FAE" w:rsidP="00B27E4F">
      <w:pPr>
        <w:spacing w:line="276" w:lineRule="auto"/>
        <w:ind w:firstLine="567"/>
        <w:jc w:val="center"/>
        <w:rPr>
          <w:b/>
          <w:sz w:val="28"/>
          <w:szCs w:val="28"/>
          <w:u w:val="single"/>
        </w:rPr>
      </w:pPr>
      <w:r w:rsidRPr="004C5367">
        <w:rPr>
          <w:b/>
          <w:sz w:val="28"/>
          <w:szCs w:val="28"/>
          <w:u w:val="single"/>
        </w:rPr>
        <w:t>О работе со списком присяжных заседателей:</w:t>
      </w:r>
    </w:p>
    <w:p w14:paraId="63E85A38" w14:textId="77777777" w:rsidR="00BE6457" w:rsidRPr="004C5367" w:rsidRDefault="00BE6457" w:rsidP="001647E5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</w:p>
    <w:p w14:paraId="507FF286" w14:textId="77777777" w:rsidR="00ED5FAE" w:rsidRPr="00ED0124" w:rsidRDefault="00ED5FAE" w:rsidP="001647E5">
      <w:pPr>
        <w:pStyle w:val="a3"/>
        <w:spacing w:line="276" w:lineRule="auto"/>
        <w:ind w:firstLine="567"/>
        <w:jc w:val="both"/>
      </w:pPr>
      <w:r w:rsidRPr="00ED0124">
        <w:t xml:space="preserve">В соответствии с Федеральным законом от 20 августа 2004 года № 113-ФЗ «О </w:t>
      </w:r>
      <w:r w:rsidRPr="00ED0124">
        <w:lastRenderedPageBreak/>
        <w:t>присяжных заседателях Федеральных судов общей юрисдикции в Российской Федерации» граждане Российской Федерации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заседателей.</w:t>
      </w:r>
    </w:p>
    <w:p w14:paraId="5787E33B" w14:textId="77777777" w:rsidR="00ED5FAE" w:rsidRPr="00ED0124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ED0124">
        <w:rPr>
          <w:sz w:val="28"/>
          <w:szCs w:val="28"/>
        </w:rPr>
        <w:t>Участие в осуществлении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14:paraId="1325457F" w14:textId="77777777" w:rsidR="00ED5FAE" w:rsidRPr="00EA2131" w:rsidRDefault="00ED5FAE" w:rsidP="001647E5">
      <w:pPr>
        <w:pStyle w:val="20"/>
        <w:spacing w:line="276" w:lineRule="auto"/>
        <w:ind w:firstLine="567"/>
        <w:jc w:val="both"/>
        <w:rPr>
          <w:sz w:val="28"/>
          <w:szCs w:val="28"/>
        </w:rPr>
      </w:pPr>
      <w:r w:rsidRPr="00ED0124">
        <w:rPr>
          <w:sz w:val="28"/>
          <w:szCs w:val="28"/>
        </w:rPr>
        <w:t>Списки кандидатов в присяжные заседатели на 2026 – 2029 годы составляются на основе персональных данных об избирателях, входящих в информационные ресурсы Государственной автоматизированной системы Российской Федерации «Выборы», путем случайной выборки установленного числа граждан.</w:t>
      </w:r>
    </w:p>
    <w:p w14:paraId="17E7E4AB" w14:textId="77777777" w:rsidR="00ED5FAE" w:rsidRPr="00096EF6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096EF6">
        <w:rPr>
          <w:sz w:val="28"/>
          <w:szCs w:val="28"/>
        </w:rPr>
        <w:t>В 2025 году были составлены списки кандидатов в присяжные заседатели, включенные в общий (</w:t>
      </w:r>
      <w:r>
        <w:rPr>
          <w:sz w:val="28"/>
          <w:szCs w:val="28"/>
        </w:rPr>
        <w:t>3450</w:t>
      </w:r>
      <w:r w:rsidRPr="00096EF6">
        <w:rPr>
          <w:sz w:val="28"/>
          <w:szCs w:val="28"/>
        </w:rPr>
        <w:t xml:space="preserve"> чел.) и запасной (</w:t>
      </w:r>
      <w:r>
        <w:rPr>
          <w:sz w:val="28"/>
          <w:szCs w:val="28"/>
        </w:rPr>
        <w:t>864</w:t>
      </w:r>
      <w:r w:rsidRPr="00096EF6">
        <w:rPr>
          <w:sz w:val="28"/>
          <w:szCs w:val="28"/>
        </w:rPr>
        <w:t xml:space="preserve"> чел.) список</w:t>
      </w:r>
      <w:r>
        <w:rPr>
          <w:sz w:val="28"/>
          <w:szCs w:val="28"/>
        </w:rPr>
        <w:t xml:space="preserve">, в общем </w:t>
      </w:r>
      <w:r w:rsidRPr="00096EF6">
        <w:rPr>
          <w:sz w:val="28"/>
          <w:szCs w:val="28"/>
        </w:rPr>
        <w:t>количестве</w:t>
      </w:r>
      <w:r>
        <w:rPr>
          <w:sz w:val="28"/>
          <w:szCs w:val="28"/>
        </w:rPr>
        <w:t xml:space="preserve"> -</w:t>
      </w:r>
      <w:r w:rsidRPr="00096EF6">
        <w:rPr>
          <w:sz w:val="28"/>
          <w:szCs w:val="28"/>
        </w:rPr>
        <w:t xml:space="preserve"> </w:t>
      </w:r>
      <w:r>
        <w:rPr>
          <w:sz w:val="28"/>
          <w:szCs w:val="28"/>
        </w:rPr>
        <w:t>4314</w:t>
      </w:r>
      <w:r w:rsidRPr="00096EF6">
        <w:rPr>
          <w:sz w:val="28"/>
          <w:szCs w:val="28"/>
        </w:rPr>
        <w:t xml:space="preserve"> чел., из них:</w:t>
      </w:r>
    </w:p>
    <w:p w14:paraId="363C2B32" w14:textId="77777777" w:rsidR="00ED5FAE" w:rsidRPr="00096EF6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096EF6">
        <w:rPr>
          <w:sz w:val="28"/>
          <w:szCs w:val="28"/>
        </w:rPr>
        <w:t xml:space="preserve">-для Троицкого районного суда </w:t>
      </w:r>
      <w:r>
        <w:rPr>
          <w:sz w:val="28"/>
          <w:szCs w:val="28"/>
        </w:rPr>
        <w:t>4004</w:t>
      </w:r>
      <w:r w:rsidRPr="00096EF6">
        <w:rPr>
          <w:sz w:val="28"/>
          <w:szCs w:val="28"/>
        </w:rPr>
        <w:t xml:space="preserve"> чел.,</w:t>
      </w:r>
    </w:p>
    <w:p w14:paraId="3D51E40C" w14:textId="77777777" w:rsidR="00ED5FAE" w:rsidRPr="00096EF6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096EF6">
        <w:rPr>
          <w:sz w:val="28"/>
          <w:szCs w:val="28"/>
        </w:rPr>
        <w:t xml:space="preserve">-для Московского городского суда </w:t>
      </w:r>
      <w:r>
        <w:rPr>
          <w:sz w:val="28"/>
          <w:szCs w:val="28"/>
        </w:rPr>
        <w:t xml:space="preserve">265 </w:t>
      </w:r>
      <w:r w:rsidRPr="00096EF6">
        <w:rPr>
          <w:sz w:val="28"/>
          <w:szCs w:val="28"/>
        </w:rPr>
        <w:t>чел.,</w:t>
      </w:r>
    </w:p>
    <w:p w14:paraId="09A673C2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096EF6">
        <w:rPr>
          <w:sz w:val="28"/>
          <w:szCs w:val="28"/>
        </w:rPr>
        <w:t xml:space="preserve">- для 2-ого Западного окружного военного суда </w:t>
      </w:r>
      <w:r>
        <w:rPr>
          <w:sz w:val="28"/>
          <w:szCs w:val="28"/>
        </w:rPr>
        <w:t>45</w:t>
      </w:r>
      <w:r w:rsidRPr="00096EF6">
        <w:rPr>
          <w:sz w:val="28"/>
          <w:szCs w:val="28"/>
        </w:rPr>
        <w:t xml:space="preserve"> чел.</w:t>
      </w:r>
    </w:p>
    <w:p w14:paraId="51B39352" w14:textId="77777777" w:rsidR="00ED5FAE" w:rsidRPr="00096EF6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71279351" w14:textId="77777777" w:rsidR="00ED5FAE" w:rsidRPr="00810A09" w:rsidRDefault="00ED5FAE" w:rsidP="001647E5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управы</w:t>
      </w:r>
      <w:r w:rsidRPr="0025692F">
        <w:rPr>
          <w:sz w:val="28"/>
          <w:szCs w:val="28"/>
        </w:rPr>
        <w:t xml:space="preserve"> совместно с корпусом общественных советников района проводится информационно-разъяснительная работа с населением.  Кроме этого, в рамках проведения ежемесячных встреч в формате «Круглого стола» и «Часа общественного советника» проводится обмен мнениями, обсуждаются насущные вопросы, с которыми граждане обращаются к общественным советникам. Всего в 2025 году проведено 12 встреч с общественными советниками. 30 октября 2025 года состоялось переизбрание председателя общественных советников района Вороново и трех</w:t>
      </w:r>
      <w:r>
        <w:rPr>
          <w:sz w:val="28"/>
          <w:szCs w:val="28"/>
        </w:rPr>
        <w:t xml:space="preserve"> </w:t>
      </w:r>
      <w:r w:rsidRPr="0025692F">
        <w:rPr>
          <w:sz w:val="28"/>
          <w:szCs w:val="28"/>
        </w:rPr>
        <w:t>его заместителей.</w:t>
      </w:r>
      <w:r>
        <w:rPr>
          <w:sz w:val="28"/>
          <w:szCs w:val="28"/>
        </w:rPr>
        <w:t xml:space="preserve"> По итогам голосования, </w:t>
      </w:r>
      <w:r w:rsidRPr="00810A09">
        <w:rPr>
          <w:sz w:val="28"/>
          <w:szCs w:val="28"/>
        </w:rPr>
        <w:t xml:space="preserve">председатель – </w:t>
      </w:r>
      <w:proofErr w:type="spellStart"/>
      <w:r w:rsidRPr="00810A09">
        <w:rPr>
          <w:sz w:val="28"/>
          <w:szCs w:val="28"/>
        </w:rPr>
        <w:t>Филонова</w:t>
      </w:r>
      <w:proofErr w:type="spellEnd"/>
      <w:r w:rsidRPr="00810A09">
        <w:rPr>
          <w:sz w:val="28"/>
          <w:szCs w:val="28"/>
        </w:rPr>
        <w:t xml:space="preserve"> Анна Николаевна. Заместители</w:t>
      </w:r>
      <w:r>
        <w:rPr>
          <w:sz w:val="28"/>
          <w:szCs w:val="28"/>
        </w:rPr>
        <w:t xml:space="preserve"> председателя</w:t>
      </w:r>
      <w:r w:rsidRPr="00810A09">
        <w:rPr>
          <w:sz w:val="28"/>
          <w:szCs w:val="28"/>
        </w:rPr>
        <w:t xml:space="preserve"> – Карганова Галина Евгеньевна, </w:t>
      </w:r>
      <w:proofErr w:type="spellStart"/>
      <w:r w:rsidRPr="00810A09">
        <w:rPr>
          <w:sz w:val="28"/>
          <w:szCs w:val="28"/>
        </w:rPr>
        <w:t>Красненькова</w:t>
      </w:r>
      <w:proofErr w:type="spellEnd"/>
      <w:r w:rsidRPr="00810A09">
        <w:rPr>
          <w:sz w:val="28"/>
          <w:szCs w:val="28"/>
        </w:rPr>
        <w:t xml:space="preserve"> Людмила Михайловна, Безбородова Галина Петровна.</w:t>
      </w:r>
    </w:p>
    <w:p w14:paraId="164B8529" w14:textId="77777777" w:rsidR="00ED5FAE" w:rsidRPr="0025692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25692F">
        <w:rPr>
          <w:sz w:val="28"/>
          <w:szCs w:val="28"/>
        </w:rPr>
        <w:t xml:space="preserve"> По состоянию на 31.12.2025 численность общественных советников района Вороново составляет 62 человека.</w:t>
      </w:r>
    </w:p>
    <w:p w14:paraId="6A403DC0" w14:textId="77777777" w:rsidR="00ED5FAE" w:rsidRPr="0025692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692F">
        <w:rPr>
          <w:sz w:val="28"/>
          <w:szCs w:val="28"/>
        </w:rPr>
        <w:t>По итогам проделанной работы отмечается повышение уровня информирования жителей и рост доверия к институту общественных советников, что подтверждается увеличением количества обращений и инициатив со стороны населения.</w:t>
      </w:r>
    </w:p>
    <w:p w14:paraId="3D8DD002" w14:textId="77777777" w:rsidR="00ED5FAE" w:rsidRPr="007266EF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стоит отметить</w:t>
      </w:r>
      <w:r w:rsidRPr="007E54F6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Pr="007E54F6">
        <w:rPr>
          <w:sz w:val="28"/>
          <w:szCs w:val="28"/>
        </w:rPr>
        <w:t xml:space="preserve"> в 2025 году Главой управы совместно с сотрудниками подразделений организовано и проведено </w:t>
      </w:r>
      <w:r>
        <w:rPr>
          <w:sz w:val="28"/>
          <w:szCs w:val="28"/>
        </w:rPr>
        <w:t>47</w:t>
      </w:r>
      <w:r w:rsidRPr="007E54F6">
        <w:rPr>
          <w:sz w:val="28"/>
          <w:szCs w:val="28"/>
        </w:rPr>
        <w:t xml:space="preserve"> обходов терри</w:t>
      </w:r>
      <w:r>
        <w:rPr>
          <w:sz w:val="28"/>
          <w:szCs w:val="28"/>
        </w:rPr>
        <w:t>торий населенных пунктов района, в которых принимали участие представители ГБУ «Жилищник района Вороново», депутаты муниципального округа Вороново, старосты, общественные советники, а также гости и жители района.</w:t>
      </w:r>
      <w:r w:rsidRPr="007E5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2026 году данная </w:t>
      </w:r>
      <w:r>
        <w:rPr>
          <w:sz w:val="28"/>
          <w:szCs w:val="28"/>
        </w:rPr>
        <w:lastRenderedPageBreak/>
        <w:t>практика будет продолжена.</w:t>
      </w:r>
    </w:p>
    <w:p w14:paraId="0471ADBA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7E54F6">
        <w:rPr>
          <w:sz w:val="28"/>
          <w:szCs w:val="28"/>
        </w:rPr>
        <w:t xml:space="preserve">Информация о проведении обходов территорий населенных пунктов размещается на официальном сайте управы, а также на информационных стендах управы и информационных досках </w:t>
      </w:r>
      <w:r>
        <w:rPr>
          <w:sz w:val="28"/>
          <w:szCs w:val="28"/>
        </w:rPr>
        <w:t>многоквартирных жилых домов.</w:t>
      </w:r>
    </w:p>
    <w:p w14:paraId="1822799C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7DA0229F" w14:textId="77777777" w:rsidR="00ED5FAE" w:rsidRDefault="00ED5FAE" w:rsidP="00B27E4F">
      <w:pPr>
        <w:spacing w:line="276" w:lineRule="auto"/>
        <w:ind w:firstLine="567"/>
        <w:jc w:val="center"/>
        <w:rPr>
          <w:b/>
          <w:sz w:val="28"/>
          <w:szCs w:val="28"/>
          <w:u w:val="single"/>
        </w:rPr>
      </w:pPr>
      <w:r w:rsidRPr="00A26B3F">
        <w:rPr>
          <w:b/>
          <w:sz w:val="28"/>
          <w:szCs w:val="28"/>
          <w:u w:val="single"/>
        </w:rPr>
        <w:t>Статистическая отчетность</w:t>
      </w:r>
      <w:r>
        <w:rPr>
          <w:b/>
          <w:sz w:val="28"/>
          <w:szCs w:val="28"/>
          <w:u w:val="single"/>
        </w:rPr>
        <w:t>:</w:t>
      </w:r>
    </w:p>
    <w:p w14:paraId="035D1C83" w14:textId="77777777" w:rsidR="00ED5FAE" w:rsidRPr="00A26B3F" w:rsidRDefault="00ED5FAE" w:rsidP="001647E5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</w:p>
    <w:p w14:paraId="261B6CB0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BA134F">
        <w:rPr>
          <w:sz w:val="28"/>
          <w:szCs w:val="28"/>
        </w:rPr>
        <w:t xml:space="preserve">Сотрудниками управы ведется учет и аналитика статистической информации по основным показателям жизнедеятельности района. </w:t>
      </w:r>
    </w:p>
    <w:p w14:paraId="05255E07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BA134F">
        <w:rPr>
          <w:sz w:val="28"/>
          <w:szCs w:val="28"/>
        </w:rPr>
        <w:t xml:space="preserve">Так, на конец 2025 года количество зарегистрированных жителей по категориям составляет: </w:t>
      </w:r>
    </w:p>
    <w:p w14:paraId="0594EDF7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BA134F">
        <w:rPr>
          <w:sz w:val="28"/>
          <w:szCs w:val="28"/>
        </w:rPr>
        <w:t xml:space="preserve">От 0 до 18 лет – </w:t>
      </w:r>
      <w:r>
        <w:rPr>
          <w:sz w:val="28"/>
          <w:szCs w:val="28"/>
        </w:rPr>
        <w:t>5977</w:t>
      </w:r>
      <w:r w:rsidRPr="00BA134F">
        <w:rPr>
          <w:sz w:val="28"/>
          <w:szCs w:val="28"/>
        </w:rPr>
        <w:t xml:space="preserve"> чел.; </w:t>
      </w:r>
      <w:r>
        <w:rPr>
          <w:sz w:val="28"/>
          <w:szCs w:val="28"/>
        </w:rPr>
        <w:t>из них мужчин – 3038 чел., женщин – 2939 чел.</w:t>
      </w:r>
    </w:p>
    <w:p w14:paraId="3D79D1C8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BA134F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BA134F">
        <w:rPr>
          <w:sz w:val="28"/>
          <w:szCs w:val="28"/>
        </w:rPr>
        <w:t xml:space="preserve"> до </w:t>
      </w:r>
      <w:r>
        <w:rPr>
          <w:sz w:val="28"/>
          <w:szCs w:val="28"/>
        </w:rPr>
        <w:t>60</w:t>
      </w:r>
      <w:r w:rsidRPr="00BA134F">
        <w:rPr>
          <w:sz w:val="28"/>
          <w:szCs w:val="28"/>
        </w:rPr>
        <w:t xml:space="preserve"> лет </w:t>
      </w:r>
      <w:r>
        <w:rPr>
          <w:sz w:val="28"/>
          <w:szCs w:val="28"/>
        </w:rPr>
        <w:t>(женщин) – 8062 чел.</w:t>
      </w:r>
    </w:p>
    <w:p w14:paraId="0571B037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BA134F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BA134F">
        <w:rPr>
          <w:sz w:val="28"/>
          <w:szCs w:val="28"/>
        </w:rPr>
        <w:t xml:space="preserve"> до </w:t>
      </w:r>
      <w:r>
        <w:rPr>
          <w:sz w:val="28"/>
          <w:szCs w:val="28"/>
        </w:rPr>
        <w:t>63</w:t>
      </w:r>
      <w:r w:rsidRPr="00BA134F">
        <w:rPr>
          <w:sz w:val="28"/>
          <w:szCs w:val="28"/>
        </w:rPr>
        <w:t xml:space="preserve"> лет </w:t>
      </w:r>
      <w:r>
        <w:rPr>
          <w:sz w:val="28"/>
          <w:szCs w:val="28"/>
        </w:rPr>
        <w:t>(мужчин) – 7409 чел.</w:t>
      </w:r>
    </w:p>
    <w:p w14:paraId="7581D730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BA134F">
        <w:rPr>
          <w:sz w:val="28"/>
          <w:szCs w:val="28"/>
        </w:rPr>
        <w:t xml:space="preserve">От </w:t>
      </w:r>
      <w:r>
        <w:rPr>
          <w:sz w:val="28"/>
          <w:szCs w:val="28"/>
        </w:rPr>
        <w:t>60+</w:t>
      </w:r>
      <w:r w:rsidRPr="00BA134F">
        <w:rPr>
          <w:sz w:val="28"/>
          <w:szCs w:val="28"/>
        </w:rPr>
        <w:t xml:space="preserve"> лет </w:t>
      </w:r>
      <w:r>
        <w:rPr>
          <w:sz w:val="28"/>
          <w:szCs w:val="28"/>
        </w:rPr>
        <w:t>(женщин) – 4256 чел.</w:t>
      </w:r>
    </w:p>
    <w:p w14:paraId="112948E6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BA134F">
        <w:rPr>
          <w:sz w:val="28"/>
          <w:szCs w:val="28"/>
        </w:rPr>
        <w:t xml:space="preserve">От </w:t>
      </w:r>
      <w:r>
        <w:rPr>
          <w:sz w:val="28"/>
          <w:szCs w:val="28"/>
        </w:rPr>
        <w:t>63+</w:t>
      </w:r>
      <w:r w:rsidRPr="00BA134F">
        <w:rPr>
          <w:sz w:val="28"/>
          <w:szCs w:val="28"/>
        </w:rPr>
        <w:t xml:space="preserve"> лет </w:t>
      </w:r>
      <w:r>
        <w:rPr>
          <w:sz w:val="28"/>
          <w:szCs w:val="28"/>
        </w:rPr>
        <w:t>(мужчин) – 2158 чел.</w:t>
      </w:r>
    </w:p>
    <w:p w14:paraId="77DE47CA" w14:textId="77777777" w:rsidR="00ED5FAE" w:rsidRDefault="00ED5FAE" w:rsidP="001647E5">
      <w:pPr>
        <w:spacing w:line="276" w:lineRule="auto"/>
        <w:jc w:val="both"/>
        <w:rPr>
          <w:sz w:val="28"/>
          <w:szCs w:val="28"/>
        </w:rPr>
      </w:pPr>
    </w:p>
    <w:p w14:paraId="2574FEFB" w14:textId="77777777" w:rsidR="00ED5FAE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BA134F">
        <w:rPr>
          <w:sz w:val="28"/>
          <w:szCs w:val="28"/>
        </w:rPr>
        <w:t xml:space="preserve">По состоянию на 1 января 2026 года, численность населения района Вороново составляет 27 862 человека. Избирателей – 19 268 человек. </w:t>
      </w:r>
    </w:p>
    <w:p w14:paraId="14669A8F" w14:textId="77777777" w:rsidR="00ED5FAE" w:rsidRPr="00096EF6" w:rsidRDefault="00ED5FAE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7D4C7810" w14:textId="61450EAC" w:rsidR="001463B7" w:rsidRPr="00BE6457" w:rsidRDefault="001463B7" w:rsidP="001647E5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BE6457">
        <w:rPr>
          <w:b/>
          <w:bCs/>
          <w:sz w:val="28"/>
          <w:szCs w:val="28"/>
          <w:u w:val="single"/>
        </w:rPr>
        <w:t>1</w:t>
      </w:r>
      <w:r w:rsidR="00BE6457" w:rsidRPr="00BE6457">
        <w:rPr>
          <w:b/>
          <w:bCs/>
          <w:sz w:val="28"/>
          <w:szCs w:val="28"/>
          <w:u w:val="single"/>
        </w:rPr>
        <w:t>5</w:t>
      </w:r>
      <w:r w:rsidRPr="00BE6457">
        <w:rPr>
          <w:b/>
          <w:bCs/>
          <w:sz w:val="28"/>
          <w:szCs w:val="28"/>
          <w:u w:val="single"/>
        </w:rPr>
        <w:t>. Работа с обращениями граждан и юридических лиц</w:t>
      </w:r>
    </w:p>
    <w:p w14:paraId="79A6FF5C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169F6EE0" w14:textId="01FB8AF0" w:rsidR="001463B7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824178">
        <w:rPr>
          <w:sz w:val="28"/>
          <w:szCs w:val="28"/>
        </w:rPr>
        <w:t xml:space="preserve">Управой района Вороново   2025   году   было   рассмотрено </w:t>
      </w:r>
      <w:r>
        <w:rPr>
          <w:sz w:val="28"/>
          <w:szCs w:val="28"/>
        </w:rPr>
        <w:t xml:space="preserve">2262 </w:t>
      </w:r>
      <w:r w:rsidRPr="00824178">
        <w:rPr>
          <w:sz w:val="28"/>
          <w:szCs w:val="28"/>
        </w:rPr>
        <w:t xml:space="preserve">обращений граждан, поступивших в письменном и электронном виде (в том числе из префектуры </w:t>
      </w:r>
      <w:r>
        <w:rPr>
          <w:sz w:val="28"/>
          <w:szCs w:val="28"/>
        </w:rPr>
        <w:t>Троицкого и Н</w:t>
      </w:r>
      <w:r w:rsidRPr="00824178">
        <w:rPr>
          <w:sz w:val="28"/>
          <w:szCs w:val="28"/>
        </w:rPr>
        <w:t>овомосковского административного округа и других организаций).</w:t>
      </w:r>
    </w:p>
    <w:p w14:paraId="2A0DC818" w14:textId="77777777" w:rsidR="00203D55" w:rsidRPr="00824178" w:rsidRDefault="00203D55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63D63F16" w14:textId="6AF27AFE" w:rsidR="001463B7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824178">
        <w:rPr>
          <w:sz w:val="28"/>
          <w:szCs w:val="28"/>
        </w:rPr>
        <w:t>Обращения граждан</w:t>
      </w:r>
    </w:p>
    <w:p w14:paraId="73656279" w14:textId="77777777" w:rsidR="001647E5" w:rsidRPr="00824178" w:rsidRDefault="001647E5" w:rsidP="001647E5">
      <w:pPr>
        <w:spacing w:line="276" w:lineRule="auto"/>
        <w:ind w:firstLine="567"/>
        <w:jc w:val="both"/>
        <w:rPr>
          <w:sz w:val="28"/>
          <w:szCs w:val="28"/>
        </w:rPr>
      </w:pPr>
    </w:p>
    <w:tbl>
      <w:tblPr>
        <w:tblStyle w:val="TableNormal"/>
        <w:tblW w:w="103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  <w:gridCol w:w="1276"/>
      </w:tblGrid>
      <w:tr w:rsidR="001463B7" w:rsidRPr="00824178" w14:paraId="5A15B3B1" w14:textId="77777777" w:rsidTr="00203D55">
        <w:trPr>
          <w:trHeight w:val="299"/>
        </w:trPr>
        <w:tc>
          <w:tcPr>
            <w:tcW w:w="9062" w:type="dxa"/>
          </w:tcPr>
          <w:p w14:paraId="2D3F2AB3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Содержание и благоустройство территорий</w:t>
            </w:r>
          </w:p>
        </w:tc>
        <w:tc>
          <w:tcPr>
            <w:tcW w:w="1276" w:type="dxa"/>
          </w:tcPr>
          <w:p w14:paraId="6B55EA98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</w:t>
            </w:r>
          </w:p>
        </w:tc>
      </w:tr>
      <w:tr w:rsidR="001463B7" w:rsidRPr="00824178" w14:paraId="63CE19CC" w14:textId="77777777" w:rsidTr="00203D55">
        <w:trPr>
          <w:trHeight w:val="300"/>
        </w:trPr>
        <w:tc>
          <w:tcPr>
            <w:tcW w:w="9062" w:type="dxa"/>
          </w:tcPr>
          <w:p w14:paraId="0D9B6B7D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Эксплуатация и капитальный ремонт МКД</w:t>
            </w:r>
          </w:p>
        </w:tc>
        <w:tc>
          <w:tcPr>
            <w:tcW w:w="1276" w:type="dxa"/>
          </w:tcPr>
          <w:p w14:paraId="1E775A40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63B7" w:rsidRPr="00824178" w14:paraId="3B9C09FB" w14:textId="77777777" w:rsidTr="00203D55">
        <w:trPr>
          <w:trHeight w:val="508"/>
        </w:trPr>
        <w:tc>
          <w:tcPr>
            <w:tcW w:w="9062" w:type="dxa"/>
          </w:tcPr>
          <w:p w14:paraId="74C08B10" w14:textId="681F3986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Градостроительство и архитектура, гаражное хозяйство,</w:t>
            </w:r>
            <w:r w:rsidR="00203D55">
              <w:rPr>
                <w:sz w:val="28"/>
                <w:szCs w:val="28"/>
              </w:rPr>
              <w:t xml:space="preserve"> </w:t>
            </w:r>
            <w:r w:rsidRPr="00824178">
              <w:rPr>
                <w:sz w:val="28"/>
                <w:szCs w:val="28"/>
              </w:rPr>
              <w:t>парковки,</w:t>
            </w:r>
            <w:r w:rsidR="00203D55">
              <w:rPr>
                <w:sz w:val="28"/>
                <w:szCs w:val="28"/>
              </w:rPr>
              <w:t xml:space="preserve"> </w:t>
            </w:r>
            <w:r w:rsidRPr="00824178">
              <w:rPr>
                <w:sz w:val="28"/>
                <w:szCs w:val="28"/>
              </w:rPr>
              <w:t>ТПУ</w:t>
            </w:r>
          </w:p>
        </w:tc>
        <w:tc>
          <w:tcPr>
            <w:tcW w:w="1276" w:type="dxa"/>
          </w:tcPr>
          <w:p w14:paraId="19A3CA7E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1463B7" w:rsidRPr="00824178" w14:paraId="5BA9629E" w14:textId="77777777" w:rsidTr="00203D55">
        <w:trPr>
          <w:trHeight w:val="508"/>
        </w:trPr>
        <w:tc>
          <w:tcPr>
            <w:tcW w:w="9062" w:type="dxa"/>
          </w:tcPr>
          <w:p w14:paraId="6C37C397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Транспорт</w:t>
            </w:r>
          </w:p>
        </w:tc>
        <w:tc>
          <w:tcPr>
            <w:tcW w:w="1276" w:type="dxa"/>
          </w:tcPr>
          <w:p w14:paraId="325756CA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</w:tr>
      <w:tr w:rsidR="001463B7" w:rsidRPr="00824178" w14:paraId="60C22450" w14:textId="77777777" w:rsidTr="00203D55">
        <w:trPr>
          <w:trHeight w:val="508"/>
        </w:trPr>
        <w:tc>
          <w:tcPr>
            <w:tcW w:w="9062" w:type="dxa"/>
          </w:tcPr>
          <w:p w14:paraId="0C391C12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Топливно-энергетическое хозяйство</w:t>
            </w:r>
          </w:p>
        </w:tc>
        <w:tc>
          <w:tcPr>
            <w:tcW w:w="1276" w:type="dxa"/>
          </w:tcPr>
          <w:p w14:paraId="05F69BC2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1463B7" w:rsidRPr="00824178" w14:paraId="338E7DEF" w14:textId="77777777" w:rsidTr="00203D55">
        <w:trPr>
          <w:trHeight w:val="508"/>
        </w:trPr>
        <w:tc>
          <w:tcPr>
            <w:tcW w:w="9062" w:type="dxa"/>
          </w:tcPr>
          <w:p w14:paraId="12F7EBCE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Торговля и услуги</w:t>
            </w:r>
          </w:p>
        </w:tc>
        <w:tc>
          <w:tcPr>
            <w:tcW w:w="1276" w:type="dxa"/>
          </w:tcPr>
          <w:p w14:paraId="4C1DF00A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1463B7" w:rsidRPr="00824178" w14:paraId="322F33D0" w14:textId="77777777" w:rsidTr="00203D55">
        <w:trPr>
          <w:trHeight w:val="508"/>
        </w:trPr>
        <w:tc>
          <w:tcPr>
            <w:tcW w:w="9062" w:type="dxa"/>
          </w:tcPr>
          <w:p w14:paraId="7C820C8B" w14:textId="64A63040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Безопасность и охрана правопорядка, гражданская защита</w:t>
            </w:r>
            <w:r w:rsidR="00F26507">
              <w:rPr>
                <w:sz w:val="28"/>
                <w:szCs w:val="28"/>
              </w:rPr>
              <w:t xml:space="preserve"> </w:t>
            </w:r>
            <w:r w:rsidRPr="00824178">
              <w:rPr>
                <w:sz w:val="28"/>
                <w:szCs w:val="28"/>
              </w:rPr>
              <w:t>населения</w:t>
            </w:r>
          </w:p>
        </w:tc>
        <w:tc>
          <w:tcPr>
            <w:tcW w:w="1276" w:type="dxa"/>
          </w:tcPr>
          <w:p w14:paraId="24281EB8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1463B7" w:rsidRPr="00824178" w14:paraId="551E7D7A" w14:textId="77777777" w:rsidTr="00203D55">
        <w:trPr>
          <w:trHeight w:val="508"/>
        </w:trPr>
        <w:tc>
          <w:tcPr>
            <w:tcW w:w="9062" w:type="dxa"/>
          </w:tcPr>
          <w:p w14:paraId="57E38A87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Социальная сфера, культура, образование</w:t>
            </w:r>
          </w:p>
        </w:tc>
        <w:tc>
          <w:tcPr>
            <w:tcW w:w="1276" w:type="dxa"/>
          </w:tcPr>
          <w:p w14:paraId="4F464053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1463B7" w:rsidRPr="00824178" w14:paraId="59260BB3" w14:textId="77777777" w:rsidTr="00203D55">
        <w:trPr>
          <w:trHeight w:val="508"/>
        </w:trPr>
        <w:tc>
          <w:tcPr>
            <w:tcW w:w="9062" w:type="dxa"/>
          </w:tcPr>
          <w:p w14:paraId="0DC09C8C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lastRenderedPageBreak/>
              <w:t>Деятельность органов исполнительной власти г. Москвы</w:t>
            </w:r>
          </w:p>
        </w:tc>
        <w:tc>
          <w:tcPr>
            <w:tcW w:w="1276" w:type="dxa"/>
          </w:tcPr>
          <w:p w14:paraId="31425790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463B7" w:rsidRPr="00824178" w14:paraId="1A598842" w14:textId="77777777" w:rsidTr="00203D55">
        <w:trPr>
          <w:trHeight w:val="508"/>
        </w:trPr>
        <w:tc>
          <w:tcPr>
            <w:tcW w:w="9062" w:type="dxa"/>
          </w:tcPr>
          <w:p w14:paraId="239BAA72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276" w:type="dxa"/>
          </w:tcPr>
          <w:p w14:paraId="25E697C8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463B7" w:rsidRPr="00824178" w14:paraId="75FE224D" w14:textId="77777777" w:rsidTr="00203D55">
        <w:trPr>
          <w:trHeight w:val="508"/>
        </w:trPr>
        <w:tc>
          <w:tcPr>
            <w:tcW w:w="9062" w:type="dxa"/>
          </w:tcPr>
          <w:p w14:paraId="77CD1315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Содержание животных, ветеринария</w:t>
            </w:r>
          </w:p>
        </w:tc>
        <w:tc>
          <w:tcPr>
            <w:tcW w:w="1276" w:type="dxa"/>
          </w:tcPr>
          <w:p w14:paraId="1161F4EF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1463B7" w:rsidRPr="00824178" w14:paraId="7F43DC9F" w14:textId="77777777" w:rsidTr="00203D55">
        <w:trPr>
          <w:trHeight w:val="508"/>
        </w:trPr>
        <w:tc>
          <w:tcPr>
            <w:tcW w:w="9062" w:type="dxa"/>
          </w:tcPr>
          <w:p w14:paraId="3176EDFE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Иное</w:t>
            </w:r>
          </w:p>
        </w:tc>
        <w:tc>
          <w:tcPr>
            <w:tcW w:w="1276" w:type="dxa"/>
          </w:tcPr>
          <w:p w14:paraId="3A94F33A" w14:textId="77777777" w:rsidR="001463B7" w:rsidRPr="00824178" w:rsidRDefault="001463B7" w:rsidP="001647E5">
            <w:pPr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6973B6D2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17398842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824178">
        <w:rPr>
          <w:sz w:val="28"/>
          <w:szCs w:val="28"/>
        </w:rPr>
        <w:t>Тематика обращений, поступивших в управу района Вороново, показывает, что большинство вопросов связано со сферой жилищно- коммунального хозяйства и благоустройства. Актуальными являются вопросы благоустройства дворов и детских площадок, капитального ремонта, содержания жилого фонда и уборки территорий, строительства, транспорта.</w:t>
      </w:r>
    </w:p>
    <w:p w14:paraId="152D0A05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824178">
        <w:rPr>
          <w:sz w:val="28"/>
          <w:szCs w:val="28"/>
        </w:rPr>
        <w:t>На поступившие обращения жителей управой района Вороново подготовлены и направлены ответы в установленный, прод</w:t>
      </w:r>
      <w:r>
        <w:rPr>
          <w:sz w:val="28"/>
          <w:szCs w:val="28"/>
        </w:rPr>
        <w:t>ленный, запланированный   срок</w:t>
      </w:r>
      <w:r w:rsidRPr="00824178">
        <w:rPr>
          <w:sz w:val="28"/>
          <w:szCs w:val="28"/>
        </w:rPr>
        <w:t xml:space="preserve"> или   их    обращения    были    перенаправлены    по принадлежности для рассмотрения в соответствующий орган.</w:t>
      </w:r>
    </w:p>
    <w:p w14:paraId="7BE62493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824178">
        <w:rPr>
          <w:sz w:val="28"/>
          <w:szCs w:val="28"/>
        </w:rPr>
        <w:t>Также в управе района Вороново города Москвы отработано:</w:t>
      </w:r>
    </w:p>
    <w:p w14:paraId="4717BC8D" w14:textId="77777777" w:rsidR="00081A57" w:rsidRPr="00824178" w:rsidRDefault="00081A57" w:rsidP="00081A5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Системе</w:t>
      </w:r>
      <w:r w:rsidRPr="00824178">
        <w:rPr>
          <w:sz w:val="28"/>
          <w:szCs w:val="28"/>
        </w:rPr>
        <w:t xml:space="preserve"> </w:t>
      </w:r>
      <w:r w:rsidRPr="00F10EDF">
        <w:rPr>
          <w:sz w:val="28"/>
          <w:szCs w:val="28"/>
        </w:rPr>
        <w:t xml:space="preserve">ИС ПРО </w:t>
      </w:r>
      <w:r w:rsidRPr="00824178">
        <w:rPr>
          <w:sz w:val="28"/>
          <w:szCs w:val="28"/>
        </w:rPr>
        <w:t xml:space="preserve">(для служебного пользования) </w:t>
      </w:r>
      <w:r>
        <w:rPr>
          <w:sz w:val="28"/>
          <w:szCs w:val="28"/>
        </w:rPr>
        <w:t>155</w:t>
      </w:r>
      <w:r w:rsidRPr="00824178">
        <w:rPr>
          <w:sz w:val="28"/>
          <w:szCs w:val="28"/>
        </w:rPr>
        <w:t xml:space="preserve"> документов;</w:t>
      </w:r>
    </w:p>
    <w:p w14:paraId="3545059B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824178">
        <w:rPr>
          <w:sz w:val="28"/>
          <w:szCs w:val="28"/>
        </w:rPr>
        <w:t xml:space="preserve">Специалистами управы в 2025 году было издано </w:t>
      </w:r>
      <w:r>
        <w:rPr>
          <w:sz w:val="28"/>
          <w:szCs w:val="28"/>
        </w:rPr>
        <w:t>62 - распоряжения</w:t>
      </w:r>
      <w:r w:rsidRPr="0082417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135 </w:t>
      </w:r>
      <w:r w:rsidRPr="00824178">
        <w:rPr>
          <w:sz w:val="28"/>
          <w:szCs w:val="28"/>
        </w:rPr>
        <w:t>- приказов</w:t>
      </w:r>
    </w:p>
    <w:p w14:paraId="33F4E72C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555550FC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824178">
        <w:rPr>
          <w:sz w:val="28"/>
          <w:szCs w:val="28"/>
        </w:rPr>
        <w:t xml:space="preserve">Служебная корреспонденция </w:t>
      </w:r>
      <w:r>
        <w:rPr>
          <w:sz w:val="28"/>
          <w:szCs w:val="28"/>
        </w:rPr>
        <w:t>12065</w:t>
      </w:r>
      <w:r w:rsidRPr="00824178">
        <w:rPr>
          <w:sz w:val="28"/>
          <w:szCs w:val="28"/>
        </w:rPr>
        <w:t xml:space="preserve"> обращения:</w:t>
      </w:r>
    </w:p>
    <w:p w14:paraId="4510B0C2" w14:textId="77777777" w:rsidR="001463B7" w:rsidRPr="00824178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</w:p>
    <w:tbl>
      <w:tblPr>
        <w:tblStyle w:val="TableNormal"/>
        <w:tblW w:w="948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1"/>
        <w:gridCol w:w="1276"/>
      </w:tblGrid>
      <w:tr w:rsidR="001463B7" w:rsidRPr="00824178" w14:paraId="57F90FA8" w14:textId="77777777" w:rsidTr="00203D55">
        <w:trPr>
          <w:trHeight w:val="251"/>
        </w:trPr>
        <w:tc>
          <w:tcPr>
            <w:tcW w:w="8211" w:type="dxa"/>
          </w:tcPr>
          <w:p w14:paraId="2C59DAD2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Ответы на запросы в организации</w:t>
            </w:r>
          </w:p>
        </w:tc>
        <w:tc>
          <w:tcPr>
            <w:tcW w:w="1276" w:type="dxa"/>
          </w:tcPr>
          <w:p w14:paraId="0E2C63B0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2446</w:t>
            </w:r>
          </w:p>
        </w:tc>
      </w:tr>
      <w:tr w:rsidR="001463B7" w:rsidRPr="00824178" w14:paraId="12692DDE" w14:textId="77777777" w:rsidTr="00203D55">
        <w:trPr>
          <w:trHeight w:val="253"/>
        </w:trPr>
        <w:tc>
          <w:tcPr>
            <w:tcW w:w="8211" w:type="dxa"/>
          </w:tcPr>
          <w:p w14:paraId="08DA8D21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824178">
              <w:rPr>
                <w:sz w:val="28"/>
                <w:szCs w:val="28"/>
              </w:rPr>
              <w:t>Факсограммы</w:t>
            </w:r>
            <w:proofErr w:type="spellEnd"/>
          </w:p>
        </w:tc>
        <w:tc>
          <w:tcPr>
            <w:tcW w:w="1276" w:type="dxa"/>
          </w:tcPr>
          <w:p w14:paraId="4364F072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</w:t>
            </w:r>
          </w:p>
        </w:tc>
      </w:tr>
      <w:tr w:rsidR="001463B7" w:rsidRPr="00824178" w14:paraId="2459B769" w14:textId="77777777" w:rsidTr="00203D55">
        <w:trPr>
          <w:trHeight w:val="251"/>
        </w:trPr>
        <w:tc>
          <w:tcPr>
            <w:tcW w:w="8211" w:type="dxa"/>
          </w:tcPr>
          <w:p w14:paraId="68115911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Распорядительные документы</w:t>
            </w:r>
          </w:p>
        </w:tc>
        <w:tc>
          <w:tcPr>
            <w:tcW w:w="1276" w:type="dxa"/>
          </w:tcPr>
          <w:p w14:paraId="7C92BC96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1463B7" w:rsidRPr="00824178" w14:paraId="00B776D0" w14:textId="77777777" w:rsidTr="00203D55">
        <w:trPr>
          <w:trHeight w:val="254"/>
        </w:trPr>
        <w:tc>
          <w:tcPr>
            <w:tcW w:w="9487" w:type="dxa"/>
            <w:gridSpan w:val="2"/>
          </w:tcPr>
          <w:p w14:paraId="20DE06CC" w14:textId="77777777" w:rsidR="001463B7" w:rsidRPr="00824178" w:rsidRDefault="001463B7" w:rsidP="001647E5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ПО НАПРАВЛЕНИЯМ ДЕЯТЕЛЬНОСТИ</w:t>
            </w:r>
          </w:p>
        </w:tc>
      </w:tr>
      <w:tr w:rsidR="001463B7" w:rsidRPr="00824178" w14:paraId="72186F2C" w14:textId="77777777" w:rsidTr="00203D55">
        <w:trPr>
          <w:trHeight w:val="505"/>
        </w:trPr>
        <w:tc>
          <w:tcPr>
            <w:tcW w:w="8211" w:type="dxa"/>
          </w:tcPr>
          <w:p w14:paraId="1955AD9B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Жилищно-коммунального хозяйства</w:t>
            </w:r>
          </w:p>
          <w:p w14:paraId="06F1D4F3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и благоустройства</w:t>
            </w:r>
          </w:p>
        </w:tc>
        <w:tc>
          <w:tcPr>
            <w:tcW w:w="1276" w:type="dxa"/>
          </w:tcPr>
          <w:p w14:paraId="068331C1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5134</w:t>
            </w:r>
          </w:p>
        </w:tc>
      </w:tr>
      <w:tr w:rsidR="001463B7" w:rsidRPr="00824178" w14:paraId="6BBF7159" w14:textId="77777777" w:rsidTr="00203D55">
        <w:trPr>
          <w:trHeight w:val="254"/>
        </w:trPr>
        <w:tc>
          <w:tcPr>
            <w:tcW w:w="8211" w:type="dxa"/>
          </w:tcPr>
          <w:p w14:paraId="2E6DDA11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Градостроительство и архитектура</w:t>
            </w:r>
          </w:p>
        </w:tc>
        <w:tc>
          <w:tcPr>
            <w:tcW w:w="1276" w:type="dxa"/>
          </w:tcPr>
          <w:p w14:paraId="47538FC6" w14:textId="5DD8F1B3" w:rsidR="001463B7" w:rsidRPr="00824178" w:rsidRDefault="0000267A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463B7">
              <w:rPr>
                <w:sz w:val="28"/>
                <w:szCs w:val="28"/>
              </w:rPr>
              <w:t>262</w:t>
            </w:r>
          </w:p>
        </w:tc>
      </w:tr>
      <w:tr w:rsidR="001463B7" w:rsidRPr="00824178" w14:paraId="07235B40" w14:textId="77777777" w:rsidTr="00203D55">
        <w:trPr>
          <w:trHeight w:val="251"/>
        </w:trPr>
        <w:tc>
          <w:tcPr>
            <w:tcW w:w="8211" w:type="dxa"/>
          </w:tcPr>
          <w:p w14:paraId="2A6C5C0B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Капитальный ремонт многоквартирных домов</w:t>
            </w:r>
          </w:p>
        </w:tc>
        <w:tc>
          <w:tcPr>
            <w:tcW w:w="1276" w:type="dxa"/>
          </w:tcPr>
          <w:p w14:paraId="1A13DD74" w14:textId="66BD46D4" w:rsidR="001463B7" w:rsidRPr="00824178" w:rsidRDefault="0000267A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463B7">
              <w:rPr>
                <w:sz w:val="28"/>
                <w:szCs w:val="28"/>
              </w:rPr>
              <w:t>16</w:t>
            </w:r>
          </w:p>
        </w:tc>
      </w:tr>
      <w:tr w:rsidR="001463B7" w:rsidRPr="00824178" w14:paraId="6B996B8F" w14:textId="77777777" w:rsidTr="00203D55">
        <w:trPr>
          <w:trHeight w:val="253"/>
        </w:trPr>
        <w:tc>
          <w:tcPr>
            <w:tcW w:w="8211" w:type="dxa"/>
          </w:tcPr>
          <w:p w14:paraId="72704AE3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Организационная работа</w:t>
            </w:r>
          </w:p>
        </w:tc>
        <w:tc>
          <w:tcPr>
            <w:tcW w:w="1276" w:type="dxa"/>
          </w:tcPr>
          <w:p w14:paraId="58F5DFD9" w14:textId="065314F3" w:rsidR="001463B7" w:rsidRPr="00824178" w:rsidRDefault="0000267A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463B7">
              <w:rPr>
                <w:sz w:val="28"/>
                <w:szCs w:val="28"/>
              </w:rPr>
              <w:t>203</w:t>
            </w:r>
          </w:p>
        </w:tc>
      </w:tr>
      <w:tr w:rsidR="001463B7" w:rsidRPr="00824178" w14:paraId="089D9E8B" w14:textId="77777777" w:rsidTr="00203D55">
        <w:trPr>
          <w:trHeight w:val="251"/>
        </w:trPr>
        <w:tc>
          <w:tcPr>
            <w:tcW w:w="8211" w:type="dxa"/>
          </w:tcPr>
          <w:p w14:paraId="77C04415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Социальная сфера</w:t>
            </w:r>
          </w:p>
        </w:tc>
        <w:tc>
          <w:tcPr>
            <w:tcW w:w="1276" w:type="dxa"/>
          </w:tcPr>
          <w:p w14:paraId="2600D2A4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</w:t>
            </w:r>
          </w:p>
        </w:tc>
      </w:tr>
      <w:tr w:rsidR="001463B7" w:rsidRPr="00824178" w14:paraId="22C66560" w14:textId="77777777" w:rsidTr="00203D55">
        <w:trPr>
          <w:trHeight w:val="254"/>
        </w:trPr>
        <w:tc>
          <w:tcPr>
            <w:tcW w:w="8211" w:type="dxa"/>
          </w:tcPr>
          <w:p w14:paraId="21D8007B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Экономика и финансы</w:t>
            </w:r>
          </w:p>
        </w:tc>
        <w:tc>
          <w:tcPr>
            <w:tcW w:w="1276" w:type="dxa"/>
          </w:tcPr>
          <w:p w14:paraId="76973B2F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1299</w:t>
            </w:r>
          </w:p>
        </w:tc>
      </w:tr>
      <w:tr w:rsidR="001463B7" w:rsidRPr="00824178" w14:paraId="17EEAE6B" w14:textId="77777777" w:rsidTr="00203D55">
        <w:trPr>
          <w:trHeight w:val="254"/>
        </w:trPr>
        <w:tc>
          <w:tcPr>
            <w:tcW w:w="8211" w:type="dxa"/>
          </w:tcPr>
          <w:p w14:paraId="302BCB8C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Гражданская оборона, предупреждение чрезвычайных ситуации и пожарная безопасность</w:t>
            </w:r>
          </w:p>
        </w:tc>
        <w:tc>
          <w:tcPr>
            <w:tcW w:w="1276" w:type="dxa"/>
          </w:tcPr>
          <w:p w14:paraId="1B2C9221" w14:textId="3C577144" w:rsidR="001463B7" w:rsidRPr="00824178" w:rsidRDefault="0000267A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463B7">
              <w:rPr>
                <w:sz w:val="28"/>
                <w:szCs w:val="28"/>
              </w:rPr>
              <w:t>456</w:t>
            </w:r>
          </w:p>
        </w:tc>
      </w:tr>
      <w:tr w:rsidR="001463B7" w:rsidRPr="00824178" w14:paraId="285EA8B0" w14:textId="77777777" w:rsidTr="00203D55">
        <w:trPr>
          <w:trHeight w:val="254"/>
        </w:trPr>
        <w:tc>
          <w:tcPr>
            <w:tcW w:w="8211" w:type="dxa"/>
          </w:tcPr>
          <w:p w14:paraId="3AA5FBB7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Комиссия по делам несовершеннолетних</w:t>
            </w:r>
          </w:p>
          <w:p w14:paraId="0CB661D7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и защите их прав</w:t>
            </w:r>
          </w:p>
        </w:tc>
        <w:tc>
          <w:tcPr>
            <w:tcW w:w="1276" w:type="dxa"/>
          </w:tcPr>
          <w:p w14:paraId="4BD43E16" w14:textId="01A10005" w:rsidR="001463B7" w:rsidRPr="00824178" w:rsidRDefault="0000267A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463B7">
              <w:rPr>
                <w:sz w:val="28"/>
                <w:szCs w:val="28"/>
              </w:rPr>
              <w:t>96</w:t>
            </w:r>
          </w:p>
        </w:tc>
      </w:tr>
      <w:tr w:rsidR="001463B7" w:rsidRPr="00824178" w14:paraId="284ED63F" w14:textId="77777777" w:rsidTr="00203D55">
        <w:trPr>
          <w:trHeight w:val="254"/>
        </w:trPr>
        <w:tc>
          <w:tcPr>
            <w:tcW w:w="8211" w:type="dxa"/>
          </w:tcPr>
          <w:p w14:paraId="527A217B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Иное</w:t>
            </w:r>
          </w:p>
        </w:tc>
        <w:tc>
          <w:tcPr>
            <w:tcW w:w="1276" w:type="dxa"/>
          </w:tcPr>
          <w:p w14:paraId="326358B5" w14:textId="188A69C7" w:rsidR="001463B7" w:rsidRPr="00824178" w:rsidRDefault="0000267A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463B7">
              <w:rPr>
                <w:sz w:val="28"/>
                <w:szCs w:val="28"/>
              </w:rPr>
              <w:t>3</w:t>
            </w:r>
          </w:p>
        </w:tc>
      </w:tr>
    </w:tbl>
    <w:p w14:paraId="673627B6" w14:textId="0676A7D0" w:rsidR="001463B7" w:rsidRPr="00824178" w:rsidRDefault="001463B7" w:rsidP="001647E5">
      <w:pPr>
        <w:tabs>
          <w:tab w:val="left" w:pos="241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239E59F2" w14:textId="77777777" w:rsidR="001463B7" w:rsidRPr="00824178" w:rsidRDefault="001463B7" w:rsidP="001647E5">
      <w:pPr>
        <w:spacing w:line="276" w:lineRule="auto"/>
        <w:jc w:val="both"/>
        <w:rPr>
          <w:sz w:val="28"/>
          <w:szCs w:val="28"/>
        </w:rPr>
      </w:pPr>
      <w:r w:rsidRPr="00824178">
        <w:rPr>
          <w:sz w:val="28"/>
          <w:szCs w:val="28"/>
        </w:rPr>
        <w:t xml:space="preserve">На портал «НАШ ГОРОД» всего за 2025 год поступило </w:t>
      </w:r>
      <w:r>
        <w:rPr>
          <w:sz w:val="28"/>
          <w:szCs w:val="28"/>
        </w:rPr>
        <w:t>3680</w:t>
      </w:r>
      <w:r w:rsidRPr="00824178">
        <w:rPr>
          <w:sz w:val="28"/>
          <w:szCs w:val="28"/>
        </w:rPr>
        <w:t xml:space="preserve"> обращения:</w:t>
      </w:r>
    </w:p>
    <w:p w14:paraId="0CED50D0" w14:textId="77777777" w:rsidR="001463B7" w:rsidRPr="00824178" w:rsidRDefault="001463B7" w:rsidP="001647E5">
      <w:pPr>
        <w:spacing w:line="276" w:lineRule="auto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1418"/>
      </w:tblGrid>
      <w:tr w:rsidR="001463B7" w:rsidRPr="00824178" w14:paraId="63805584" w14:textId="77777777" w:rsidTr="00203D55">
        <w:trPr>
          <w:trHeight w:val="285"/>
        </w:trPr>
        <w:tc>
          <w:tcPr>
            <w:tcW w:w="8221" w:type="dxa"/>
          </w:tcPr>
          <w:p w14:paraId="07420260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Дворовые территории</w:t>
            </w:r>
          </w:p>
        </w:tc>
        <w:tc>
          <w:tcPr>
            <w:tcW w:w="1418" w:type="dxa"/>
          </w:tcPr>
          <w:p w14:paraId="0A61C2F1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</w:t>
            </w:r>
          </w:p>
        </w:tc>
      </w:tr>
      <w:tr w:rsidR="001463B7" w:rsidRPr="00824178" w14:paraId="7ACD071F" w14:textId="77777777" w:rsidTr="00203D55">
        <w:trPr>
          <w:trHeight w:val="287"/>
        </w:trPr>
        <w:tc>
          <w:tcPr>
            <w:tcW w:w="8221" w:type="dxa"/>
          </w:tcPr>
          <w:p w14:paraId="4D5D8B1C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418" w:type="dxa"/>
          </w:tcPr>
          <w:p w14:paraId="18AE8911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</w:t>
            </w:r>
          </w:p>
        </w:tc>
      </w:tr>
      <w:tr w:rsidR="001463B7" w:rsidRPr="00824178" w14:paraId="7E4F016C" w14:textId="77777777" w:rsidTr="00203D55">
        <w:trPr>
          <w:trHeight w:val="287"/>
        </w:trPr>
        <w:tc>
          <w:tcPr>
            <w:tcW w:w="8221" w:type="dxa"/>
          </w:tcPr>
          <w:p w14:paraId="26972813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Дороги</w:t>
            </w:r>
          </w:p>
        </w:tc>
        <w:tc>
          <w:tcPr>
            <w:tcW w:w="1418" w:type="dxa"/>
          </w:tcPr>
          <w:p w14:paraId="0FE92577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</w:tr>
      <w:tr w:rsidR="001463B7" w:rsidRPr="00824178" w14:paraId="20B3A8E5" w14:textId="77777777" w:rsidTr="00203D55">
        <w:trPr>
          <w:trHeight w:val="287"/>
        </w:trPr>
        <w:tc>
          <w:tcPr>
            <w:tcW w:w="8221" w:type="dxa"/>
          </w:tcPr>
          <w:p w14:paraId="37F6791B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Парки</w:t>
            </w:r>
          </w:p>
        </w:tc>
        <w:tc>
          <w:tcPr>
            <w:tcW w:w="1418" w:type="dxa"/>
          </w:tcPr>
          <w:p w14:paraId="0590D7CE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63B7" w:rsidRPr="00824178" w14:paraId="2F6FA233" w14:textId="77777777" w:rsidTr="00203D55">
        <w:trPr>
          <w:trHeight w:val="285"/>
        </w:trPr>
        <w:tc>
          <w:tcPr>
            <w:tcW w:w="8221" w:type="dxa"/>
          </w:tcPr>
          <w:p w14:paraId="27630F5E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Городская территория</w:t>
            </w:r>
          </w:p>
        </w:tc>
        <w:tc>
          <w:tcPr>
            <w:tcW w:w="1418" w:type="dxa"/>
          </w:tcPr>
          <w:p w14:paraId="1E514924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1463B7" w:rsidRPr="00824178" w14:paraId="46F7ABF2" w14:textId="77777777" w:rsidTr="00203D55">
        <w:trPr>
          <w:trHeight w:val="287"/>
        </w:trPr>
        <w:tc>
          <w:tcPr>
            <w:tcW w:w="8221" w:type="dxa"/>
          </w:tcPr>
          <w:p w14:paraId="68AE5A3D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Стройплощадки</w:t>
            </w:r>
          </w:p>
        </w:tc>
        <w:tc>
          <w:tcPr>
            <w:tcW w:w="1418" w:type="dxa"/>
          </w:tcPr>
          <w:p w14:paraId="03C8BC97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63B7" w:rsidRPr="00824178" w14:paraId="4F8954B0" w14:textId="77777777" w:rsidTr="00203D55">
        <w:trPr>
          <w:trHeight w:val="287"/>
        </w:trPr>
        <w:tc>
          <w:tcPr>
            <w:tcW w:w="8221" w:type="dxa"/>
          </w:tcPr>
          <w:p w14:paraId="268C3A82" w14:textId="77777777" w:rsidR="001463B7" w:rsidRPr="00824178" w:rsidRDefault="001463B7" w:rsidP="001647E5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24178">
              <w:rPr>
                <w:sz w:val="28"/>
                <w:szCs w:val="28"/>
              </w:rPr>
              <w:t>Прочее</w:t>
            </w:r>
          </w:p>
        </w:tc>
        <w:tc>
          <w:tcPr>
            <w:tcW w:w="1418" w:type="dxa"/>
          </w:tcPr>
          <w:p w14:paraId="6CAD4DAA" w14:textId="77777777" w:rsidR="001463B7" w:rsidRPr="00824178" w:rsidRDefault="001463B7" w:rsidP="0000267A">
            <w:pPr>
              <w:spacing w:line="276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6282CD5C" w14:textId="32A9EB62" w:rsidR="001463B7" w:rsidRDefault="001463B7" w:rsidP="001647E5">
      <w:pPr>
        <w:spacing w:line="276" w:lineRule="auto"/>
        <w:ind w:firstLine="567"/>
        <w:jc w:val="both"/>
        <w:rPr>
          <w:sz w:val="28"/>
          <w:szCs w:val="28"/>
        </w:rPr>
      </w:pPr>
      <w:r w:rsidRPr="00824178">
        <w:rPr>
          <w:sz w:val="28"/>
          <w:szCs w:val="28"/>
        </w:rPr>
        <w:t xml:space="preserve">Количество сотрудников управы   -  </w:t>
      </w:r>
      <w:r>
        <w:rPr>
          <w:sz w:val="28"/>
          <w:szCs w:val="28"/>
        </w:rPr>
        <w:t>114</w:t>
      </w:r>
      <w:r w:rsidRPr="00824178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При плане 131</w:t>
      </w:r>
    </w:p>
    <w:p w14:paraId="3BB7DA81" w14:textId="77777777" w:rsidR="00203D55" w:rsidRDefault="00203D55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1E93412B" w14:textId="52B211DC" w:rsidR="002962B4" w:rsidRPr="002962B4" w:rsidRDefault="002962B4" w:rsidP="002962B4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2962B4">
        <w:rPr>
          <w:b/>
          <w:bCs/>
          <w:sz w:val="28"/>
          <w:szCs w:val="28"/>
          <w:u w:val="single"/>
        </w:rPr>
        <w:t>16. Информирование населения</w:t>
      </w:r>
    </w:p>
    <w:p w14:paraId="1237D967" w14:textId="77777777" w:rsidR="002962B4" w:rsidRPr="002962B4" w:rsidRDefault="002962B4" w:rsidP="002962B4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</w:p>
    <w:p w14:paraId="039C028A" w14:textId="77777777" w:rsidR="002962B4" w:rsidRPr="002962B4" w:rsidRDefault="002962B4" w:rsidP="002962B4">
      <w:pPr>
        <w:spacing w:line="276" w:lineRule="auto"/>
        <w:ind w:firstLine="567"/>
        <w:jc w:val="both"/>
        <w:rPr>
          <w:sz w:val="28"/>
          <w:szCs w:val="28"/>
        </w:rPr>
      </w:pPr>
      <w:r w:rsidRPr="002962B4">
        <w:rPr>
          <w:sz w:val="28"/>
          <w:szCs w:val="28"/>
        </w:rPr>
        <w:t>Информирование населения о деятельности управы района Вороново по всем направлениям осуществляется путем размещения информации на официальных интернет-ресурсах управы района Вороново:</w:t>
      </w:r>
    </w:p>
    <w:p w14:paraId="131A0B81" w14:textId="77777777" w:rsidR="002962B4" w:rsidRPr="002962B4" w:rsidRDefault="002962B4" w:rsidP="002962B4">
      <w:pPr>
        <w:pStyle w:val="a4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2962B4">
        <w:rPr>
          <w:sz w:val="28"/>
          <w:szCs w:val="28"/>
        </w:rPr>
        <w:t xml:space="preserve">Официальный сайт управы: </w:t>
      </w:r>
      <w:hyperlink r:id="rId11" w:history="1">
        <w:r w:rsidRPr="002962B4">
          <w:rPr>
            <w:rStyle w:val="ac"/>
            <w:color w:val="auto"/>
            <w:sz w:val="28"/>
            <w:szCs w:val="28"/>
          </w:rPr>
          <w:t>https://voronovo.mos.ru/</w:t>
        </w:r>
      </w:hyperlink>
    </w:p>
    <w:p w14:paraId="6937FD26" w14:textId="77777777" w:rsidR="002962B4" w:rsidRPr="002962B4" w:rsidRDefault="002962B4" w:rsidP="002962B4">
      <w:pPr>
        <w:pStyle w:val="a4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2962B4">
        <w:rPr>
          <w:sz w:val="28"/>
          <w:szCs w:val="28"/>
        </w:rPr>
        <w:t xml:space="preserve">Страница управы района Вороново в социальной сети </w:t>
      </w:r>
      <w:proofErr w:type="spellStart"/>
      <w:r w:rsidRPr="002962B4">
        <w:rPr>
          <w:sz w:val="28"/>
          <w:szCs w:val="28"/>
        </w:rPr>
        <w:t>Вконтакте</w:t>
      </w:r>
      <w:proofErr w:type="spellEnd"/>
      <w:r w:rsidRPr="002962B4">
        <w:rPr>
          <w:sz w:val="28"/>
          <w:szCs w:val="28"/>
        </w:rPr>
        <w:t xml:space="preserve">: </w:t>
      </w:r>
      <w:hyperlink r:id="rId12" w:history="1">
        <w:r w:rsidRPr="002962B4">
          <w:rPr>
            <w:rStyle w:val="ac"/>
            <w:color w:val="auto"/>
            <w:sz w:val="28"/>
            <w:szCs w:val="28"/>
          </w:rPr>
          <w:t>https://vk.com/club95967815</w:t>
        </w:r>
      </w:hyperlink>
    </w:p>
    <w:p w14:paraId="23F777DE" w14:textId="77777777" w:rsidR="002962B4" w:rsidRPr="002962B4" w:rsidRDefault="002962B4" w:rsidP="002962B4">
      <w:pPr>
        <w:pStyle w:val="a4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2962B4">
        <w:rPr>
          <w:sz w:val="28"/>
          <w:szCs w:val="28"/>
        </w:rPr>
        <w:t xml:space="preserve">Официальный ТГ- канал управы района Вороново: </w:t>
      </w:r>
      <w:hyperlink r:id="rId13" w:history="1">
        <w:r w:rsidRPr="002962B4">
          <w:rPr>
            <w:rStyle w:val="ac"/>
            <w:color w:val="auto"/>
            <w:sz w:val="28"/>
            <w:szCs w:val="28"/>
          </w:rPr>
          <w:t>https://t.me/uprava_voronovo</w:t>
        </w:r>
      </w:hyperlink>
    </w:p>
    <w:p w14:paraId="67BE4A0D" w14:textId="77777777" w:rsidR="002962B4" w:rsidRPr="002962B4" w:rsidRDefault="002962B4" w:rsidP="002962B4">
      <w:pPr>
        <w:pStyle w:val="a4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2962B4">
        <w:rPr>
          <w:sz w:val="28"/>
          <w:szCs w:val="28"/>
        </w:rPr>
        <w:t xml:space="preserve">Официальный канал управы района Вороново в мессенджере </w:t>
      </w:r>
      <w:r w:rsidRPr="002962B4">
        <w:rPr>
          <w:sz w:val="28"/>
          <w:szCs w:val="28"/>
          <w:lang w:val="en-US"/>
        </w:rPr>
        <w:t>MAX</w:t>
      </w:r>
      <w:r w:rsidRPr="002962B4">
        <w:rPr>
          <w:sz w:val="28"/>
          <w:szCs w:val="28"/>
        </w:rPr>
        <w:t xml:space="preserve">: </w:t>
      </w:r>
      <w:hyperlink r:id="rId14" w:history="1">
        <w:r w:rsidRPr="002962B4">
          <w:rPr>
            <w:rStyle w:val="ac"/>
            <w:color w:val="auto"/>
            <w:sz w:val="28"/>
            <w:szCs w:val="28"/>
          </w:rPr>
          <w:t>https://max.ru/id7751313063_gos</w:t>
        </w:r>
      </w:hyperlink>
    </w:p>
    <w:p w14:paraId="0A2BBCBA" w14:textId="77777777" w:rsidR="002962B4" w:rsidRPr="002962B4" w:rsidRDefault="002962B4" w:rsidP="002962B4">
      <w:pPr>
        <w:pStyle w:val="a4"/>
        <w:spacing w:line="276" w:lineRule="auto"/>
        <w:ind w:left="927" w:firstLine="0"/>
        <w:jc w:val="both"/>
        <w:rPr>
          <w:sz w:val="28"/>
          <w:szCs w:val="28"/>
        </w:rPr>
      </w:pPr>
    </w:p>
    <w:p w14:paraId="4AF3E38B" w14:textId="77777777" w:rsidR="002962B4" w:rsidRPr="002962B4" w:rsidRDefault="002962B4" w:rsidP="002962B4">
      <w:pPr>
        <w:pStyle w:val="a4"/>
        <w:spacing w:line="276" w:lineRule="auto"/>
        <w:ind w:left="0" w:firstLine="927"/>
        <w:jc w:val="both"/>
        <w:rPr>
          <w:sz w:val="28"/>
          <w:szCs w:val="28"/>
        </w:rPr>
      </w:pPr>
      <w:r w:rsidRPr="002962B4">
        <w:rPr>
          <w:sz w:val="28"/>
          <w:szCs w:val="28"/>
        </w:rPr>
        <w:t xml:space="preserve">За 2025 год на сайте управы района Вороново было размещено более 1400 новостей, объявлений, анонсов. В социальных сетях управы размещено почти 2000 постов по районной и окружной тематике. Кроме этого, в течение года новостные материалы о мероприятиях района публиковались на сайте Правительства Москвы, сайте газеты «Мой район» и интернет-ресурсах префектуры </w:t>
      </w:r>
      <w:proofErr w:type="spellStart"/>
      <w:r w:rsidRPr="002962B4">
        <w:rPr>
          <w:sz w:val="28"/>
          <w:szCs w:val="28"/>
        </w:rPr>
        <w:t>ТиНАО</w:t>
      </w:r>
      <w:proofErr w:type="spellEnd"/>
      <w:r w:rsidRPr="002962B4">
        <w:rPr>
          <w:sz w:val="28"/>
          <w:szCs w:val="28"/>
        </w:rPr>
        <w:t xml:space="preserve">. </w:t>
      </w:r>
    </w:p>
    <w:p w14:paraId="096D1946" w14:textId="77777777" w:rsidR="002962B4" w:rsidRPr="002962B4" w:rsidRDefault="002962B4" w:rsidP="002962B4">
      <w:pPr>
        <w:pStyle w:val="a4"/>
        <w:spacing w:line="276" w:lineRule="auto"/>
        <w:ind w:left="0" w:firstLine="927"/>
        <w:jc w:val="both"/>
        <w:rPr>
          <w:sz w:val="28"/>
          <w:szCs w:val="28"/>
        </w:rPr>
      </w:pPr>
      <w:r w:rsidRPr="002962B4">
        <w:rPr>
          <w:sz w:val="28"/>
          <w:szCs w:val="28"/>
        </w:rPr>
        <w:t xml:space="preserve">Суммарное количество подписчиков в социальных сетях и каналах управы района превышает 5200 человек. </w:t>
      </w:r>
    </w:p>
    <w:p w14:paraId="396F5ABC" w14:textId="77777777" w:rsidR="002962B4" w:rsidRPr="002962B4" w:rsidRDefault="002962B4" w:rsidP="002962B4">
      <w:pPr>
        <w:pStyle w:val="a4"/>
        <w:spacing w:line="276" w:lineRule="auto"/>
        <w:ind w:left="927" w:firstLine="0"/>
        <w:jc w:val="both"/>
        <w:rPr>
          <w:sz w:val="28"/>
          <w:szCs w:val="28"/>
        </w:rPr>
      </w:pPr>
      <w:r w:rsidRPr="002962B4">
        <w:rPr>
          <w:sz w:val="28"/>
          <w:szCs w:val="28"/>
        </w:rPr>
        <w:t xml:space="preserve">Обновление новостной ленты официальных интернет-ресурсов управы проводится в ежедневном режиме. </w:t>
      </w:r>
    </w:p>
    <w:p w14:paraId="7FF8C2FF" w14:textId="77777777" w:rsidR="002962B4" w:rsidRPr="00F2472D" w:rsidRDefault="002962B4" w:rsidP="002962B4">
      <w:pPr>
        <w:pStyle w:val="a4"/>
        <w:ind w:left="927" w:firstLine="0"/>
        <w:rPr>
          <w:color w:val="FF0000"/>
          <w:sz w:val="28"/>
          <w:szCs w:val="28"/>
        </w:rPr>
      </w:pPr>
    </w:p>
    <w:p w14:paraId="3C75F629" w14:textId="1F99C2C1" w:rsidR="001463B7" w:rsidRPr="002A1950" w:rsidRDefault="001463B7" w:rsidP="001647E5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  <w:u w:val="single"/>
        </w:rPr>
      </w:pPr>
      <w:r w:rsidRPr="002A1950">
        <w:rPr>
          <w:b/>
          <w:color w:val="000000" w:themeColor="text1"/>
          <w:sz w:val="28"/>
          <w:szCs w:val="28"/>
          <w:u w:val="single"/>
        </w:rPr>
        <w:t>1</w:t>
      </w:r>
      <w:r w:rsidR="002962B4">
        <w:rPr>
          <w:b/>
          <w:color w:val="000000" w:themeColor="text1"/>
          <w:sz w:val="28"/>
          <w:szCs w:val="28"/>
          <w:u w:val="single"/>
        </w:rPr>
        <w:t>7</w:t>
      </w:r>
      <w:r w:rsidRPr="002A1950">
        <w:rPr>
          <w:b/>
          <w:color w:val="000000" w:themeColor="text1"/>
          <w:sz w:val="28"/>
          <w:szCs w:val="28"/>
          <w:u w:val="single"/>
        </w:rPr>
        <w:t>.</w:t>
      </w:r>
      <w:r w:rsidR="00203D55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2A1950">
        <w:rPr>
          <w:b/>
          <w:color w:val="000000" w:themeColor="text1"/>
          <w:sz w:val="28"/>
          <w:szCs w:val="28"/>
          <w:u w:val="single"/>
        </w:rPr>
        <w:t>Охрана общественного порядка</w:t>
      </w:r>
    </w:p>
    <w:p w14:paraId="1471462F" w14:textId="77777777" w:rsidR="001463B7" w:rsidRPr="002A1950" w:rsidRDefault="001463B7" w:rsidP="001647E5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589E30E5" w14:textId="58FEDFD5" w:rsidR="001463B7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 xml:space="preserve">На территории района было установлено к имеющимся 78 камерам видеонаблюдения еще 4 (общее количество видеокамер составляет 82 </w:t>
      </w:r>
      <w:proofErr w:type="spellStart"/>
      <w:r w:rsidRPr="002A1950">
        <w:rPr>
          <w:color w:val="000000" w:themeColor="text1"/>
          <w:sz w:val="28"/>
          <w:szCs w:val="28"/>
        </w:rPr>
        <w:t>шт</w:t>
      </w:r>
      <w:proofErr w:type="spellEnd"/>
      <w:r w:rsidRPr="002A1950">
        <w:rPr>
          <w:color w:val="000000" w:themeColor="text1"/>
          <w:sz w:val="28"/>
          <w:szCs w:val="28"/>
        </w:rPr>
        <w:t xml:space="preserve">), что позволяет вести видеонаблюдение за дворовой территорией и общественным </w:t>
      </w:r>
      <w:r w:rsidRPr="002A1950">
        <w:rPr>
          <w:color w:val="000000" w:themeColor="text1"/>
          <w:sz w:val="28"/>
          <w:szCs w:val="28"/>
        </w:rPr>
        <w:lastRenderedPageBreak/>
        <w:t>пространством. Все камеры видеонаблюдения сопряжены с программой ЕЦХД.</w:t>
      </w:r>
    </w:p>
    <w:p w14:paraId="0D4B0784" w14:textId="77777777" w:rsidR="004D3566" w:rsidRDefault="004D3566" w:rsidP="001647E5">
      <w:pPr>
        <w:pStyle w:val="aa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95E96">
        <w:rPr>
          <w:color w:val="FF0000"/>
          <w:sz w:val="28"/>
          <w:szCs w:val="28"/>
        </w:rPr>
        <w:t>  </w:t>
      </w:r>
      <w:r w:rsidRPr="001B358A">
        <w:rPr>
          <w:sz w:val="28"/>
          <w:szCs w:val="28"/>
        </w:rPr>
        <w:t>Более 40 брошенных автомобилей выявлено на территории района за 2025 год. Сотрудники Отдела по вопросам транспорта управы района Вороново, в 2025 году выявили более 40 автомобилей, обладающих признаками брошенных и разукомплектованных транспортных средств. Работу провели в рамках регулярного мониторинга дворовых территорий и улично-дорожной сети. В отношении каждого случая проведены проверочные мероприятия, предусмотренные действующим порядком выявления и перемещения БРТС. В результате три автомобиля перемещены на специализированную стоянку. По 33 транспортным средствам были установлены собственники, которые в добровольном порядке устранили выявленные нарушения. Кроме того, по пяти автомобилям первоначальные признаки не подтвердились. Указанные транспортные средства по результатам осмотра не были отнесены к категории брошенных и разукомплектованных.</w:t>
      </w:r>
    </w:p>
    <w:p w14:paraId="09926AA0" w14:textId="77777777" w:rsidR="004D3566" w:rsidRDefault="004D3566" w:rsidP="001647E5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B358A">
        <w:tab/>
      </w:r>
      <w:r w:rsidRPr="001B358A">
        <w:rPr>
          <w:sz w:val="28"/>
          <w:szCs w:val="28"/>
        </w:rPr>
        <w:t>В 2025 году проведено</w:t>
      </w:r>
      <w:r>
        <w:rPr>
          <w:sz w:val="28"/>
          <w:szCs w:val="28"/>
        </w:rPr>
        <w:t>:</w:t>
      </w:r>
    </w:p>
    <w:p w14:paraId="126C11D2" w14:textId="655BB097" w:rsidR="004D3566" w:rsidRPr="001B358A" w:rsidRDefault="004D3566" w:rsidP="001647E5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B358A">
        <w:rPr>
          <w:sz w:val="28"/>
          <w:szCs w:val="28"/>
        </w:rPr>
        <w:t xml:space="preserve"> </w:t>
      </w:r>
      <w:r w:rsidRPr="004D3566">
        <w:rPr>
          <w:b/>
          <w:bCs/>
          <w:sz w:val="28"/>
          <w:szCs w:val="28"/>
        </w:rPr>
        <w:t xml:space="preserve">11 заседаний Окружной комиссии БДД префектуры </w:t>
      </w:r>
      <w:proofErr w:type="spellStart"/>
      <w:r w:rsidRPr="004D3566">
        <w:rPr>
          <w:b/>
          <w:bCs/>
          <w:sz w:val="28"/>
          <w:szCs w:val="28"/>
        </w:rPr>
        <w:t>ТиНАО</w:t>
      </w:r>
      <w:proofErr w:type="spellEnd"/>
      <w:r w:rsidRPr="004D3566">
        <w:rPr>
          <w:b/>
          <w:bCs/>
          <w:sz w:val="28"/>
          <w:szCs w:val="28"/>
        </w:rPr>
        <w:t xml:space="preserve"> г. Москвы</w:t>
      </w:r>
      <w:r w:rsidRPr="001B358A">
        <w:rPr>
          <w:sz w:val="28"/>
          <w:szCs w:val="28"/>
        </w:rPr>
        <w:t xml:space="preserve"> было рассмотрено 32 вопроса по району Вороново.</w:t>
      </w:r>
    </w:p>
    <w:p w14:paraId="44DDD541" w14:textId="77777777" w:rsidR="004D3566" w:rsidRPr="002A1950" w:rsidRDefault="004D3566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47C6A765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 </w:t>
      </w:r>
      <w:r w:rsidRPr="002A1950">
        <w:rPr>
          <w:b/>
          <w:bCs/>
          <w:color w:val="000000" w:themeColor="text1"/>
          <w:sz w:val="28"/>
          <w:szCs w:val="28"/>
        </w:rPr>
        <w:t>14 заседаний комиссии по чрезвычайным ситуациям и пожарной безопасности</w:t>
      </w:r>
    </w:p>
    <w:p w14:paraId="2B109E3E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Особое внимание уделялось соблюдению мер пожарной безопасности населением и лицами «группы риска».</w:t>
      </w:r>
    </w:p>
    <w:p w14:paraId="37936E1E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Проведена работа по установке 153 знаков безопасности на водных объектах.</w:t>
      </w:r>
    </w:p>
    <w:p w14:paraId="2DF43437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Бойцами ПСО на территории района в 2025 г. было ликвидировано 61 пожар (АППГ – 37), при пожарах погибло 3 человека (АППГ – 3), пострадало на пожарах 0 человека (АППГ – 4),</w:t>
      </w:r>
    </w:p>
    <w:p w14:paraId="2EECCC84" w14:textId="77777777" w:rsidR="00203D55" w:rsidRDefault="00203D55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C83E81E" w14:textId="502F727E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 </w:t>
      </w:r>
      <w:r w:rsidRPr="002A1950">
        <w:rPr>
          <w:b/>
          <w:color w:val="000000" w:themeColor="text1"/>
          <w:sz w:val="28"/>
          <w:szCs w:val="28"/>
        </w:rPr>
        <w:t>Проведено 4 заседани</w:t>
      </w:r>
      <w:r w:rsidR="00797268">
        <w:rPr>
          <w:b/>
          <w:color w:val="000000" w:themeColor="text1"/>
          <w:sz w:val="28"/>
          <w:szCs w:val="28"/>
        </w:rPr>
        <w:t>я</w:t>
      </w:r>
      <w:r w:rsidRPr="002A1950">
        <w:rPr>
          <w:b/>
          <w:color w:val="000000" w:themeColor="text1"/>
          <w:sz w:val="28"/>
          <w:szCs w:val="28"/>
        </w:rPr>
        <w:t xml:space="preserve"> постоянно действующей рабочей группы по профилактике терроризма, минимизации и (или) ликвидации последствий его проявлений (ПДРГ)</w:t>
      </w:r>
    </w:p>
    <w:p w14:paraId="3B6C7AF9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b/>
          <w:bCs/>
          <w:color w:val="000000" w:themeColor="text1"/>
          <w:sz w:val="28"/>
          <w:szCs w:val="28"/>
        </w:rPr>
        <w:t> </w:t>
      </w:r>
      <w:r w:rsidRPr="002A1950">
        <w:rPr>
          <w:color w:val="000000" w:themeColor="text1"/>
          <w:sz w:val="28"/>
          <w:szCs w:val="28"/>
        </w:rPr>
        <w:t>Основными вопросами были – обеспечение АТЗ на объектах в местах массового пребывания людей (ММПЛ).</w:t>
      </w:r>
    </w:p>
    <w:p w14:paraId="285AB5A0" w14:textId="77777777" w:rsidR="00203D55" w:rsidRDefault="00203D55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4BB68583" w14:textId="4D6EA271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В 2025 году обстановка на территории в сфере противодействия терроризму изменений не претерпела. Террористических актов не допущено (АППГ - 0).</w:t>
      </w:r>
    </w:p>
    <w:p w14:paraId="342CD160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  Зарегистрировано 0 преступлений террористической направленности (АППГ – 0).</w:t>
      </w:r>
    </w:p>
    <w:p w14:paraId="36692119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 xml:space="preserve">Мониторинг общественно-политических, социально-экономических и иных процессов в 2025 году не выявил на территории района факторов, влияющих на </w:t>
      </w:r>
      <w:r w:rsidRPr="002A1950">
        <w:rPr>
          <w:color w:val="000000" w:themeColor="text1"/>
          <w:sz w:val="28"/>
          <w:szCs w:val="28"/>
        </w:rPr>
        <w:lastRenderedPageBreak/>
        <w:t>развитие ситуации в сфере профилактики терроризма.</w:t>
      </w:r>
    </w:p>
    <w:p w14:paraId="7A279206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В 2025 году принято 5 муниципальных правовых актов в области профилактики терроризма, направленных на организацию и совершенствование работы по профилактике терроризма, закрепление обязательности исполнения решений ПДРГ, совершенствование организационно-управленческой деятельности комиссий, предупреждение террористических угроз.  </w:t>
      </w:r>
    </w:p>
    <w:p w14:paraId="5B19D721" w14:textId="77777777" w:rsidR="001463B7" w:rsidRPr="002A1950" w:rsidRDefault="001463B7" w:rsidP="001647E5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Результат: цели и задачи в области профилактики терроризма выполняются в достаточном объеме и в поставленные сроки, в результате чего на территории района не выявлено угроз образующих факторов.</w:t>
      </w:r>
    </w:p>
    <w:p w14:paraId="095EFD02" w14:textId="77777777" w:rsidR="001463B7" w:rsidRPr="002A1950" w:rsidRDefault="001463B7" w:rsidP="001647E5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1F58BCF7" w14:textId="77777777" w:rsidR="001463B7" w:rsidRPr="00203D55" w:rsidRDefault="001463B7" w:rsidP="001647E5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203D55">
        <w:rPr>
          <w:color w:val="000000" w:themeColor="text1"/>
          <w:sz w:val="28"/>
          <w:szCs w:val="28"/>
          <w:u w:val="single"/>
        </w:rPr>
        <w:t>О мероприятиях в сфере гражданской обороны и ликвидации ЧС</w:t>
      </w:r>
    </w:p>
    <w:p w14:paraId="2A5619C3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44271300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Целью гражданской обороны является защита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5DC600AB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В целях поддержания в готовности к применению по предназначению органов управления, сил и средств гражданской обороны, Московской городской территориальной подсистемы единой государственной системы предупреждения и ликвидации чрезвычайных ситуаций в 2025 году район Вороново в составе Западного административного округа города Москвы принимал участие в штабной тренировке по гражданской обороне (далее – штабная тренировка) с органами управления и силами гражданской обороны по теме: «Организация и ведение гражданской обороны на территории Российской Федерации», в ходе которого:</w:t>
      </w:r>
    </w:p>
    <w:p w14:paraId="10147A0A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Изучены организационно-методические указания по проведению тренировки.</w:t>
      </w:r>
    </w:p>
    <w:p w14:paraId="7C9A83E8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Обеспечена готовность дежурных служб организаций к получению учебных сигналов и вводных по тренировке и их доведена до руководящего состава и сотрудников, уполномоченных на решение задач в области гражданской обороны;</w:t>
      </w:r>
    </w:p>
    <w:p w14:paraId="36EA1DC2" w14:textId="316F591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Уточнены планы гражданской обороны и защиты населения организаций, планы эвакуации (при их наличии), планы приведения в готовность гражданской обороны организаций, планы укрытия работников</w:t>
      </w:r>
      <w:r w:rsidR="00203D55">
        <w:rPr>
          <w:color w:val="000000" w:themeColor="text1"/>
          <w:sz w:val="28"/>
          <w:szCs w:val="28"/>
        </w:rPr>
        <w:t xml:space="preserve"> о</w:t>
      </w:r>
      <w:r w:rsidRPr="002A1950">
        <w:rPr>
          <w:color w:val="000000" w:themeColor="text1"/>
          <w:sz w:val="28"/>
          <w:szCs w:val="28"/>
        </w:rPr>
        <w:t>рганизаций в защитных сооружениях гражданской обороны и приспосабливаемых помещениях.</w:t>
      </w:r>
    </w:p>
    <w:p w14:paraId="4E8471A5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Обеспечено развертывание групп контроля по сбору и обмену информацией в области гражданской обороны, уточнен состав, организована их работа.</w:t>
      </w:r>
    </w:p>
    <w:p w14:paraId="4A089C6F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Уточнены состав и оснащение НФГО (нештатные формирования по обеспечению выполнения мероприятий по гражданской обороне), проинструктированы и поставлены задачи командирам формирований на выполнение задач в соответствии с предназначением;</w:t>
      </w:r>
    </w:p>
    <w:p w14:paraId="476631D4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 xml:space="preserve">В соответствии с «Планом основных мероприятий района Вороново города </w:t>
      </w:r>
      <w:r w:rsidRPr="002A1950">
        <w:rPr>
          <w:color w:val="000000" w:themeColor="text1"/>
          <w:sz w:val="28"/>
          <w:szCs w:val="28"/>
        </w:rPr>
        <w:lastRenderedPageBreak/>
        <w:t>Москвы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год», под руководством главы управы района проведены 2 штабные тренировки по ГО и ликвидации ЧС:</w:t>
      </w:r>
    </w:p>
    <w:p w14:paraId="3692743F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Штабная тренировка в районе Вороново по теме: «Действия руководящего состава, органов управления, спасательных служб и НФГО района при переводе системы гражданской обороны с мирного на военное время».</w:t>
      </w:r>
    </w:p>
    <w:p w14:paraId="2B8273BF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Штабная тренировка в районе Вороново по теме: «Действия КЧС и ПБ района, сил и средств районного звена окружной территориальной подсистемы МГСЧС и НФГО района при пожаре в жилом секторе».</w:t>
      </w:r>
    </w:p>
    <w:p w14:paraId="66308596" w14:textId="77777777" w:rsidR="001463B7" w:rsidRPr="002A1950" w:rsidRDefault="001463B7" w:rsidP="001647E5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6E81B2D1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В 2025 году чрезвычайных ситуаций на территории района не произошло.</w:t>
      </w:r>
    </w:p>
    <w:p w14:paraId="00B5E847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5D9C9214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Анализ пожаров показывает, что по-прежнему основное количество пожаров происходит на объектах организаций и в жилом секторе.</w:t>
      </w:r>
    </w:p>
    <w:p w14:paraId="5A9D0280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Основной причиной пожаров остаётся: неосторожное обращение с огнем, неосторожное обращение с огнем при курении в нетрезвом состоянии, тепловое проявление электрического тока, нарушение ППР при эксплуатации электроприборов.</w:t>
      </w:r>
    </w:p>
    <w:p w14:paraId="5475C9C2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6DE8515B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Главного управления МЧС России по г. Москве были проведены 2 выездных проверки управы района в рамках федерального государственного надзора в области пожарной безопасности и защиты населения и территорий от чрезвычайных ситуаций. По результатам выездных проверок установлено: что нарушений обязательных требований пожарной безопасности и защиты населения и территорий от чрезвычайных ситуаций не выявлено.</w:t>
      </w:r>
    </w:p>
    <w:p w14:paraId="04860361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243C4255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 xml:space="preserve">Для обеспечения средствами коллективной защиты установленных категорий населения района Вороново города Москвы в настоящий момент имеется 71 подвальное помещение, дооборудованных до укрытий, принятых на баланс ГБУ «Жилищник района Вороново» </w:t>
      </w:r>
    </w:p>
    <w:p w14:paraId="36C98328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6BB96BEC" w14:textId="77777777" w:rsidR="001463B7" w:rsidRPr="002A1950" w:rsidRDefault="001463B7" w:rsidP="001647E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В целях исполнения приказов МЧС России и постановлений Правительства Москвы в 2025 году была проведена корректировка и актуализация планирующих документов.</w:t>
      </w:r>
    </w:p>
    <w:p w14:paraId="0100C170" w14:textId="75AB639E" w:rsidR="001463B7" w:rsidRPr="00856871" w:rsidRDefault="001463B7" w:rsidP="00856871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2A1950">
        <w:rPr>
          <w:color w:val="000000" w:themeColor="text1"/>
          <w:sz w:val="28"/>
          <w:szCs w:val="28"/>
        </w:rPr>
        <w:t>За истекший период 2025 года обучение и повышение квалификации по вопросам гражданской обороны и защиты от чрезвычайных ситуаций природного и техногенного характера в УМЦ по ГО и ЧС города Москвы прошли –    4 человека от управы района и 4 человека руководящего состава ГБУ «Жилищник района Вороново».</w:t>
      </w:r>
    </w:p>
    <w:p w14:paraId="30600C7F" w14:textId="3CAF3AE9" w:rsidR="001463B7" w:rsidRPr="003C455A" w:rsidRDefault="001463B7" w:rsidP="001647E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962B4">
        <w:rPr>
          <w:b/>
          <w:bCs/>
          <w:sz w:val="28"/>
          <w:szCs w:val="28"/>
          <w:u w:val="single"/>
        </w:rPr>
        <w:lastRenderedPageBreak/>
        <w:t>1</w:t>
      </w:r>
      <w:r w:rsidR="002962B4" w:rsidRPr="002962B4">
        <w:rPr>
          <w:b/>
          <w:bCs/>
          <w:sz w:val="28"/>
          <w:szCs w:val="28"/>
          <w:u w:val="single"/>
        </w:rPr>
        <w:t>8</w:t>
      </w:r>
      <w:r w:rsidRPr="002962B4">
        <w:rPr>
          <w:b/>
          <w:bCs/>
          <w:sz w:val="28"/>
          <w:szCs w:val="28"/>
          <w:u w:val="single"/>
        </w:rPr>
        <w:t>.</w:t>
      </w:r>
      <w:r w:rsidRPr="003C455A">
        <w:rPr>
          <w:sz w:val="28"/>
          <w:szCs w:val="28"/>
        </w:rPr>
        <w:t xml:space="preserve"> </w:t>
      </w:r>
      <w:r w:rsidRPr="003C455A">
        <w:rPr>
          <w:b/>
          <w:sz w:val="28"/>
          <w:szCs w:val="28"/>
          <w:u w:val="single"/>
        </w:rPr>
        <w:t>Торговля, бытовое обслуживание населения и предпринимательство</w:t>
      </w:r>
      <w:r w:rsidRPr="003C455A">
        <w:rPr>
          <w:b/>
          <w:sz w:val="28"/>
          <w:szCs w:val="28"/>
        </w:rPr>
        <w:t>.</w:t>
      </w:r>
    </w:p>
    <w:p w14:paraId="6FCC2D57" w14:textId="77777777" w:rsidR="001463B7" w:rsidRPr="003C455A" w:rsidRDefault="001463B7" w:rsidP="001647E5">
      <w:pPr>
        <w:spacing w:line="276" w:lineRule="auto"/>
        <w:ind w:firstLine="567"/>
        <w:jc w:val="both"/>
        <w:rPr>
          <w:b/>
          <w:sz w:val="28"/>
          <w:szCs w:val="28"/>
          <w:highlight w:val="yellow"/>
        </w:rPr>
      </w:pPr>
    </w:p>
    <w:p w14:paraId="5DD6EB3E" w14:textId="77777777" w:rsidR="00A84326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 xml:space="preserve">По состоянию на начало 2025 года общее количество стационарных предприятий потребительского рынка составляет </w:t>
      </w:r>
      <w:r w:rsidRPr="005F4D1B">
        <w:rPr>
          <w:sz w:val="28"/>
          <w:szCs w:val="28"/>
        </w:rPr>
        <w:t>260 объектов</w:t>
      </w:r>
      <w:r>
        <w:rPr>
          <w:sz w:val="28"/>
          <w:szCs w:val="28"/>
        </w:rPr>
        <w:t xml:space="preserve"> (розничная торговля, общественное питание, бытовое обслуживание, интернет-торговля). А также на территории района Вороново расположены 13 аптек/аптечных пунктов и 10 </w:t>
      </w:r>
      <w:proofErr w:type="spellStart"/>
      <w:r>
        <w:rPr>
          <w:sz w:val="28"/>
          <w:szCs w:val="28"/>
        </w:rPr>
        <w:t>водоматов</w:t>
      </w:r>
      <w:proofErr w:type="spellEnd"/>
      <w:r>
        <w:rPr>
          <w:sz w:val="28"/>
          <w:szCs w:val="28"/>
        </w:rPr>
        <w:t>.</w:t>
      </w:r>
    </w:p>
    <w:p w14:paraId="190BA023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>За 2025 го</w:t>
      </w:r>
      <w:r>
        <w:rPr>
          <w:sz w:val="28"/>
          <w:szCs w:val="28"/>
        </w:rPr>
        <w:t xml:space="preserve">д на территории района открыто </w:t>
      </w:r>
      <w:r w:rsidRPr="005240A0">
        <w:rPr>
          <w:sz w:val="28"/>
          <w:szCs w:val="28"/>
        </w:rPr>
        <w:t>39</w:t>
      </w:r>
      <w:r w:rsidRPr="003C455A">
        <w:rPr>
          <w:sz w:val="28"/>
          <w:szCs w:val="28"/>
        </w:rPr>
        <w:t xml:space="preserve"> новых предприятий торговли и услуг:</w:t>
      </w:r>
    </w:p>
    <w:p w14:paraId="6E0B26CB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 xml:space="preserve">В тоже время прекратили свою хозяйственную деятельность </w:t>
      </w:r>
      <w:r w:rsidRPr="005F4D1B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3C455A">
        <w:rPr>
          <w:sz w:val="28"/>
          <w:szCs w:val="28"/>
        </w:rPr>
        <w:t xml:space="preserve">предприятия, причины закрытия: </w:t>
      </w:r>
      <w:r w:rsidRPr="005F4D1B">
        <w:rPr>
          <w:sz w:val="28"/>
          <w:szCs w:val="28"/>
        </w:rPr>
        <w:t>нерентабельность.</w:t>
      </w:r>
    </w:p>
    <w:p w14:paraId="3CDC2FE9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>На территории рай</w:t>
      </w:r>
      <w:r>
        <w:rPr>
          <w:sz w:val="28"/>
          <w:szCs w:val="28"/>
        </w:rPr>
        <w:t xml:space="preserve">она функционирует </w:t>
      </w:r>
      <w:r w:rsidRPr="005F4D1B">
        <w:rPr>
          <w:sz w:val="28"/>
          <w:szCs w:val="28"/>
        </w:rPr>
        <w:t>3</w:t>
      </w:r>
      <w:r w:rsidRPr="003C455A">
        <w:rPr>
          <w:sz w:val="28"/>
          <w:szCs w:val="28"/>
        </w:rPr>
        <w:t xml:space="preserve"> круглогодичных нестационарных торговых объектов (далее НТО), размещённых в соответствии со схемой и дислокацией размещения нестационарных торговых объект</w:t>
      </w:r>
      <w:r>
        <w:rPr>
          <w:sz w:val="28"/>
          <w:szCs w:val="28"/>
        </w:rPr>
        <w:t xml:space="preserve">ов на территории </w:t>
      </w:r>
      <w:proofErr w:type="spellStart"/>
      <w:r>
        <w:rPr>
          <w:sz w:val="28"/>
          <w:szCs w:val="28"/>
        </w:rPr>
        <w:t>ТиНАО</w:t>
      </w:r>
      <w:proofErr w:type="spellEnd"/>
      <w:r>
        <w:rPr>
          <w:sz w:val="28"/>
          <w:szCs w:val="28"/>
        </w:rPr>
        <w:t xml:space="preserve"> города, </w:t>
      </w:r>
      <w:r w:rsidRPr="003C455A">
        <w:rPr>
          <w:sz w:val="28"/>
          <w:szCs w:val="28"/>
        </w:rPr>
        <w:t xml:space="preserve">специализация данных объектов: </w:t>
      </w:r>
      <w:r>
        <w:rPr>
          <w:sz w:val="28"/>
          <w:szCs w:val="28"/>
        </w:rPr>
        <w:t>«</w:t>
      </w:r>
      <w:r w:rsidRPr="005F4D1B">
        <w:rPr>
          <w:sz w:val="28"/>
          <w:szCs w:val="28"/>
        </w:rPr>
        <w:t>фрукты-овощи», «ремонт ювелирных изделий»</w:t>
      </w:r>
      <w:r>
        <w:rPr>
          <w:sz w:val="28"/>
          <w:szCs w:val="28"/>
        </w:rPr>
        <w:t>.</w:t>
      </w:r>
    </w:p>
    <w:p w14:paraId="6626C25A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E43E74">
        <w:rPr>
          <w:sz w:val="28"/>
          <w:szCs w:val="28"/>
        </w:rPr>
        <w:t>На те</w:t>
      </w:r>
      <w:r>
        <w:rPr>
          <w:sz w:val="28"/>
          <w:szCs w:val="28"/>
        </w:rPr>
        <w:t xml:space="preserve">рритории района функционирует </w:t>
      </w:r>
      <w:r w:rsidRPr="005F4D1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43E74">
        <w:rPr>
          <w:sz w:val="28"/>
          <w:szCs w:val="28"/>
        </w:rPr>
        <w:t>сезонн</w:t>
      </w:r>
      <w:r>
        <w:rPr>
          <w:sz w:val="28"/>
          <w:szCs w:val="28"/>
        </w:rPr>
        <w:t>ый</w:t>
      </w:r>
      <w:r w:rsidRPr="00E43E74">
        <w:rPr>
          <w:sz w:val="28"/>
          <w:szCs w:val="28"/>
        </w:rPr>
        <w:t xml:space="preserve"> нестационарны</w:t>
      </w:r>
      <w:r>
        <w:rPr>
          <w:sz w:val="28"/>
          <w:szCs w:val="28"/>
        </w:rPr>
        <w:t>й</w:t>
      </w:r>
      <w:r w:rsidRPr="00E43E74">
        <w:rPr>
          <w:sz w:val="28"/>
          <w:szCs w:val="28"/>
        </w:rPr>
        <w:t xml:space="preserve"> торговы</w:t>
      </w:r>
      <w:r>
        <w:rPr>
          <w:sz w:val="28"/>
          <w:szCs w:val="28"/>
        </w:rPr>
        <w:t>й</w:t>
      </w:r>
      <w:r w:rsidRPr="00E43E74">
        <w:rPr>
          <w:sz w:val="28"/>
          <w:szCs w:val="28"/>
        </w:rPr>
        <w:t xml:space="preserve"> объект (НТО):</w:t>
      </w:r>
      <w:r>
        <w:rPr>
          <w:sz w:val="28"/>
          <w:szCs w:val="28"/>
        </w:rPr>
        <w:t xml:space="preserve"> фрукты-овощи.</w:t>
      </w:r>
    </w:p>
    <w:p w14:paraId="77FAE62F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 xml:space="preserve">Управой района в 2025 году инициировались обращения в префектуру </w:t>
      </w:r>
      <w:proofErr w:type="spellStart"/>
      <w:r w:rsidRPr="003C455A">
        <w:rPr>
          <w:sz w:val="28"/>
          <w:szCs w:val="28"/>
        </w:rPr>
        <w:t>ТиНАО</w:t>
      </w:r>
      <w:proofErr w:type="spellEnd"/>
      <w:r w:rsidRPr="003C455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C455A">
        <w:rPr>
          <w:sz w:val="28"/>
          <w:szCs w:val="28"/>
        </w:rPr>
        <w:t xml:space="preserve">г. Москвы с предложениями о размещении ярмарки выходного дня на территории района. </w:t>
      </w:r>
      <w:r w:rsidRPr="00343811">
        <w:rPr>
          <w:sz w:val="28"/>
          <w:szCs w:val="28"/>
        </w:rPr>
        <w:t>Вопрос не реализован.</w:t>
      </w:r>
    </w:p>
    <w:p w14:paraId="6F5DA410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>Сотрудниками отдела торговли и услуг района в ежедневном режиме проводится мониторинг и фотофиксация цен на товары первой необходимости. Департаментом торговли и услуг по результатам мониторинга управы района, проводится анализ состояния розничных цен на товары первой необходимости, для последующего направления информации в Министерство экономического развития Российской Федерации.</w:t>
      </w:r>
    </w:p>
    <w:p w14:paraId="766BF7EA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>Таким образом, данный ежедневный мониторинг проводимый сотрудниками управы района, позволяет своевременно выявлять резкие изменения стоимости на товары первой необходимости.</w:t>
      </w:r>
    </w:p>
    <w:p w14:paraId="2712C0D3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>Отделом торговли и услуг на постоянной основе проводится работа по выявлению и пресечению несанкционированной торговли на территории района.</w:t>
      </w:r>
      <w:r>
        <w:rPr>
          <w:sz w:val="28"/>
          <w:szCs w:val="28"/>
        </w:rPr>
        <w:t xml:space="preserve"> </w:t>
      </w:r>
    </w:p>
    <w:p w14:paraId="157C1906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>Для оперативных мер по недопущению незаконной торговли, создана мобильная группа, в состав которой входят сотрудники отдела торговли и услуг управы район</w:t>
      </w:r>
      <w:r>
        <w:rPr>
          <w:sz w:val="28"/>
          <w:szCs w:val="28"/>
        </w:rPr>
        <w:t>а</w:t>
      </w:r>
      <w:r w:rsidRPr="003C455A">
        <w:rPr>
          <w:sz w:val="28"/>
          <w:szCs w:val="28"/>
        </w:rPr>
        <w:t xml:space="preserve"> Вороново.</w:t>
      </w:r>
    </w:p>
    <w:p w14:paraId="54D8C1C3" w14:textId="77777777" w:rsidR="00A84326" w:rsidRPr="003C455A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>При выявлении фактов осуществления торговой деятельности в не</w:t>
      </w:r>
      <w:r>
        <w:rPr>
          <w:sz w:val="28"/>
          <w:szCs w:val="28"/>
        </w:rPr>
        <w:t xml:space="preserve"> </w:t>
      </w:r>
      <w:r w:rsidRPr="003C455A">
        <w:rPr>
          <w:sz w:val="28"/>
          <w:szCs w:val="28"/>
        </w:rPr>
        <w:t>установленном для этого месте, уполномоченными сотрудниками управы составляются протоколы по ст. 11.13 КоАП г. Москвы.</w:t>
      </w:r>
    </w:p>
    <w:p w14:paraId="1A8E33BA" w14:textId="77777777" w:rsidR="00A84326" w:rsidRPr="005F4D1B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3C455A">
        <w:rPr>
          <w:sz w:val="28"/>
          <w:szCs w:val="28"/>
        </w:rPr>
        <w:t xml:space="preserve">За 2025 год к административной ответственности за указанное правонарушение было привлечено </w:t>
      </w:r>
      <w:r>
        <w:rPr>
          <w:sz w:val="28"/>
          <w:szCs w:val="28"/>
        </w:rPr>
        <w:t>41</w:t>
      </w:r>
      <w:r w:rsidRPr="003C455A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ое</w:t>
      </w:r>
      <w:r w:rsidRPr="003C455A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3C45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правонарушителей взыскано </w:t>
      </w:r>
      <w:r w:rsidRPr="005F4D1B">
        <w:rPr>
          <w:sz w:val="28"/>
          <w:szCs w:val="28"/>
        </w:rPr>
        <w:t xml:space="preserve">135 тыс. руб. </w:t>
      </w:r>
    </w:p>
    <w:p w14:paraId="5C6330E6" w14:textId="77777777" w:rsidR="00A84326" w:rsidRPr="005F4D1B" w:rsidRDefault="00A84326" w:rsidP="00A84326">
      <w:pPr>
        <w:spacing w:line="276" w:lineRule="auto"/>
        <w:ind w:firstLine="567"/>
        <w:jc w:val="both"/>
        <w:rPr>
          <w:sz w:val="28"/>
          <w:szCs w:val="28"/>
        </w:rPr>
      </w:pPr>
      <w:r w:rsidRPr="00C129C4">
        <w:rPr>
          <w:sz w:val="28"/>
          <w:szCs w:val="28"/>
        </w:rPr>
        <w:lastRenderedPageBreak/>
        <w:t>Праздничное и тематическое оформление территории района Вороново обеспечивается в праздничные, памятные дни, дни проведения торжественных и иных мероприятий в соответствии с приложением 1 к Постановлению Правительства Москвы от 11 сентября 2007 г. N801-ПП "Об оформлении города Москвы в праздничные, памятные дни, дни проведения торжественных и иных мероприятий".</w:t>
      </w:r>
    </w:p>
    <w:p w14:paraId="47482995" w14:textId="77777777" w:rsidR="00797268" w:rsidRDefault="00797268" w:rsidP="00856871">
      <w:pPr>
        <w:tabs>
          <w:tab w:val="left" w:pos="4470"/>
          <w:tab w:val="center" w:pos="5669"/>
        </w:tabs>
        <w:spacing w:line="276" w:lineRule="auto"/>
        <w:rPr>
          <w:b/>
          <w:bCs/>
          <w:color w:val="FF0000"/>
          <w:sz w:val="28"/>
          <w:szCs w:val="28"/>
          <w:u w:val="single"/>
        </w:rPr>
      </w:pPr>
    </w:p>
    <w:p w14:paraId="1E132221" w14:textId="78088C25" w:rsidR="004D3566" w:rsidRPr="00797268" w:rsidRDefault="004D3566" w:rsidP="001647E5">
      <w:pPr>
        <w:tabs>
          <w:tab w:val="left" w:pos="4470"/>
          <w:tab w:val="center" w:pos="5669"/>
        </w:tabs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797268">
        <w:rPr>
          <w:b/>
          <w:bCs/>
          <w:sz w:val="28"/>
          <w:szCs w:val="28"/>
          <w:u w:val="single"/>
        </w:rPr>
        <w:t xml:space="preserve">Уважаемые </w:t>
      </w:r>
      <w:r w:rsidR="00F26507" w:rsidRPr="00797268">
        <w:rPr>
          <w:b/>
          <w:bCs/>
          <w:sz w:val="28"/>
          <w:szCs w:val="28"/>
          <w:u w:val="single"/>
        </w:rPr>
        <w:t>депутаты</w:t>
      </w:r>
      <w:r w:rsidRPr="00797268">
        <w:rPr>
          <w:b/>
          <w:bCs/>
          <w:sz w:val="28"/>
          <w:szCs w:val="28"/>
          <w:u w:val="single"/>
        </w:rPr>
        <w:t>!</w:t>
      </w:r>
    </w:p>
    <w:p w14:paraId="61F30142" w14:textId="77777777" w:rsidR="00F26507" w:rsidRPr="00797268" w:rsidRDefault="00F26507" w:rsidP="001647E5">
      <w:pPr>
        <w:spacing w:line="276" w:lineRule="auto"/>
        <w:ind w:firstLine="567"/>
        <w:jc w:val="both"/>
        <w:rPr>
          <w:sz w:val="28"/>
          <w:szCs w:val="28"/>
        </w:rPr>
      </w:pPr>
    </w:p>
    <w:p w14:paraId="330F3648" w14:textId="60C013F0" w:rsidR="004D3566" w:rsidRPr="00797268" w:rsidRDefault="004D3566" w:rsidP="001647E5">
      <w:pPr>
        <w:tabs>
          <w:tab w:val="left" w:pos="4470"/>
          <w:tab w:val="center" w:pos="566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797268">
        <w:rPr>
          <w:bCs/>
          <w:sz w:val="28"/>
          <w:szCs w:val="28"/>
        </w:rPr>
        <w:t xml:space="preserve">В заключении своего </w:t>
      </w:r>
      <w:r w:rsidR="00F26507" w:rsidRPr="00797268">
        <w:rPr>
          <w:bCs/>
          <w:sz w:val="28"/>
          <w:szCs w:val="28"/>
        </w:rPr>
        <w:t>доклада</w:t>
      </w:r>
      <w:r w:rsidRPr="00797268">
        <w:rPr>
          <w:bCs/>
          <w:sz w:val="28"/>
          <w:szCs w:val="28"/>
        </w:rPr>
        <w:t xml:space="preserve"> я хотел бы еще раз подчеркнуть, что только в результате единой интеграции и тесном взаимодействии с префектурой Троицкого и Новомосковского административных округов города Москвы, Правительством Москвы, депутат</w:t>
      </w:r>
      <w:r w:rsidR="00F26507" w:rsidRPr="00797268">
        <w:rPr>
          <w:bCs/>
          <w:sz w:val="28"/>
          <w:szCs w:val="28"/>
        </w:rPr>
        <w:t>ами</w:t>
      </w:r>
      <w:r w:rsidRPr="00797268">
        <w:rPr>
          <w:bCs/>
          <w:sz w:val="28"/>
          <w:szCs w:val="28"/>
        </w:rPr>
        <w:t xml:space="preserve"> всех уровней власти, на территории нашего района удалось реализовать значительное количество мероприятий и выполнить огромный комплекс работ, направленных на создание благоприятных, здоровых и культурных условий жизни и досуга </w:t>
      </w:r>
      <w:r w:rsidR="00F26507" w:rsidRPr="00797268">
        <w:rPr>
          <w:bCs/>
          <w:sz w:val="28"/>
          <w:szCs w:val="28"/>
        </w:rPr>
        <w:t xml:space="preserve">для </w:t>
      </w:r>
      <w:r w:rsidRPr="00797268">
        <w:rPr>
          <w:bCs/>
          <w:sz w:val="28"/>
          <w:szCs w:val="28"/>
        </w:rPr>
        <w:t xml:space="preserve">нашего населения. </w:t>
      </w:r>
    </w:p>
    <w:p w14:paraId="69A2291E" w14:textId="37BBCB7B" w:rsidR="004D3566" w:rsidRPr="00797268" w:rsidRDefault="004D3566" w:rsidP="001647E5">
      <w:pPr>
        <w:tabs>
          <w:tab w:val="left" w:pos="4470"/>
          <w:tab w:val="center" w:pos="566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797268">
        <w:rPr>
          <w:bCs/>
          <w:sz w:val="28"/>
          <w:szCs w:val="28"/>
        </w:rPr>
        <w:t>Несмотря на всю проделанную работу, в перспективе предстоит осуществить ещё множество планов, а именно: продолжить ремонт и обустройство дорог и объектов благоустройства, капитального ремонта многоквартирных до</w:t>
      </w:r>
      <w:r w:rsidR="00F26507" w:rsidRPr="00797268">
        <w:rPr>
          <w:bCs/>
          <w:sz w:val="28"/>
          <w:szCs w:val="28"/>
        </w:rPr>
        <w:t>мов, обустройство баз ГБУ «Жилищник района Вороново», строительство школы на 1200</w:t>
      </w:r>
      <w:r w:rsidRPr="00797268">
        <w:rPr>
          <w:bCs/>
          <w:sz w:val="28"/>
          <w:szCs w:val="28"/>
        </w:rPr>
        <w:t xml:space="preserve"> мест и детского сада на 250 мест, строительство </w:t>
      </w:r>
      <w:proofErr w:type="spellStart"/>
      <w:r w:rsidRPr="00797268">
        <w:rPr>
          <w:bCs/>
          <w:sz w:val="28"/>
          <w:szCs w:val="28"/>
        </w:rPr>
        <w:t>реновационного</w:t>
      </w:r>
      <w:proofErr w:type="spellEnd"/>
      <w:r w:rsidRPr="00797268">
        <w:rPr>
          <w:bCs/>
          <w:sz w:val="28"/>
          <w:szCs w:val="28"/>
        </w:rPr>
        <w:t xml:space="preserve"> дома, строительство поисково-спасательной станции, благоустройство дворовых территорий, детских и спортивных площадок, а также видовых территорий, и многое другое.</w:t>
      </w:r>
    </w:p>
    <w:p w14:paraId="499239D7" w14:textId="0936A585" w:rsidR="00B1254C" w:rsidRPr="00797268" w:rsidRDefault="004D3566" w:rsidP="001647E5">
      <w:pPr>
        <w:tabs>
          <w:tab w:val="left" w:pos="4470"/>
          <w:tab w:val="center" w:pos="5669"/>
        </w:tabs>
        <w:spacing w:line="276" w:lineRule="auto"/>
        <w:ind w:firstLine="567"/>
        <w:jc w:val="both"/>
        <w:rPr>
          <w:sz w:val="28"/>
          <w:szCs w:val="28"/>
        </w:rPr>
      </w:pPr>
      <w:r w:rsidRPr="00797268">
        <w:rPr>
          <w:bCs/>
          <w:sz w:val="28"/>
          <w:szCs w:val="28"/>
        </w:rPr>
        <w:t xml:space="preserve">Спасибо всем за понимание и поддержку. </w:t>
      </w:r>
    </w:p>
    <w:sectPr w:rsidR="00B1254C" w:rsidRPr="00797268" w:rsidSect="003508D5">
      <w:headerReference w:type="default" r:id="rId15"/>
      <w:footerReference w:type="default" r:id="rId16"/>
      <w:pgSz w:w="11910" w:h="16840"/>
      <w:pgMar w:top="1040" w:right="711" w:bottom="1200" w:left="851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939D" w14:textId="77777777" w:rsidR="00A67CF5" w:rsidRDefault="00A67CF5">
      <w:r>
        <w:separator/>
      </w:r>
    </w:p>
  </w:endnote>
  <w:endnote w:type="continuationSeparator" w:id="0">
    <w:p w14:paraId="3BBA8BCB" w14:textId="77777777" w:rsidR="00A67CF5" w:rsidRDefault="00A6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4F15" w14:textId="4E1B12F0" w:rsidR="00F26507" w:rsidRDefault="00F26507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4739072" behindDoc="1" locked="0" layoutInCell="1" allowOverlap="1" wp14:anchorId="66BB3727" wp14:editId="68458563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5307F" w14:textId="69A1D1D3" w:rsidR="00F26507" w:rsidRDefault="00F26507" w:rsidP="00C12778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B37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0.8pt;width:17.3pt;height:13.05pt;z-index:-2585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PKPWi/hAAAADwEAAA8AAABkcnMvZG93bnJldi54bWxMj8FugzAQ&#10;RO+V8g/WRuqtsUEqpBQTRVV7qlSV0EOPBjuAgtcUOwn9+y6n5jazO5p9m+9mO7CLmXzvUEK0EcAM&#10;Nk732Er4qt4etsB8UKjV4NBI+DUedsXqLleZdlcszeUQWkYl6DMloQthzDj3TWes8hs3GqTd0U1W&#10;BbJTy/WkrlRuBx4LkXCreqQLnRrNS2ea0+FsJey/sXztfz7qz/JY9lX1JPA9OUl5v573z8CCmcN/&#10;GBZ8QoeCmGp3Ru3ZQF6kaUJZUo9JRGrJRFEcA6uX2TZNgRc5v/2j+AMAAP//AwBQSwECLQAUAAYA&#10;CAAAACEAtoM4kv4AAADhAQAAEwAAAAAAAAAAAAAAAAAAAAAAW0NvbnRlbnRfVHlwZXNdLnhtbFBL&#10;AQItABQABgAIAAAAIQA4/SH/1gAAAJQBAAALAAAAAAAAAAAAAAAAAC8BAABfcmVscy8ucmVsc1BL&#10;AQItABQABgAIAAAAIQBQlFIo5gEAALUDAAAOAAAAAAAAAAAAAAAAAC4CAABkcnMvZTJvRG9jLnht&#10;bFBLAQItABQABgAIAAAAIQDyj1ov4QAAAA8BAAAPAAAAAAAAAAAAAAAAAEAEAABkcnMvZG93bnJl&#10;di54bWxQSwUGAAAAAAQABADzAAAATgUAAAAA&#10;" filled="f" stroked="f">
              <v:textbox inset="0,0,0,0">
                <w:txbxContent>
                  <w:p w14:paraId="2115307F" w14:textId="69A1D1D3" w:rsidR="00F26507" w:rsidRDefault="00F26507" w:rsidP="00C12778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7028" w14:textId="77777777" w:rsidR="00A67CF5" w:rsidRDefault="00A67CF5">
      <w:r>
        <w:separator/>
      </w:r>
    </w:p>
  </w:footnote>
  <w:footnote w:type="continuationSeparator" w:id="0">
    <w:p w14:paraId="31BCF9B1" w14:textId="77777777" w:rsidR="00A67CF5" w:rsidRDefault="00A6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040220"/>
      <w:docPartObj>
        <w:docPartGallery w:val="Page Numbers (Top of Page)"/>
        <w:docPartUnique/>
      </w:docPartObj>
    </w:sdtPr>
    <w:sdtContent>
      <w:p w14:paraId="27C65365" w14:textId="2CFFDD9C" w:rsidR="009E6DE0" w:rsidRDefault="009E6D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235108" w14:textId="77777777" w:rsidR="009E6DE0" w:rsidRDefault="009E6D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611"/>
    <w:multiLevelType w:val="hybridMultilevel"/>
    <w:tmpl w:val="C7EC5EC6"/>
    <w:lvl w:ilvl="0" w:tplc="2A0ED9EC">
      <w:numFmt w:val="bullet"/>
      <w:lvlText w:val="-"/>
      <w:lvlJc w:val="left"/>
      <w:pPr>
        <w:ind w:left="18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D447DB8">
      <w:numFmt w:val="bullet"/>
      <w:lvlText w:val="•"/>
      <w:lvlJc w:val="left"/>
      <w:pPr>
        <w:ind w:left="2756" w:hanging="164"/>
      </w:pPr>
      <w:rPr>
        <w:rFonts w:hint="default"/>
        <w:lang w:val="ru-RU" w:eastAsia="ru-RU" w:bidi="ru-RU"/>
      </w:rPr>
    </w:lvl>
    <w:lvl w:ilvl="2" w:tplc="6022597C">
      <w:numFmt w:val="bullet"/>
      <w:lvlText w:val="•"/>
      <w:lvlJc w:val="left"/>
      <w:pPr>
        <w:ind w:left="3693" w:hanging="164"/>
      </w:pPr>
      <w:rPr>
        <w:rFonts w:hint="default"/>
        <w:lang w:val="ru-RU" w:eastAsia="ru-RU" w:bidi="ru-RU"/>
      </w:rPr>
    </w:lvl>
    <w:lvl w:ilvl="3" w:tplc="54BC2B44">
      <w:numFmt w:val="bullet"/>
      <w:lvlText w:val="•"/>
      <w:lvlJc w:val="left"/>
      <w:pPr>
        <w:ind w:left="4629" w:hanging="164"/>
      </w:pPr>
      <w:rPr>
        <w:rFonts w:hint="default"/>
        <w:lang w:val="ru-RU" w:eastAsia="ru-RU" w:bidi="ru-RU"/>
      </w:rPr>
    </w:lvl>
    <w:lvl w:ilvl="4" w:tplc="1A1281A0">
      <w:numFmt w:val="bullet"/>
      <w:lvlText w:val="•"/>
      <w:lvlJc w:val="left"/>
      <w:pPr>
        <w:ind w:left="5566" w:hanging="164"/>
      </w:pPr>
      <w:rPr>
        <w:rFonts w:hint="default"/>
        <w:lang w:val="ru-RU" w:eastAsia="ru-RU" w:bidi="ru-RU"/>
      </w:rPr>
    </w:lvl>
    <w:lvl w:ilvl="5" w:tplc="63D67460">
      <w:numFmt w:val="bullet"/>
      <w:lvlText w:val="•"/>
      <w:lvlJc w:val="left"/>
      <w:pPr>
        <w:ind w:left="6503" w:hanging="164"/>
      </w:pPr>
      <w:rPr>
        <w:rFonts w:hint="default"/>
        <w:lang w:val="ru-RU" w:eastAsia="ru-RU" w:bidi="ru-RU"/>
      </w:rPr>
    </w:lvl>
    <w:lvl w:ilvl="6" w:tplc="2858FBB2">
      <w:numFmt w:val="bullet"/>
      <w:lvlText w:val="•"/>
      <w:lvlJc w:val="left"/>
      <w:pPr>
        <w:ind w:left="7439" w:hanging="164"/>
      </w:pPr>
      <w:rPr>
        <w:rFonts w:hint="default"/>
        <w:lang w:val="ru-RU" w:eastAsia="ru-RU" w:bidi="ru-RU"/>
      </w:rPr>
    </w:lvl>
    <w:lvl w:ilvl="7" w:tplc="64709550">
      <w:numFmt w:val="bullet"/>
      <w:lvlText w:val="•"/>
      <w:lvlJc w:val="left"/>
      <w:pPr>
        <w:ind w:left="8376" w:hanging="164"/>
      </w:pPr>
      <w:rPr>
        <w:rFonts w:hint="default"/>
        <w:lang w:val="ru-RU" w:eastAsia="ru-RU" w:bidi="ru-RU"/>
      </w:rPr>
    </w:lvl>
    <w:lvl w:ilvl="8" w:tplc="C7EAEB00">
      <w:numFmt w:val="bullet"/>
      <w:lvlText w:val="•"/>
      <w:lvlJc w:val="left"/>
      <w:pPr>
        <w:ind w:left="9313" w:hanging="164"/>
      </w:pPr>
      <w:rPr>
        <w:rFonts w:hint="default"/>
        <w:lang w:val="ru-RU" w:eastAsia="ru-RU" w:bidi="ru-RU"/>
      </w:rPr>
    </w:lvl>
  </w:abstractNum>
  <w:abstractNum w:abstractNumId="1" w15:restartNumberingAfterBreak="0">
    <w:nsid w:val="02453662"/>
    <w:multiLevelType w:val="hybridMultilevel"/>
    <w:tmpl w:val="074403B4"/>
    <w:lvl w:ilvl="0" w:tplc="57C81DA8">
      <w:start w:val="1"/>
      <w:numFmt w:val="decimal"/>
      <w:lvlText w:val="%1."/>
      <w:lvlJc w:val="left"/>
      <w:pPr>
        <w:ind w:left="1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6D203CC">
      <w:numFmt w:val="bullet"/>
      <w:lvlText w:val="•"/>
      <w:lvlJc w:val="left"/>
      <w:pPr>
        <w:ind w:left="2108" w:hanging="850"/>
      </w:pPr>
      <w:rPr>
        <w:rFonts w:hint="default"/>
        <w:lang w:val="ru-RU" w:eastAsia="ru-RU" w:bidi="ru-RU"/>
      </w:rPr>
    </w:lvl>
    <w:lvl w:ilvl="2" w:tplc="FA289380">
      <w:numFmt w:val="bullet"/>
      <w:lvlText w:val="•"/>
      <w:lvlJc w:val="left"/>
      <w:pPr>
        <w:ind w:left="3117" w:hanging="850"/>
      </w:pPr>
      <w:rPr>
        <w:rFonts w:hint="default"/>
        <w:lang w:val="ru-RU" w:eastAsia="ru-RU" w:bidi="ru-RU"/>
      </w:rPr>
    </w:lvl>
    <w:lvl w:ilvl="3" w:tplc="0DAA7F7E">
      <w:numFmt w:val="bullet"/>
      <w:lvlText w:val="•"/>
      <w:lvlJc w:val="left"/>
      <w:pPr>
        <w:ind w:left="4125" w:hanging="850"/>
      </w:pPr>
      <w:rPr>
        <w:rFonts w:hint="default"/>
        <w:lang w:val="ru-RU" w:eastAsia="ru-RU" w:bidi="ru-RU"/>
      </w:rPr>
    </w:lvl>
    <w:lvl w:ilvl="4" w:tplc="7B1A30EE">
      <w:numFmt w:val="bullet"/>
      <w:lvlText w:val="•"/>
      <w:lvlJc w:val="left"/>
      <w:pPr>
        <w:ind w:left="5134" w:hanging="850"/>
      </w:pPr>
      <w:rPr>
        <w:rFonts w:hint="default"/>
        <w:lang w:val="ru-RU" w:eastAsia="ru-RU" w:bidi="ru-RU"/>
      </w:rPr>
    </w:lvl>
    <w:lvl w:ilvl="5" w:tplc="6F6AAEBE">
      <w:numFmt w:val="bullet"/>
      <w:lvlText w:val="•"/>
      <w:lvlJc w:val="left"/>
      <w:pPr>
        <w:ind w:left="6143" w:hanging="850"/>
      </w:pPr>
      <w:rPr>
        <w:rFonts w:hint="default"/>
        <w:lang w:val="ru-RU" w:eastAsia="ru-RU" w:bidi="ru-RU"/>
      </w:rPr>
    </w:lvl>
    <w:lvl w:ilvl="6" w:tplc="504E2464">
      <w:numFmt w:val="bullet"/>
      <w:lvlText w:val="•"/>
      <w:lvlJc w:val="left"/>
      <w:pPr>
        <w:ind w:left="7151" w:hanging="850"/>
      </w:pPr>
      <w:rPr>
        <w:rFonts w:hint="default"/>
        <w:lang w:val="ru-RU" w:eastAsia="ru-RU" w:bidi="ru-RU"/>
      </w:rPr>
    </w:lvl>
    <w:lvl w:ilvl="7" w:tplc="783E56FA">
      <w:numFmt w:val="bullet"/>
      <w:lvlText w:val="•"/>
      <w:lvlJc w:val="left"/>
      <w:pPr>
        <w:ind w:left="8160" w:hanging="850"/>
      </w:pPr>
      <w:rPr>
        <w:rFonts w:hint="default"/>
        <w:lang w:val="ru-RU" w:eastAsia="ru-RU" w:bidi="ru-RU"/>
      </w:rPr>
    </w:lvl>
    <w:lvl w:ilvl="8" w:tplc="38B62640">
      <w:numFmt w:val="bullet"/>
      <w:lvlText w:val="•"/>
      <w:lvlJc w:val="left"/>
      <w:pPr>
        <w:ind w:left="9169" w:hanging="850"/>
      </w:pPr>
      <w:rPr>
        <w:rFonts w:hint="default"/>
        <w:lang w:val="ru-RU" w:eastAsia="ru-RU" w:bidi="ru-RU"/>
      </w:rPr>
    </w:lvl>
  </w:abstractNum>
  <w:abstractNum w:abstractNumId="2" w15:restartNumberingAfterBreak="0">
    <w:nsid w:val="06790073"/>
    <w:multiLevelType w:val="hybridMultilevel"/>
    <w:tmpl w:val="B6764074"/>
    <w:lvl w:ilvl="0" w:tplc="0122C0E6">
      <w:start w:val="1"/>
      <w:numFmt w:val="decimal"/>
      <w:lvlText w:val="%1."/>
      <w:lvlJc w:val="left"/>
      <w:pPr>
        <w:ind w:left="1102" w:hanging="3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8BC54E6">
      <w:numFmt w:val="bullet"/>
      <w:lvlText w:val="-"/>
      <w:lvlJc w:val="left"/>
      <w:pPr>
        <w:ind w:left="1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43E7786">
      <w:numFmt w:val="bullet"/>
      <w:lvlText w:val="•"/>
      <w:lvlJc w:val="left"/>
      <w:pPr>
        <w:ind w:left="3002" w:hanging="164"/>
      </w:pPr>
      <w:rPr>
        <w:rFonts w:hint="default"/>
        <w:lang w:val="ru-RU" w:eastAsia="ru-RU" w:bidi="ru-RU"/>
      </w:rPr>
    </w:lvl>
    <w:lvl w:ilvl="3" w:tplc="DCB0EF3A">
      <w:numFmt w:val="bullet"/>
      <w:lvlText w:val="•"/>
      <w:lvlJc w:val="left"/>
      <w:pPr>
        <w:ind w:left="4025" w:hanging="164"/>
      </w:pPr>
      <w:rPr>
        <w:rFonts w:hint="default"/>
        <w:lang w:val="ru-RU" w:eastAsia="ru-RU" w:bidi="ru-RU"/>
      </w:rPr>
    </w:lvl>
    <w:lvl w:ilvl="4" w:tplc="01E066C8">
      <w:numFmt w:val="bullet"/>
      <w:lvlText w:val="•"/>
      <w:lvlJc w:val="left"/>
      <w:pPr>
        <w:ind w:left="5048" w:hanging="164"/>
      </w:pPr>
      <w:rPr>
        <w:rFonts w:hint="default"/>
        <w:lang w:val="ru-RU" w:eastAsia="ru-RU" w:bidi="ru-RU"/>
      </w:rPr>
    </w:lvl>
    <w:lvl w:ilvl="5" w:tplc="5E3E0D38">
      <w:numFmt w:val="bullet"/>
      <w:lvlText w:val="•"/>
      <w:lvlJc w:val="left"/>
      <w:pPr>
        <w:ind w:left="6071" w:hanging="164"/>
      </w:pPr>
      <w:rPr>
        <w:rFonts w:hint="default"/>
        <w:lang w:val="ru-RU" w:eastAsia="ru-RU" w:bidi="ru-RU"/>
      </w:rPr>
    </w:lvl>
    <w:lvl w:ilvl="6" w:tplc="6EFA058A">
      <w:numFmt w:val="bullet"/>
      <w:lvlText w:val="•"/>
      <w:lvlJc w:val="left"/>
      <w:pPr>
        <w:ind w:left="7094" w:hanging="164"/>
      </w:pPr>
      <w:rPr>
        <w:rFonts w:hint="default"/>
        <w:lang w:val="ru-RU" w:eastAsia="ru-RU" w:bidi="ru-RU"/>
      </w:rPr>
    </w:lvl>
    <w:lvl w:ilvl="7" w:tplc="D5CA25B0">
      <w:numFmt w:val="bullet"/>
      <w:lvlText w:val="•"/>
      <w:lvlJc w:val="left"/>
      <w:pPr>
        <w:ind w:left="8117" w:hanging="164"/>
      </w:pPr>
      <w:rPr>
        <w:rFonts w:hint="default"/>
        <w:lang w:val="ru-RU" w:eastAsia="ru-RU" w:bidi="ru-RU"/>
      </w:rPr>
    </w:lvl>
    <w:lvl w:ilvl="8" w:tplc="49ACC4E8">
      <w:numFmt w:val="bullet"/>
      <w:lvlText w:val="•"/>
      <w:lvlJc w:val="left"/>
      <w:pPr>
        <w:ind w:left="9140" w:hanging="164"/>
      </w:pPr>
      <w:rPr>
        <w:rFonts w:hint="default"/>
        <w:lang w:val="ru-RU" w:eastAsia="ru-RU" w:bidi="ru-RU"/>
      </w:rPr>
    </w:lvl>
  </w:abstractNum>
  <w:abstractNum w:abstractNumId="3" w15:restartNumberingAfterBreak="0">
    <w:nsid w:val="07074759"/>
    <w:multiLevelType w:val="hybridMultilevel"/>
    <w:tmpl w:val="EB2CA5FE"/>
    <w:lvl w:ilvl="0" w:tplc="742C515C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7E6C33A">
      <w:numFmt w:val="bullet"/>
      <w:lvlText w:val="•"/>
      <w:lvlJc w:val="left"/>
      <w:pPr>
        <w:ind w:left="1385" w:hanging="425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ru-RU" w:bidi="ru-RU"/>
      </w:rPr>
    </w:lvl>
    <w:lvl w:ilvl="2" w:tplc="29A85CAE">
      <w:numFmt w:val="bullet"/>
      <w:lvlText w:val="•"/>
      <w:lvlJc w:val="left"/>
      <w:pPr>
        <w:ind w:left="2469" w:hanging="425"/>
      </w:pPr>
      <w:rPr>
        <w:rFonts w:hint="default"/>
        <w:lang w:val="ru-RU" w:eastAsia="ru-RU" w:bidi="ru-RU"/>
      </w:rPr>
    </w:lvl>
    <w:lvl w:ilvl="3" w:tplc="D4881B74">
      <w:numFmt w:val="bullet"/>
      <w:lvlText w:val="•"/>
      <w:lvlJc w:val="left"/>
      <w:pPr>
        <w:ind w:left="3559" w:hanging="425"/>
      </w:pPr>
      <w:rPr>
        <w:rFonts w:hint="default"/>
        <w:lang w:val="ru-RU" w:eastAsia="ru-RU" w:bidi="ru-RU"/>
      </w:rPr>
    </w:lvl>
    <w:lvl w:ilvl="4" w:tplc="ACD8740E">
      <w:numFmt w:val="bullet"/>
      <w:lvlText w:val="•"/>
      <w:lvlJc w:val="left"/>
      <w:pPr>
        <w:ind w:left="4648" w:hanging="425"/>
      </w:pPr>
      <w:rPr>
        <w:rFonts w:hint="default"/>
        <w:lang w:val="ru-RU" w:eastAsia="ru-RU" w:bidi="ru-RU"/>
      </w:rPr>
    </w:lvl>
    <w:lvl w:ilvl="5" w:tplc="9834B242">
      <w:numFmt w:val="bullet"/>
      <w:lvlText w:val="•"/>
      <w:lvlJc w:val="left"/>
      <w:pPr>
        <w:ind w:left="5738" w:hanging="425"/>
      </w:pPr>
      <w:rPr>
        <w:rFonts w:hint="default"/>
        <w:lang w:val="ru-RU" w:eastAsia="ru-RU" w:bidi="ru-RU"/>
      </w:rPr>
    </w:lvl>
    <w:lvl w:ilvl="6" w:tplc="06C05704">
      <w:numFmt w:val="bullet"/>
      <w:lvlText w:val="•"/>
      <w:lvlJc w:val="left"/>
      <w:pPr>
        <w:ind w:left="6828" w:hanging="425"/>
      </w:pPr>
      <w:rPr>
        <w:rFonts w:hint="default"/>
        <w:lang w:val="ru-RU" w:eastAsia="ru-RU" w:bidi="ru-RU"/>
      </w:rPr>
    </w:lvl>
    <w:lvl w:ilvl="7" w:tplc="8D4AD0F8">
      <w:numFmt w:val="bullet"/>
      <w:lvlText w:val="•"/>
      <w:lvlJc w:val="left"/>
      <w:pPr>
        <w:ind w:left="7917" w:hanging="425"/>
      </w:pPr>
      <w:rPr>
        <w:rFonts w:hint="default"/>
        <w:lang w:val="ru-RU" w:eastAsia="ru-RU" w:bidi="ru-RU"/>
      </w:rPr>
    </w:lvl>
    <w:lvl w:ilvl="8" w:tplc="5BA8BC58">
      <w:numFmt w:val="bullet"/>
      <w:lvlText w:val="•"/>
      <w:lvlJc w:val="left"/>
      <w:pPr>
        <w:ind w:left="9007" w:hanging="425"/>
      </w:pPr>
      <w:rPr>
        <w:rFonts w:hint="default"/>
        <w:lang w:val="ru-RU" w:eastAsia="ru-RU" w:bidi="ru-RU"/>
      </w:rPr>
    </w:lvl>
  </w:abstractNum>
  <w:abstractNum w:abstractNumId="4" w15:restartNumberingAfterBreak="0">
    <w:nsid w:val="0F770CB4"/>
    <w:multiLevelType w:val="hybridMultilevel"/>
    <w:tmpl w:val="0A42E0B8"/>
    <w:lvl w:ilvl="0" w:tplc="B27023AC">
      <w:numFmt w:val="bullet"/>
      <w:lvlText w:val="-"/>
      <w:lvlJc w:val="left"/>
      <w:pPr>
        <w:ind w:left="1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7F09EE8">
      <w:numFmt w:val="bullet"/>
      <w:lvlText w:val="•"/>
      <w:lvlJc w:val="left"/>
      <w:pPr>
        <w:ind w:left="2108" w:hanging="425"/>
      </w:pPr>
      <w:rPr>
        <w:rFonts w:hint="default"/>
        <w:lang w:val="ru-RU" w:eastAsia="ru-RU" w:bidi="ru-RU"/>
      </w:rPr>
    </w:lvl>
    <w:lvl w:ilvl="2" w:tplc="9EE65372">
      <w:numFmt w:val="bullet"/>
      <w:lvlText w:val="•"/>
      <w:lvlJc w:val="left"/>
      <w:pPr>
        <w:ind w:left="3117" w:hanging="425"/>
      </w:pPr>
      <w:rPr>
        <w:rFonts w:hint="default"/>
        <w:lang w:val="ru-RU" w:eastAsia="ru-RU" w:bidi="ru-RU"/>
      </w:rPr>
    </w:lvl>
    <w:lvl w:ilvl="3" w:tplc="99E45D84">
      <w:numFmt w:val="bullet"/>
      <w:lvlText w:val="•"/>
      <w:lvlJc w:val="left"/>
      <w:pPr>
        <w:ind w:left="4125" w:hanging="425"/>
      </w:pPr>
      <w:rPr>
        <w:rFonts w:hint="default"/>
        <w:lang w:val="ru-RU" w:eastAsia="ru-RU" w:bidi="ru-RU"/>
      </w:rPr>
    </w:lvl>
    <w:lvl w:ilvl="4" w:tplc="01D6C6DE">
      <w:numFmt w:val="bullet"/>
      <w:lvlText w:val="•"/>
      <w:lvlJc w:val="left"/>
      <w:pPr>
        <w:ind w:left="5134" w:hanging="425"/>
      </w:pPr>
      <w:rPr>
        <w:rFonts w:hint="default"/>
        <w:lang w:val="ru-RU" w:eastAsia="ru-RU" w:bidi="ru-RU"/>
      </w:rPr>
    </w:lvl>
    <w:lvl w:ilvl="5" w:tplc="EBD299C0">
      <w:numFmt w:val="bullet"/>
      <w:lvlText w:val="•"/>
      <w:lvlJc w:val="left"/>
      <w:pPr>
        <w:ind w:left="6143" w:hanging="425"/>
      </w:pPr>
      <w:rPr>
        <w:rFonts w:hint="default"/>
        <w:lang w:val="ru-RU" w:eastAsia="ru-RU" w:bidi="ru-RU"/>
      </w:rPr>
    </w:lvl>
    <w:lvl w:ilvl="6" w:tplc="02246EB4">
      <w:numFmt w:val="bullet"/>
      <w:lvlText w:val="•"/>
      <w:lvlJc w:val="left"/>
      <w:pPr>
        <w:ind w:left="7151" w:hanging="425"/>
      </w:pPr>
      <w:rPr>
        <w:rFonts w:hint="default"/>
        <w:lang w:val="ru-RU" w:eastAsia="ru-RU" w:bidi="ru-RU"/>
      </w:rPr>
    </w:lvl>
    <w:lvl w:ilvl="7" w:tplc="8F66C112">
      <w:numFmt w:val="bullet"/>
      <w:lvlText w:val="•"/>
      <w:lvlJc w:val="left"/>
      <w:pPr>
        <w:ind w:left="8160" w:hanging="425"/>
      </w:pPr>
      <w:rPr>
        <w:rFonts w:hint="default"/>
        <w:lang w:val="ru-RU" w:eastAsia="ru-RU" w:bidi="ru-RU"/>
      </w:rPr>
    </w:lvl>
    <w:lvl w:ilvl="8" w:tplc="556A362E">
      <w:numFmt w:val="bullet"/>
      <w:lvlText w:val="•"/>
      <w:lvlJc w:val="left"/>
      <w:pPr>
        <w:ind w:left="9169" w:hanging="425"/>
      </w:pPr>
      <w:rPr>
        <w:rFonts w:hint="default"/>
        <w:lang w:val="ru-RU" w:eastAsia="ru-RU" w:bidi="ru-RU"/>
      </w:rPr>
    </w:lvl>
  </w:abstractNum>
  <w:abstractNum w:abstractNumId="5" w15:restartNumberingAfterBreak="0">
    <w:nsid w:val="0F81003A"/>
    <w:multiLevelType w:val="hybridMultilevel"/>
    <w:tmpl w:val="B30437BA"/>
    <w:lvl w:ilvl="0" w:tplc="45AE7AAC">
      <w:start w:val="4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BCED17E">
      <w:numFmt w:val="bullet"/>
      <w:lvlText w:val="-"/>
      <w:lvlJc w:val="left"/>
      <w:pPr>
        <w:ind w:left="23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DE82B28">
      <w:numFmt w:val="bullet"/>
      <w:lvlText w:val="•"/>
      <w:lvlJc w:val="left"/>
      <w:pPr>
        <w:ind w:left="3358" w:hanging="164"/>
      </w:pPr>
      <w:rPr>
        <w:rFonts w:hint="default"/>
        <w:lang w:val="ru-RU" w:eastAsia="ru-RU" w:bidi="ru-RU"/>
      </w:rPr>
    </w:lvl>
    <w:lvl w:ilvl="3" w:tplc="ED6285EE">
      <w:numFmt w:val="bullet"/>
      <w:lvlText w:val="•"/>
      <w:lvlJc w:val="left"/>
      <w:pPr>
        <w:ind w:left="4336" w:hanging="164"/>
      </w:pPr>
      <w:rPr>
        <w:rFonts w:hint="default"/>
        <w:lang w:val="ru-RU" w:eastAsia="ru-RU" w:bidi="ru-RU"/>
      </w:rPr>
    </w:lvl>
    <w:lvl w:ilvl="4" w:tplc="79B206BC">
      <w:numFmt w:val="bullet"/>
      <w:lvlText w:val="•"/>
      <w:lvlJc w:val="left"/>
      <w:pPr>
        <w:ind w:left="5315" w:hanging="164"/>
      </w:pPr>
      <w:rPr>
        <w:rFonts w:hint="default"/>
        <w:lang w:val="ru-RU" w:eastAsia="ru-RU" w:bidi="ru-RU"/>
      </w:rPr>
    </w:lvl>
    <w:lvl w:ilvl="5" w:tplc="B2444D92">
      <w:numFmt w:val="bullet"/>
      <w:lvlText w:val="•"/>
      <w:lvlJc w:val="left"/>
      <w:pPr>
        <w:ind w:left="6293" w:hanging="164"/>
      </w:pPr>
      <w:rPr>
        <w:rFonts w:hint="default"/>
        <w:lang w:val="ru-RU" w:eastAsia="ru-RU" w:bidi="ru-RU"/>
      </w:rPr>
    </w:lvl>
    <w:lvl w:ilvl="6" w:tplc="4DFC3068">
      <w:numFmt w:val="bullet"/>
      <w:lvlText w:val="•"/>
      <w:lvlJc w:val="left"/>
      <w:pPr>
        <w:ind w:left="7272" w:hanging="164"/>
      </w:pPr>
      <w:rPr>
        <w:rFonts w:hint="default"/>
        <w:lang w:val="ru-RU" w:eastAsia="ru-RU" w:bidi="ru-RU"/>
      </w:rPr>
    </w:lvl>
    <w:lvl w:ilvl="7" w:tplc="7502271A">
      <w:numFmt w:val="bullet"/>
      <w:lvlText w:val="•"/>
      <w:lvlJc w:val="left"/>
      <w:pPr>
        <w:ind w:left="8250" w:hanging="164"/>
      </w:pPr>
      <w:rPr>
        <w:rFonts w:hint="default"/>
        <w:lang w:val="ru-RU" w:eastAsia="ru-RU" w:bidi="ru-RU"/>
      </w:rPr>
    </w:lvl>
    <w:lvl w:ilvl="8" w:tplc="73EED570">
      <w:numFmt w:val="bullet"/>
      <w:lvlText w:val="•"/>
      <w:lvlJc w:val="left"/>
      <w:pPr>
        <w:ind w:left="9229" w:hanging="164"/>
      </w:pPr>
      <w:rPr>
        <w:rFonts w:hint="default"/>
        <w:lang w:val="ru-RU" w:eastAsia="ru-RU" w:bidi="ru-RU"/>
      </w:rPr>
    </w:lvl>
  </w:abstractNum>
  <w:abstractNum w:abstractNumId="6" w15:restartNumberingAfterBreak="0">
    <w:nsid w:val="131B299F"/>
    <w:multiLevelType w:val="hybridMultilevel"/>
    <w:tmpl w:val="FC249F12"/>
    <w:lvl w:ilvl="0" w:tplc="0980D9BE">
      <w:numFmt w:val="bullet"/>
      <w:lvlText w:val="–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E0AC5C0">
      <w:numFmt w:val="bullet"/>
      <w:lvlText w:val="•"/>
      <w:lvlJc w:val="left"/>
      <w:pPr>
        <w:ind w:left="1046" w:hanging="185"/>
      </w:pPr>
      <w:rPr>
        <w:rFonts w:hint="default"/>
        <w:lang w:val="ru-RU" w:eastAsia="ru-RU" w:bidi="ru-RU"/>
      </w:rPr>
    </w:lvl>
    <w:lvl w:ilvl="2" w:tplc="EC983BF4">
      <w:numFmt w:val="bullet"/>
      <w:lvlText w:val="•"/>
      <w:lvlJc w:val="left"/>
      <w:pPr>
        <w:ind w:left="1992" w:hanging="185"/>
      </w:pPr>
      <w:rPr>
        <w:rFonts w:hint="default"/>
        <w:lang w:val="ru-RU" w:eastAsia="ru-RU" w:bidi="ru-RU"/>
      </w:rPr>
    </w:lvl>
    <w:lvl w:ilvl="3" w:tplc="8A3E1362">
      <w:numFmt w:val="bullet"/>
      <w:lvlText w:val="•"/>
      <w:lvlJc w:val="left"/>
      <w:pPr>
        <w:ind w:left="2938" w:hanging="185"/>
      </w:pPr>
      <w:rPr>
        <w:rFonts w:hint="default"/>
        <w:lang w:val="ru-RU" w:eastAsia="ru-RU" w:bidi="ru-RU"/>
      </w:rPr>
    </w:lvl>
    <w:lvl w:ilvl="4" w:tplc="033ECEE6">
      <w:numFmt w:val="bullet"/>
      <w:lvlText w:val="•"/>
      <w:lvlJc w:val="left"/>
      <w:pPr>
        <w:ind w:left="3885" w:hanging="185"/>
      </w:pPr>
      <w:rPr>
        <w:rFonts w:hint="default"/>
        <w:lang w:val="ru-RU" w:eastAsia="ru-RU" w:bidi="ru-RU"/>
      </w:rPr>
    </w:lvl>
    <w:lvl w:ilvl="5" w:tplc="CC3C97E0">
      <w:numFmt w:val="bullet"/>
      <w:lvlText w:val="•"/>
      <w:lvlJc w:val="left"/>
      <w:pPr>
        <w:ind w:left="4831" w:hanging="185"/>
      </w:pPr>
      <w:rPr>
        <w:rFonts w:hint="default"/>
        <w:lang w:val="ru-RU" w:eastAsia="ru-RU" w:bidi="ru-RU"/>
      </w:rPr>
    </w:lvl>
    <w:lvl w:ilvl="6" w:tplc="F2681378">
      <w:numFmt w:val="bullet"/>
      <w:lvlText w:val="•"/>
      <w:lvlJc w:val="left"/>
      <w:pPr>
        <w:ind w:left="5777" w:hanging="185"/>
      </w:pPr>
      <w:rPr>
        <w:rFonts w:hint="default"/>
        <w:lang w:val="ru-RU" w:eastAsia="ru-RU" w:bidi="ru-RU"/>
      </w:rPr>
    </w:lvl>
    <w:lvl w:ilvl="7" w:tplc="3D1838C0">
      <w:numFmt w:val="bullet"/>
      <w:lvlText w:val="•"/>
      <w:lvlJc w:val="left"/>
      <w:pPr>
        <w:ind w:left="6724" w:hanging="185"/>
      </w:pPr>
      <w:rPr>
        <w:rFonts w:hint="default"/>
        <w:lang w:val="ru-RU" w:eastAsia="ru-RU" w:bidi="ru-RU"/>
      </w:rPr>
    </w:lvl>
    <w:lvl w:ilvl="8" w:tplc="9FCCDA66">
      <w:numFmt w:val="bullet"/>
      <w:lvlText w:val="•"/>
      <w:lvlJc w:val="left"/>
      <w:pPr>
        <w:ind w:left="7670" w:hanging="185"/>
      </w:pPr>
      <w:rPr>
        <w:rFonts w:hint="default"/>
        <w:lang w:val="ru-RU" w:eastAsia="ru-RU" w:bidi="ru-RU"/>
      </w:rPr>
    </w:lvl>
  </w:abstractNum>
  <w:abstractNum w:abstractNumId="7" w15:restartNumberingAfterBreak="0">
    <w:nsid w:val="13931127"/>
    <w:multiLevelType w:val="hybridMultilevel"/>
    <w:tmpl w:val="7E0AB85C"/>
    <w:lvl w:ilvl="0" w:tplc="1CA42282">
      <w:start w:val="1"/>
      <w:numFmt w:val="decimal"/>
      <w:lvlText w:val="%1."/>
      <w:lvlJc w:val="left"/>
      <w:pPr>
        <w:ind w:left="4538" w:hanging="213"/>
        <w:jc w:val="right"/>
      </w:pPr>
      <w:rPr>
        <w:rFonts w:hint="default"/>
        <w:b/>
        <w:bCs/>
        <w:i/>
        <w:w w:val="100"/>
        <w:lang w:val="ru-RU" w:eastAsia="ru-RU" w:bidi="ru-RU"/>
      </w:rPr>
    </w:lvl>
    <w:lvl w:ilvl="1" w:tplc="39445A94">
      <w:start w:val="1"/>
      <w:numFmt w:val="decimal"/>
      <w:lvlText w:val="%2."/>
      <w:lvlJc w:val="left"/>
      <w:pPr>
        <w:ind w:left="1102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0868F5A">
      <w:numFmt w:val="bullet"/>
      <w:lvlText w:val="•"/>
      <w:lvlJc w:val="left"/>
      <w:pPr>
        <w:ind w:left="4540" w:hanging="379"/>
      </w:pPr>
      <w:rPr>
        <w:rFonts w:hint="default"/>
        <w:lang w:val="ru-RU" w:eastAsia="ru-RU" w:bidi="ru-RU"/>
      </w:rPr>
    </w:lvl>
    <w:lvl w:ilvl="3" w:tplc="FB44053A">
      <w:numFmt w:val="bullet"/>
      <w:lvlText w:val="•"/>
      <w:lvlJc w:val="left"/>
      <w:pPr>
        <w:ind w:left="5370" w:hanging="379"/>
      </w:pPr>
      <w:rPr>
        <w:rFonts w:hint="default"/>
        <w:lang w:val="ru-RU" w:eastAsia="ru-RU" w:bidi="ru-RU"/>
      </w:rPr>
    </w:lvl>
    <w:lvl w:ilvl="4" w:tplc="F8CE8DE6">
      <w:numFmt w:val="bullet"/>
      <w:lvlText w:val="•"/>
      <w:lvlJc w:val="left"/>
      <w:pPr>
        <w:ind w:left="6201" w:hanging="379"/>
      </w:pPr>
      <w:rPr>
        <w:rFonts w:hint="default"/>
        <w:lang w:val="ru-RU" w:eastAsia="ru-RU" w:bidi="ru-RU"/>
      </w:rPr>
    </w:lvl>
    <w:lvl w:ilvl="5" w:tplc="35160EB8">
      <w:numFmt w:val="bullet"/>
      <w:lvlText w:val="•"/>
      <w:lvlJc w:val="left"/>
      <w:pPr>
        <w:ind w:left="7032" w:hanging="379"/>
      </w:pPr>
      <w:rPr>
        <w:rFonts w:hint="default"/>
        <w:lang w:val="ru-RU" w:eastAsia="ru-RU" w:bidi="ru-RU"/>
      </w:rPr>
    </w:lvl>
    <w:lvl w:ilvl="6" w:tplc="106674CC">
      <w:numFmt w:val="bullet"/>
      <w:lvlText w:val="•"/>
      <w:lvlJc w:val="left"/>
      <w:pPr>
        <w:ind w:left="7863" w:hanging="379"/>
      </w:pPr>
      <w:rPr>
        <w:rFonts w:hint="default"/>
        <w:lang w:val="ru-RU" w:eastAsia="ru-RU" w:bidi="ru-RU"/>
      </w:rPr>
    </w:lvl>
    <w:lvl w:ilvl="7" w:tplc="364C5C36">
      <w:numFmt w:val="bullet"/>
      <w:lvlText w:val="•"/>
      <w:lvlJc w:val="left"/>
      <w:pPr>
        <w:ind w:left="8694" w:hanging="379"/>
      </w:pPr>
      <w:rPr>
        <w:rFonts w:hint="default"/>
        <w:lang w:val="ru-RU" w:eastAsia="ru-RU" w:bidi="ru-RU"/>
      </w:rPr>
    </w:lvl>
    <w:lvl w:ilvl="8" w:tplc="EDBCFF28">
      <w:numFmt w:val="bullet"/>
      <w:lvlText w:val="•"/>
      <w:lvlJc w:val="left"/>
      <w:pPr>
        <w:ind w:left="9524" w:hanging="379"/>
      </w:pPr>
      <w:rPr>
        <w:rFonts w:hint="default"/>
        <w:lang w:val="ru-RU" w:eastAsia="ru-RU" w:bidi="ru-RU"/>
      </w:rPr>
    </w:lvl>
  </w:abstractNum>
  <w:abstractNum w:abstractNumId="8" w15:restartNumberingAfterBreak="0">
    <w:nsid w:val="1B0D7971"/>
    <w:multiLevelType w:val="hybridMultilevel"/>
    <w:tmpl w:val="57025A16"/>
    <w:lvl w:ilvl="0" w:tplc="6D221F4A">
      <w:start w:val="1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59217B8">
      <w:numFmt w:val="bullet"/>
      <w:lvlText w:val="•"/>
      <w:lvlJc w:val="left"/>
      <w:pPr>
        <w:ind w:left="2612" w:hanging="360"/>
      </w:pPr>
      <w:rPr>
        <w:rFonts w:hint="default"/>
        <w:lang w:val="ru-RU" w:eastAsia="ru-RU" w:bidi="ru-RU"/>
      </w:rPr>
    </w:lvl>
    <w:lvl w:ilvl="2" w:tplc="60DE8832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87F8D0DA">
      <w:numFmt w:val="bullet"/>
      <w:lvlText w:val="•"/>
      <w:lvlJc w:val="left"/>
      <w:pPr>
        <w:ind w:left="4517" w:hanging="360"/>
      </w:pPr>
      <w:rPr>
        <w:rFonts w:hint="default"/>
        <w:lang w:val="ru-RU" w:eastAsia="ru-RU" w:bidi="ru-RU"/>
      </w:rPr>
    </w:lvl>
    <w:lvl w:ilvl="4" w:tplc="EE4EB4A0">
      <w:numFmt w:val="bullet"/>
      <w:lvlText w:val="•"/>
      <w:lvlJc w:val="left"/>
      <w:pPr>
        <w:ind w:left="5470" w:hanging="360"/>
      </w:pPr>
      <w:rPr>
        <w:rFonts w:hint="default"/>
        <w:lang w:val="ru-RU" w:eastAsia="ru-RU" w:bidi="ru-RU"/>
      </w:rPr>
    </w:lvl>
    <w:lvl w:ilvl="5" w:tplc="0F32525C">
      <w:numFmt w:val="bullet"/>
      <w:lvlText w:val="•"/>
      <w:lvlJc w:val="left"/>
      <w:pPr>
        <w:ind w:left="6423" w:hanging="360"/>
      </w:pPr>
      <w:rPr>
        <w:rFonts w:hint="default"/>
        <w:lang w:val="ru-RU" w:eastAsia="ru-RU" w:bidi="ru-RU"/>
      </w:rPr>
    </w:lvl>
    <w:lvl w:ilvl="6" w:tplc="014E74C0">
      <w:numFmt w:val="bullet"/>
      <w:lvlText w:val="•"/>
      <w:lvlJc w:val="left"/>
      <w:pPr>
        <w:ind w:left="7375" w:hanging="360"/>
      </w:pPr>
      <w:rPr>
        <w:rFonts w:hint="default"/>
        <w:lang w:val="ru-RU" w:eastAsia="ru-RU" w:bidi="ru-RU"/>
      </w:rPr>
    </w:lvl>
    <w:lvl w:ilvl="7" w:tplc="64A813C6">
      <w:numFmt w:val="bullet"/>
      <w:lvlText w:val="•"/>
      <w:lvlJc w:val="left"/>
      <w:pPr>
        <w:ind w:left="8328" w:hanging="360"/>
      </w:pPr>
      <w:rPr>
        <w:rFonts w:hint="default"/>
        <w:lang w:val="ru-RU" w:eastAsia="ru-RU" w:bidi="ru-RU"/>
      </w:rPr>
    </w:lvl>
    <w:lvl w:ilvl="8" w:tplc="EE12B8F0">
      <w:numFmt w:val="bullet"/>
      <w:lvlText w:val="•"/>
      <w:lvlJc w:val="left"/>
      <w:pPr>
        <w:ind w:left="9281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218355D6"/>
    <w:multiLevelType w:val="hybridMultilevel"/>
    <w:tmpl w:val="3D044C48"/>
    <w:lvl w:ilvl="0" w:tplc="90407184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0" w15:restartNumberingAfterBreak="0">
    <w:nsid w:val="22F70CF8"/>
    <w:multiLevelType w:val="hybridMultilevel"/>
    <w:tmpl w:val="6ECADE42"/>
    <w:lvl w:ilvl="0" w:tplc="21A0712A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40E9FE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25E5F7A">
      <w:numFmt w:val="bullet"/>
      <w:lvlText w:val="•"/>
      <w:lvlJc w:val="left"/>
      <w:pPr>
        <w:ind w:left="2860" w:hanging="164"/>
      </w:pPr>
      <w:rPr>
        <w:rFonts w:hint="default"/>
        <w:lang w:val="ru-RU" w:eastAsia="ru-RU" w:bidi="ru-RU"/>
      </w:rPr>
    </w:lvl>
    <w:lvl w:ilvl="3" w:tplc="680C0902">
      <w:numFmt w:val="bullet"/>
      <w:lvlText w:val="•"/>
      <w:lvlJc w:val="left"/>
      <w:pPr>
        <w:ind w:left="3901" w:hanging="164"/>
      </w:pPr>
      <w:rPr>
        <w:rFonts w:hint="default"/>
        <w:lang w:val="ru-RU" w:eastAsia="ru-RU" w:bidi="ru-RU"/>
      </w:rPr>
    </w:lvl>
    <w:lvl w:ilvl="4" w:tplc="0D5CCA2E">
      <w:numFmt w:val="bullet"/>
      <w:lvlText w:val="•"/>
      <w:lvlJc w:val="left"/>
      <w:pPr>
        <w:ind w:left="4942" w:hanging="164"/>
      </w:pPr>
      <w:rPr>
        <w:rFonts w:hint="default"/>
        <w:lang w:val="ru-RU" w:eastAsia="ru-RU" w:bidi="ru-RU"/>
      </w:rPr>
    </w:lvl>
    <w:lvl w:ilvl="5" w:tplc="C82A962A">
      <w:numFmt w:val="bullet"/>
      <w:lvlText w:val="•"/>
      <w:lvlJc w:val="left"/>
      <w:pPr>
        <w:ind w:left="5982" w:hanging="164"/>
      </w:pPr>
      <w:rPr>
        <w:rFonts w:hint="default"/>
        <w:lang w:val="ru-RU" w:eastAsia="ru-RU" w:bidi="ru-RU"/>
      </w:rPr>
    </w:lvl>
    <w:lvl w:ilvl="6" w:tplc="3DEA84BC">
      <w:numFmt w:val="bullet"/>
      <w:lvlText w:val="•"/>
      <w:lvlJc w:val="left"/>
      <w:pPr>
        <w:ind w:left="7023" w:hanging="164"/>
      </w:pPr>
      <w:rPr>
        <w:rFonts w:hint="default"/>
        <w:lang w:val="ru-RU" w:eastAsia="ru-RU" w:bidi="ru-RU"/>
      </w:rPr>
    </w:lvl>
    <w:lvl w:ilvl="7" w:tplc="8E586D5A">
      <w:numFmt w:val="bullet"/>
      <w:lvlText w:val="•"/>
      <w:lvlJc w:val="left"/>
      <w:pPr>
        <w:ind w:left="8064" w:hanging="164"/>
      </w:pPr>
      <w:rPr>
        <w:rFonts w:hint="default"/>
        <w:lang w:val="ru-RU" w:eastAsia="ru-RU" w:bidi="ru-RU"/>
      </w:rPr>
    </w:lvl>
    <w:lvl w:ilvl="8" w:tplc="78D4ECB2">
      <w:numFmt w:val="bullet"/>
      <w:lvlText w:val="•"/>
      <w:lvlJc w:val="left"/>
      <w:pPr>
        <w:ind w:left="9104" w:hanging="164"/>
      </w:pPr>
      <w:rPr>
        <w:rFonts w:hint="default"/>
        <w:lang w:val="ru-RU" w:eastAsia="ru-RU" w:bidi="ru-RU"/>
      </w:rPr>
    </w:lvl>
  </w:abstractNum>
  <w:abstractNum w:abstractNumId="11" w15:restartNumberingAfterBreak="0">
    <w:nsid w:val="248F2DA9"/>
    <w:multiLevelType w:val="hybridMultilevel"/>
    <w:tmpl w:val="B2364A0C"/>
    <w:lvl w:ilvl="0" w:tplc="471C91A2">
      <w:start w:val="1"/>
      <w:numFmt w:val="decimal"/>
      <w:lvlText w:val="%1."/>
      <w:lvlJc w:val="left"/>
      <w:pPr>
        <w:ind w:left="4179" w:hanging="27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6AF47EC2">
      <w:numFmt w:val="bullet"/>
      <w:lvlText w:val="•"/>
      <w:lvlJc w:val="left"/>
      <w:pPr>
        <w:ind w:left="4880" w:hanging="274"/>
      </w:pPr>
      <w:rPr>
        <w:rFonts w:hint="default"/>
        <w:lang w:val="ru-RU" w:eastAsia="ru-RU" w:bidi="ru-RU"/>
      </w:rPr>
    </w:lvl>
    <w:lvl w:ilvl="2" w:tplc="776CCE2E">
      <w:numFmt w:val="bullet"/>
      <w:lvlText w:val="•"/>
      <w:lvlJc w:val="left"/>
      <w:pPr>
        <w:ind w:left="5581" w:hanging="274"/>
      </w:pPr>
      <w:rPr>
        <w:rFonts w:hint="default"/>
        <w:lang w:val="ru-RU" w:eastAsia="ru-RU" w:bidi="ru-RU"/>
      </w:rPr>
    </w:lvl>
    <w:lvl w:ilvl="3" w:tplc="7518A5DC">
      <w:numFmt w:val="bullet"/>
      <w:lvlText w:val="•"/>
      <w:lvlJc w:val="left"/>
      <w:pPr>
        <w:ind w:left="6281" w:hanging="274"/>
      </w:pPr>
      <w:rPr>
        <w:rFonts w:hint="default"/>
        <w:lang w:val="ru-RU" w:eastAsia="ru-RU" w:bidi="ru-RU"/>
      </w:rPr>
    </w:lvl>
    <w:lvl w:ilvl="4" w:tplc="621EA2C6">
      <w:numFmt w:val="bullet"/>
      <w:lvlText w:val="•"/>
      <w:lvlJc w:val="left"/>
      <w:pPr>
        <w:ind w:left="6982" w:hanging="274"/>
      </w:pPr>
      <w:rPr>
        <w:rFonts w:hint="default"/>
        <w:lang w:val="ru-RU" w:eastAsia="ru-RU" w:bidi="ru-RU"/>
      </w:rPr>
    </w:lvl>
    <w:lvl w:ilvl="5" w:tplc="25F0C53A">
      <w:numFmt w:val="bullet"/>
      <w:lvlText w:val="•"/>
      <w:lvlJc w:val="left"/>
      <w:pPr>
        <w:ind w:left="7683" w:hanging="274"/>
      </w:pPr>
      <w:rPr>
        <w:rFonts w:hint="default"/>
        <w:lang w:val="ru-RU" w:eastAsia="ru-RU" w:bidi="ru-RU"/>
      </w:rPr>
    </w:lvl>
    <w:lvl w:ilvl="6" w:tplc="E322497A">
      <w:numFmt w:val="bullet"/>
      <w:lvlText w:val="•"/>
      <w:lvlJc w:val="left"/>
      <w:pPr>
        <w:ind w:left="8383" w:hanging="274"/>
      </w:pPr>
      <w:rPr>
        <w:rFonts w:hint="default"/>
        <w:lang w:val="ru-RU" w:eastAsia="ru-RU" w:bidi="ru-RU"/>
      </w:rPr>
    </w:lvl>
    <w:lvl w:ilvl="7" w:tplc="5348683E">
      <w:numFmt w:val="bullet"/>
      <w:lvlText w:val="•"/>
      <w:lvlJc w:val="left"/>
      <w:pPr>
        <w:ind w:left="9084" w:hanging="274"/>
      </w:pPr>
      <w:rPr>
        <w:rFonts w:hint="default"/>
        <w:lang w:val="ru-RU" w:eastAsia="ru-RU" w:bidi="ru-RU"/>
      </w:rPr>
    </w:lvl>
    <w:lvl w:ilvl="8" w:tplc="710A0F6C">
      <w:numFmt w:val="bullet"/>
      <w:lvlText w:val="•"/>
      <w:lvlJc w:val="left"/>
      <w:pPr>
        <w:ind w:left="9785" w:hanging="274"/>
      </w:pPr>
      <w:rPr>
        <w:rFonts w:hint="default"/>
        <w:lang w:val="ru-RU" w:eastAsia="ru-RU" w:bidi="ru-RU"/>
      </w:rPr>
    </w:lvl>
  </w:abstractNum>
  <w:abstractNum w:abstractNumId="12" w15:restartNumberingAfterBreak="0">
    <w:nsid w:val="29F41E2C"/>
    <w:multiLevelType w:val="hybridMultilevel"/>
    <w:tmpl w:val="63B0EA00"/>
    <w:lvl w:ilvl="0" w:tplc="82EC28DA">
      <w:start w:val="1"/>
      <w:numFmt w:val="decimal"/>
      <w:lvlText w:val="%1."/>
      <w:lvlJc w:val="left"/>
      <w:pPr>
        <w:ind w:left="2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FA6298E">
      <w:numFmt w:val="bullet"/>
      <w:lvlText w:val="•"/>
      <w:lvlJc w:val="left"/>
      <w:pPr>
        <w:ind w:left="3008" w:hanging="281"/>
      </w:pPr>
      <w:rPr>
        <w:rFonts w:hint="default"/>
        <w:lang w:val="ru-RU" w:eastAsia="ru-RU" w:bidi="ru-RU"/>
      </w:rPr>
    </w:lvl>
    <w:lvl w:ilvl="2" w:tplc="70EA21D4">
      <w:numFmt w:val="bullet"/>
      <w:lvlText w:val="•"/>
      <w:lvlJc w:val="left"/>
      <w:pPr>
        <w:ind w:left="3917" w:hanging="281"/>
      </w:pPr>
      <w:rPr>
        <w:rFonts w:hint="default"/>
        <w:lang w:val="ru-RU" w:eastAsia="ru-RU" w:bidi="ru-RU"/>
      </w:rPr>
    </w:lvl>
    <w:lvl w:ilvl="3" w:tplc="1DA83AD6">
      <w:numFmt w:val="bullet"/>
      <w:lvlText w:val="•"/>
      <w:lvlJc w:val="left"/>
      <w:pPr>
        <w:ind w:left="4825" w:hanging="281"/>
      </w:pPr>
      <w:rPr>
        <w:rFonts w:hint="default"/>
        <w:lang w:val="ru-RU" w:eastAsia="ru-RU" w:bidi="ru-RU"/>
      </w:rPr>
    </w:lvl>
    <w:lvl w:ilvl="4" w:tplc="AB2648A6">
      <w:numFmt w:val="bullet"/>
      <w:lvlText w:val="•"/>
      <w:lvlJc w:val="left"/>
      <w:pPr>
        <w:ind w:left="5734" w:hanging="281"/>
      </w:pPr>
      <w:rPr>
        <w:rFonts w:hint="default"/>
        <w:lang w:val="ru-RU" w:eastAsia="ru-RU" w:bidi="ru-RU"/>
      </w:rPr>
    </w:lvl>
    <w:lvl w:ilvl="5" w:tplc="90EC3102">
      <w:numFmt w:val="bullet"/>
      <w:lvlText w:val="•"/>
      <w:lvlJc w:val="left"/>
      <w:pPr>
        <w:ind w:left="6643" w:hanging="281"/>
      </w:pPr>
      <w:rPr>
        <w:rFonts w:hint="default"/>
        <w:lang w:val="ru-RU" w:eastAsia="ru-RU" w:bidi="ru-RU"/>
      </w:rPr>
    </w:lvl>
    <w:lvl w:ilvl="6" w:tplc="9F8E7570">
      <w:numFmt w:val="bullet"/>
      <w:lvlText w:val="•"/>
      <w:lvlJc w:val="left"/>
      <w:pPr>
        <w:ind w:left="7551" w:hanging="281"/>
      </w:pPr>
      <w:rPr>
        <w:rFonts w:hint="default"/>
        <w:lang w:val="ru-RU" w:eastAsia="ru-RU" w:bidi="ru-RU"/>
      </w:rPr>
    </w:lvl>
    <w:lvl w:ilvl="7" w:tplc="A79A322C">
      <w:numFmt w:val="bullet"/>
      <w:lvlText w:val="•"/>
      <w:lvlJc w:val="left"/>
      <w:pPr>
        <w:ind w:left="8460" w:hanging="281"/>
      </w:pPr>
      <w:rPr>
        <w:rFonts w:hint="default"/>
        <w:lang w:val="ru-RU" w:eastAsia="ru-RU" w:bidi="ru-RU"/>
      </w:rPr>
    </w:lvl>
    <w:lvl w:ilvl="8" w:tplc="536CE250">
      <w:numFmt w:val="bullet"/>
      <w:lvlText w:val="•"/>
      <w:lvlJc w:val="left"/>
      <w:pPr>
        <w:ind w:left="9369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31C758B8"/>
    <w:multiLevelType w:val="multilevel"/>
    <w:tmpl w:val="BAE8DAE8"/>
    <w:lvl w:ilvl="0">
      <w:start w:val="1"/>
      <w:numFmt w:val="decimal"/>
      <w:lvlText w:val="%1"/>
      <w:lvlJc w:val="left"/>
      <w:pPr>
        <w:ind w:left="1668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68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6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1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7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2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7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81" w:hanging="720"/>
      </w:pPr>
      <w:rPr>
        <w:rFonts w:hint="default"/>
        <w:lang w:val="ru-RU" w:eastAsia="ru-RU" w:bidi="ru-RU"/>
      </w:rPr>
    </w:lvl>
  </w:abstractNum>
  <w:abstractNum w:abstractNumId="14" w15:restartNumberingAfterBreak="0">
    <w:nsid w:val="342108E7"/>
    <w:multiLevelType w:val="hybridMultilevel"/>
    <w:tmpl w:val="FD3A57B0"/>
    <w:lvl w:ilvl="0" w:tplc="27823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892BC7"/>
    <w:multiLevelType w:val="hybridMultilevel"/>
    <w:tmpl w:val="4FC46D4A"/>
    <w:lvl w:ilvl="0" w:tplc="2A2C4718">
      <w:numFmt w:val="bullet"/>
      <w:lvlText w:val=""/>
      <w:lvlJc w:val="left"/>
      <w:pPr>
        <w:ind w:left="674" w:hanging="144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E78C85EC">
      <w:numFmt w:val="bullet"/>
      <w:lvlText w:val="-"/>
      <w:lvlJc w:val="left"/>
      <w:pPr>
        <w:ind w:left="1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F1C90EC">
      <w:numFmt w:val="bullet"/>
      <w:lvlText w:val="-"/>
      <w:lvlJc w:val="left"/>
      <w:pPr>
        <w:ind w:left="1668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174041E6">
      <w:numFmt w:val="bullet"/>
      <w:lvlText w:val="•"/>
      <w:lvlJc w:val="left"/>
      <w:pPr>
        <w:ind w:left="2850" w:hanging="192"/>
      </w:pPr>
      <w:rPr>
        <w:rFonts w:hint="default"/>
        <w:lang w:val="ru-RU" w:eastAsia="ru-RU" w:bidi="ru-RU"/>
      </w:rPr>
    </w:lvl>
    <w:lvl w:ilvl="4" w:tplc="72021AB2">
      <w:numFmt w:val="bullet"/>
      <w:lvlText w:val="•"/>
      <w:lvlJc w:val="left"/>
      <w:pPr>
        <w:ind w:left="4041" w:hanging="192"/>
      </w:pPr>
      <w:rPr>
        <w:rFonts w:hint="default"/>
        <w:lang w:val="ru-RU" w:eastAsia="ru-RU" w:bidi="ru-RU"/>
      </w:rPr>
    </w:lvl>
    <w:lvl w:ilvl="5" w:tplc="8DBCCC52">
      <w:numFmt w:val="bullet"/>
      <w:lvlText w:val="•"/>
      <w:lvlJc w:val="left"/>
      <w:pPr>
        <w:ind w:left="5232" w:hanging="192"/>
      </w:pPr>
      <w:rPr>
        <w:rFonts w:hint="default"/>
        <w:lang w:val="ru-RU" w:eastAsia="ru-RU" w:bidi="ru-RU"/>
      </w:rPr>
    </w:lvl>
    <w:lvl w:ilvl="6" w:tplc="FFF4E0F8">
      <w:numFmt w:val="bullet"/>
      <w:lvlText w:val="•"/>
      <w:lvlJc w:val="left"/>
      <w:pPr>
        <w:ind w:left="6423" w:hanging="192"/>
      </w:pPr>
      <w:rPr>
        <w:rFonts w:hint="default"/>
        <w:lang w:val="ru-RU" w:eastAsia="ru-RU" w:bidi="ru-RU"/>
      </w:rPr>
    </w:lvl>
    <w:lvl w:ilvl="7" w:tplc="03EA9B84">
      <w:numFmt w:val="bullet"/>
      <w:lvlText w:val="•"/>
      <w:lvlJc w:val="left"/>
      <w:pPr>
        <w:ind w:left="7614" w:hanging="192"/>
      </w:pPr>
      <w:rPr>
        <w:rFonts w:hint="default"/>
        <w:lang w:val="ru-RU" w:eastAsia="ru-RU" w:bidi="ru-RU"/>
      </w:rPr>
    </w:lvl>
    <w:lvl w:ilvl="8" w:tplc="B11C2B54">
      <w:numFmt w:val="bullet"/>
      <w:lvlText w:val="•"/>
      <w:lvlJc w:val="left"/>
      <w:pPr>
        <w:ind w:left="8804" w:hanging="192"/>
      </w:pPr>
      <w:rPr>
        <w:rFonts w:hint="default"/>
        <w:lang w:val="ru-RU" w:eastAsia="ru-RU" w:bidi="ru-RU"/>
      </w:rPr>
    </w:lvl>
  </w:abstractNum>
  <w:abstractNum w:abstractNumId="16" w15:restartNumberingAfterBreak="0">
    <w:nsid w:val="355B2A44"/>
    <w:multiLevelType w:val="hybridMultilevel"/>
    <w:tmpl w:val="703053E2"/>
    <w:lvl w:ilvl="0" w:tplc="96A80E9A">
      <w:numFmt w:val="bullet"/>
      <w:lvlText w:val="-"/>
      <w:lvlJc w:val="left"/>
      <w:pPr>
        <w:ind w:left="110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64B222">
      <w:numFmt w:val="bullet"/>
      <w:lvlText w:val="-"/>
      <w:lvlJc w:val="left"/>
      <w:pPr>
        <w:ind w:left="110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7FCA210">
      <w:numFmt w:val="bullet"/>
      <w:lvlText w:val="•"/>
      <w:lvlJc w:val="left"/>
      <w:pPr>
        <w:ind w:left="3117" w:hanging="159"/>
      </w:pPr>
      <w:rPr>
        <w:rFonts w:hint="default"/>
        <w:lang w:val="ru-RU" w:eastAsia="ru-RU" w:bidi="ru-RU"/>
      </w:rPr>
    </w:lvl>
    <w:lvl w:ilvl="3" w:tplc="D61A6088">
      <w:numFmt w:val="bullet"/>
      <w:lvlText w:val="•"/>
      <w:lvlJc w:val="left"/>
      <w:pPr>
        <w:ind w:left="4125" w:hanging="159"/>
      </w:pPr>
      <w:rPr>
        <w:rFonts w:hint="default"/>
        <w:lang w:val="ru-RU" w:eastAsia="ru-RU" w:bidi="ru-RU"/>
      </w:rPr>
    </w:lvl>
    <w:lvl w:ilvl="4" w:tplc="CD920774">
      <w:numFmt w:val="bullet"/>
      <w:lvlText w:val="•"/>
      <w:lvlJc w:val="left"/>
      <w:pPr>
        <w:ind w:left="5134" w:hanging="159"/>
      </w:pPr>
      <w:rPr>
        <w:rFonts w:hint="default"/>
        <w:lang w:val="ru-RU" w:eastAsia="ru-RU" w:bidi="ru-RU"/>
      </w:rPr>
    </w:lvl>
    <w:lvl w:ilvl="5" w:tplc="658E6F8E">
      <w:numFmt w:val="bullet"/>
      <w:lvlText w:val="•"/>
      <w:lvlJc w:val="left"/>
      <w:pPr>
        <w:ind w:left="6143" w:hanging="159"/>
      </w:pPr>
      <w:rPr>
        <w:rFonts w:hint="default"/>
        <w:lang w:val="ru-RU" w:eastAsia="ru-RU" w:bidi="ru-RU"/>
      </w:rPr>
    </w:lvl>
    <w:lvl w:ilvl="6" w:tplc="29528F74">
      <w:numFmt w:val="bullet"/>
      <w:lvlText w:val="•"/>
      <w:lvlJc w:val="left"/>
      <w:pPr>
        <w:ind w:left="7151" w:hanging="159"/>
      </w:pPr>
      <w:rPr>
        <w:rFonts w:hint="default"/>
        <w:lang w:val="ru-RU" w:eastAsia="ru-RU" w:bidi="ru-RU"/>
      </w:rPr>
    </w:lvl>
    <w:lvl w:ilvl="7" w:tplc="EA3E12B6">
      <w:numFmt w:val="bullet"/>
      <w:lvlText w:val="•"/>
      <w:lvlJc w:val="left"/>
      <w:pPr>
        <w:ind w:left="8160" w:hanging="159"/>
      </w:pPr>
      <w:rPr>
        <w:rFonts w:hint="default"/>
        <w:lang w:val="ru-RU" w:eastAsia="ru-RU" w:bidi="ru-RU"/>
      </w:rPr>
    </w:lvl>
    <w:lvl w:ilvl="8" w:tplc="545A6C62">
      <w:numFmt w:val="bullet"/>
      <w:lvlText w:val="•"/>
      <w:lvlJc w:val="left"/>
      <w:pPr>
        <w:ind w:left="9169" w:hanging="159"/>
      </w:pPr>
      <w:rPr>
        <w:rFonts w:hint="default"/>
        <w:lang w:val="ru-RU" w:eastAsia="ru-RU" w:bidi="ru-RU"/>
      </w:rPr>
    </w:lvl>
  </w:abstractNum>
  <w:abstractNum w:abstractNumId="17" w15:restartNumberingAfterBreak="0">
    <w:nsid w:val="36145637"/>
    <w:multiLevelType w:val="hybridMultilevel"/>
    <w:tmpl w:val="220C99FC"/>
    <w:lvl w:ilvl="0" w:tplc="F1480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E723D3"/>
    <w:multiLevelType w:val="hybridMultilevel"/>
    <w:tmpl w:val="F7725BDE"/>
    <w:lvl w:ilvl="0" w:tplc="E2BCDB5A">
      <w:numFmt w:val="bullet"/>
      <w:lvlText w:val="-"/>
      <w:lvlJc w:val="left"/>
      <w:pPr>
        <w:ind w:left="28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C70CE96">
      <w:numFmt w:val="bullet"/>
      <w:lvlText w:val="•"/>
      <w:lvlJc w:val="left"/>
      <w:pPr>
        <w:ind w:left="3656" w:hanging="164"/>
      </w:pPr>
      <w:rPr>
        <w:rFonts w:hint="default"/>
        <w:lang w:val="ru-RU" w:eastAsia="ru-RU" w:bidi="ru-RU"/>
      </w:rPr>
    </w:lvl>
    <w:lvl w:ilvl="2" w:tplc="F16080E0">
      <w:numFmt w:val="bullet"/>
      <w:lvlText w:val="•"/>
      <w:lvlJc w:val="left"/>
      <w:pPr>
        <w:ind w:left="4493" w:hanging="164"/>
      </w:pPr>
      <w:rPr>
        <w:rFonts w:hint="default"/>
        <w:lang w:val="ru-RU" w:eastAsia="ru-RU" w:bidi="ru-RU"/>
      </w:rPr>
    </w:lvl>
    <w:lvl w:ilvl="3" w:tplc="AA5C1C4A">
      <w:numFmt w:val="bullet"/>
      <w:lvlText w:val="•"/>
      <w:lvlJc w:val="left"/>
      <w:pPr>
        <w:ind w:left="5329" w:hanging="164"/>
      </w:pPr>
      <w:rPr>
        <w:rFonts w:hint="default"/>
        <w:lang w:val="ru-RU" w:eastAsia="ru-RU" w:bidi="ru-RU"/>
      </w:rPr>
    </w:lvl>
    <w:lvl w:ilvl="4" w:tplc="BDE46F82">
      <w:numFmt w:val="bullet"/>
      <w:lvlText w:val="•"/>
      <w:lvlJc w:val="left"/>
      <w:pPr>
        <w:ind w:left="6166" w:hanging="164"/>
      </w:pPr>
      <w:rPr>
        <w:rFonts w:hint="default"/>
        <w:lang w:val="ru-RU" w:eastAsia="ru-RU" w:bidi="ru-RU"/>
      </w:rPr>
    </w:lvl>
    <w:lvl w:ilvl="5" w:tplc="54CEE870">
      <w:numFmt w:val="bullet"/>
      <w:lvlText w:val="•"/>
      <w:lvlJc w:val="left"/>
      <w:pPr>
        <w:ind w:left="7003" w:hanging="164"/>
      </w:pPr>
      <w:rPr>
        <w:rFonts w:hint="default"/>
        <w:lang w:val="ru-RU" w:eastAsia="ru-RU" w:bidi="ru-RU"/>
      </w:rPr>
    </w:lvl>
    <w:lvl w:ilvl="6" w:tplc="9AEAA1FA">
      <w:numFmt w:val="bullet"/>
      <w:lvlText w:val="•"/>
      <w:lvlJc w:val="left"/>
      <w:pPr>
        <w:ind w:left="7839" w:hanging="164"/>
      </w:pPr>
      <w:rPr>
        <w:rFonts w:hint="default"/>
        <w:lang w:val="ru-RU" w:eastAsia="ru-RU" w:bidi="ru-RU"/>
      </w:rPr>
    </w:lvl>
    <w:lvl w:ilvl="7" w:tplc="88C6B8CC">
      <w:numFmt w:val="bullet"/>
      <w:lvlText w:val="•"/>
      <w:lvlJc w:val="left"/>
      <w:pPr>
        <w:ind w:left="8676" w:hanging="164"/>
      </w:pPr>
      <w:rPr>
        <w:rFonts w:hint="default"/>
        <w:lang w:val="ru-RU" w:eastAsia="ru-RU" w:bidi="ru-RU"/>
      </w:rPr>
    </w:lvl>
    <w:lvl w:ilvl="8" w:tplc="0E7298DC">
      <w:numFmt w:val="bullet"/>
      <w:lvlText w:val="•"/>
      <w:lvlJc w:val="left"/>
      <w:pPr>
        <w:ind w:left="9513" w:hanging="164"/>
      </w:pPr>
      <w:rPr>
        <w:rFonts w:hint="default"/>
        <w:lang w:val="ru-RU" w:eastAsia="ru-RU" w:bidi="ru-RU"/>
      </w:rPr>
    </w:lvl>
  </w:abstractNum>
  <w:abstractNum w:abstractNumId="19" w15:restartNumberingAfterBreak="0">
    <w:nsid w:val="3ABB5A01"/>
    <w:multiLevelType w:val="hybridMultilevel"/>
    <w:tmpl w:val="4584668C"/>
    <w:lvl w:ilvl="0" w:tplc="A5182126">
      <w:numFmt w:val="bullet"/>
      <w:lvlText w:val="•"/>
      <w:lvlJc w:val="left"/>
      <w:pPr>
        <w:ind w:left="1810" w:hanging="425"/>
      </w:pPr>
      <w:rPr>
        <w:rFonts w:ascii="Times New Roman" w:eastAsia="Times New Roman" w:hAnsi="Times New Roman" w:cs="Times New Roman" w:hint="default"/>
        <w:b/>
        <w:bCs/>
        <w:color w:val="171717"/>
        <w:w w:val="99"/>
        <w:sz w:val="26"/>
        <w:szCs w:val="26"/>
        <w:lang w:val="ru-RU" w:eastAsia="ru-RU" w:bidi="ru-RU"/>
      </w:rPr>
    </w:lvl>
    <w:lvl w:ilvl="1" w:tplc="30989A3C">
      <w:numFmt w:val="bullet"/>
      <w:lvlText w:val="•"/>
      <w:lvlJc w:val="left"/>
      <w:pPr>
        <w:ind w:left="2756" w:hanging="425"/>
      </w:pPr>
      <w:rPr>
        <w:rFonts w:hint="default"/>
        <w:lang w:val="ru-RU" w:eastAsia="ru-RU" w:bidi="ru-RU"/>
      </w:rPr>
    </w:lvl>
    <w:lvl w:ilvl="2" w:tplc="920C70CA">
      <w:numFmt w:val="bullet"/>
      <w:lvlText w:val="•"/>
      <w:lvlJc w:val="left"/>
      <w:pPr>
        <w:ind w:left="3693" w:hanging="425"/>
      </w:pPr>
      <w:rPr>
        <w:rFonts w:hint="default"/>
        <w:lang w:val="ru-RU" w:eastAsia="ru-RU" w:bidi="ru-RU"/>
      </w:rPr>
    </w:lvl>
    <w:lvl w:ilvl="3" w:tplc="9716D6B6">
      <w:numFmt w:val="bullet"/>
      <w:lvlText w:val="•"/>
      <w:lvlJc w:val="left"/>
      <w:pPr>
        <w:ind w:left="4629" w:hanging="425"/>
      </w:pPr>
      <w:rPr>
        <w:rFonts w:hint="default"/>
        <w:lang w:val="ru-RU" w:eastAsia="ru-RU" w:bidi="ru-RU"/>
      </w:rPr>
    </w:lvl>
    <w:lvl w:ilvl="4" w:tplc="ACCA3808">
      <w:numFmt w:val="bullet"/>
      <w:lvlText w:val="•"/>
      <w:lvlJc w:val="left"/>
      <w:pPr>
        <w:ind w:left="5566" w:hanging="425"/>
      </w:pPr>
      <w:rPr>
        <w:rFonts w:hint="default"/>
        <w:lang w:val="ru-RU" w:eastAsia="ru-RU" w:bidi="ru-RU"/>
      </w:rPr>
    </w:lvl>
    <w:lvl w:ilvl="5" w:tplc="091A9F46">
      <w:numFmt w:val="bullet"/>
      <w:lvlText w:val="•"/>
      <w:lvlJc w:val="left"/>
      <w:pPr>
        <w:ind w:left="6503" w:hanging="425"/>
      </w:pPr>
      <w:rPr>
        <w:rFonts w:hint="default"/>
        <w:lang w:val="ru-RU" w:eastAsia="ru-RU" w:bidi="ru-RU"/>
      </w:rPr>
    </w:lvl>
    <w:lvl w:ilvl="6" w:tplc="DD7A167C">
      <w:numFmt w:val="bullet"/>
      <w:lvlText w:val="•"/>
      <w:lvlJc w:val="left"/>
      <w:pPr>
        <w:ind w:left="7439" w:hanging="425"/>
      </w:pPr>
      <w:rPr>
        <w:rFonts w:hint="default"/>
        <w:lang w:val="ru-RU" w:eastAsia="ru-RU" w:bidi="ru-RU"/>
      </w:rPr>
    </w:lvl>
    <w:lvl w:ilvl="7" w:tplc="042445EA">
      <w:numFmt w:val="bullet"/>
      <w:lvlText w:val="•"/>
      <w:lvlJc w:val="left"/>
      <w:pPr>
        <w:ind w:left="8376" w:hanging="425"/>
      </w:pPr>
      <w:rPr>
        <w:rFonts w:hint="default"/>
        <w:lang w:val="ru-RU" w:eastAsia="ru-RU" w:bidi="ru-RU"/>
      </w:rPr>
    </w:lvl>
    <w:lvl w:ilvl="8" w:tplc="76180BF4">
      <w:numFmt w:val="bullet"/>
      <w:lvlText w:val="•"/>
      <w:lvlJc w:val="left"/>
      <w:pPr>
        <w:ind w:left="9313" w:hanging="425"/>
      </w:pPr>
      <w:rPr>
        <w:rFonts w:hint="default"/>
        <w:lang w:val="ru-RU" w:eastAsia="ru-RU" w:bidi="ru-RU"/>
      </w:rPr>
    </w:lvl>
  </w:abstractNum>
  <w:abstractNum w:abstractNumId="20" w15:restartNumberingAfterBreak="0">
    <w:nsid w:val="3CAB2B90"/>
    <w:multiLevelType w:val="hybridMultilevel"/>
    <w:tmpl w:val="C63C8FBA"/>
    <w:lvl w:ilvl="0" w:tplc="63201840">
      <w:start w:val="1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EA82B22">
      <w:numFmt w:val="bullet"/>
      <w:lvlText w:val="•"/>
      <w:lvlJc w:val="left"/>
      <w:pPr>
        <w:ind w:left="2612" w:hanging="360"/>
      </w:pPr>
      <w:rPr>
        <w:rFonts w:hint="default"/>
        <w:lang w:val="ru-RU" w:eastAsia="ru-RU" w:bidi="ru-RU"/>
      </w:rPr>
    </w:lvl>
    <w:lvl w:ilvl="2" w:tplc="200A9FBC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559CC674">
      <w:numFmt w:val="bullet"/>
      <w:lvlText w:val="•"/>
      <w:lvlJc w:val="left"/>
      <w:pPr>
        <w:ind w:left="4517" w:hanging="360"/>
      </w:pPr>
      <w:rPr>
        <w:rFonts w:hint="default"/>
        <w:lang w:val="ru-RU" w:eastAsia="ru-RU" w:bidi="ru-RU"/>
      </w:rPr>
    </w:lvl>
    <w:lvl w:ilvl="4" w:tplc="D1181FF2">
      <w:numFmt w:val="bullet"/>
      <w:lvlText w:val="•"/>
      <w:lvlJc w:val="left"/>
      <w:pPr>
        <w:ind w:left="5470" w:hanging="360"/>
      </w:pPr>
      <w:rPr>
        <w:rFonts w:hint="default"/>
        <w:lang w:val="ru-RU" w:eastAsia="ru-RU" w:bidi="ru-RU"/>
      </w:rPr>
    </w:lvl>
    <w:lvl w:ilvl="5" w:tplc="EAFC8964">
      <w:numFmt w:val="bullet"/>
      <w:lvlText w:val="•"/>
      <w:lvlJc w:val="left"/>
      <w:pPr>
        <w:ind w:left="6423" w:hanging="360"/>
      </w:pPr>
      <w:rPr>
        <w:rFonts w:hint="default"/>
        <w:lang w:val="ru-RU" w:eastAsia="ru-RU" w:bidi="ru-RU"/>
      </w:rPr>
    </w:lvl>
    <w:lvl w:ilvl="6" w:tplc="64324642">
      <w:numFmt w:val="bullet"/>
      <w:lvlText w:val="•"/>
      <w:lvlJc w:val="left"/>
      <w:pPr>
        <w:ind w:left="7375" w:hanging="360"/>
      </w:pPr>
      <w:rPr>
        <w:rFonts w:hint="default"/>
        <w:lang w:val="ru-RU" w:eastAsia="ru-RU" w:bidi="ru-RU"/>
      </w:rPr>
    </w:lvl>
    <w:lvl w:ilvl="7" w:tplc="A7A4D4F2">
      <w:numFmt w:val="bullet"/>
      <w:lvlText w:val="•"/>
      <w:lvlJc w:val="left"/>
      <w:pPr>
        <w:ind w:left="8328" w:hanging="360"/>
      </w:pPr>
      <w:rPr>
        <w:rFonts w:hint="default"/>
        <w:lang w:val="ru-RU" w:eastAsia="ru-RU" w:bidi="ru-RU"/>
      </w:rPr>
    </w:lvl>
    <w:lvl w:ilvl="8" w:tplc="FE98D3A0">
      <w:numFmt w:val="bullet"/>
      <w:lvlText w:val="•"/>
      <w:lvlJc w:val="left"/>
      <w:pPr>
        <w:ind w:left="9281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3F4A4044"/>
    <w:multiLevelType w:val="hybridMultilevel"/>
    <w:tmpl w:val="CA70D4C6"/>
    <w:lvl w:ilvl="0" w:tplc="D85E1C02">
      <w:start w:val="7"/>
      <w:numFmt w:val="decimal"/>
      <w:lvlText w:val="%1."/>
      <w:lvlJc w:val="left"/>
      <w:pPr>
        <w:ind w:left="5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50" w:hanging="360"/>
      </w:pPr>
    </w:lvl>
    <w:lvl w:ilvl="2" w:tplc="0419001B" w:tentative="1">
      <w:start w:val="1"/>
      <w:numFmt w:val="lowerRoman"/>
      <w:lvlText w:val="%3."/>
      <w:lvlJc w:val="right"/>
      <w:pPr>
        <w:ind w:left="6970" w:hanging="180"/>
      </w:pPr>
    </w:lvl>
    <w:lvl w:ilvl="3" w:tplc="0419000F" w:tentative="1">
      <w:start w:val="1"/>
      <w:numFmt w:val="decimal"/>
      <w:lvlText w:val="%4."/>
      <w:lvlJc w:val="left"/>
      <w:pPr>
        <w:ind w:left="7690" w:hanging="360"/>
      </w:pPr>
    </w:lvl>
    <w:lvl w:ilvl="4" w:tplc="04190019" w:tentative="1">
      <w:start w:val="1"/>
      <w:numFmt w:val="lowerLetter"/>
      <w:lvlText w:val="%5."/>
      <w:lvlJc w:val="left"/>
      <w:pPr>
        <w:ind w:left="8410" w:hanging="360"/>
      </w:pPr>
    </w:lvl>
    <w:lvl w:ilvl="5" w:tplc="0419001B" w:tentative="1">
      <w:start w:val="1"/>
      <w:numFmt w:val="lowerRoman"/>
      <w:lvlText w:val="%6."/>
      <w:lvlJc w:val="right"/>
      <w:pPr>
        <w:ind w:left="9130" w:hanging="180"/>
      </w:pPr>
    </w:lvl>
    <w:lvl w:ilvl="6" w:tplc="0419000F" w:tentative="1">
      <w:start w:val="1"/>
      <w:numFmt w:val="decimal"/>
      <w:lvlText w:val="%7."/>
      <w:lvlJc w:val="left"/>
      <w:pPr>
        <w:ind w:left="9850" w:hanging="360"/>
      </w:pPr>
    </w:lvl>
    <w:lvl w:ilvl="7" w:tplc="04190019" w:tentative="1">
      <w:start w:val="1"/>
      <w:numFmt w:val="lowerLetter"/>
      <w:lvlText w:val="%8."/>
      <w:lvlJc w:val="left"/>
      <w:pPr>
        <w:ind w:left="10570" w:hanging="360"/>
      </w:pPr>
    </w:lvl>
    <w:lvl w:ilvl="8" w:tplc="0419001B" w:tentative="1">
      <w:start w:val="1"/>
      <w:numFmt w:val="lowerRoman"/>
      <w:lvlText w:val="%9."/>
      <w:lvlJc w:val="right"/>
      <w:pPr>
        <w:ind w:left="11290" w:hanging="180"/>
      </w:pPr>
    </w:lvl>
  </w:abstractNum>
  <w:abstractNum w:abstractNumId="22" w15:restartNumberingAfterBreak="0">
    <w:nsid w:val="3FF60268"/>
    <w:multiLevelType w:val="hybridMultilevel"/>
    <w:tmpl w:val="0418589E"/>
    <w:lvl w:ilvl="0" w:tplc="0456D102">
      <w:numFmt w:val="bullet"/>
      <w:lvlText w:val="-"/>
      <w:lvlJc w:val="left"/>
      <w:pPr>
        <w:ind w:left="1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38AC7BC">
      <w:numFmt w:val="bullet"/>
      <w:lvlText w:val="•"/>
      <w:lvlJc w:val="left"/>
      <w:pPr>
        <w:ind w:left="2108" w:hanging="180"/>
      </w:pPr>
      <w:rPr>
        <w:rFonts w:hint="default"/>
        <w:lang w:val="ru-RU" w:eastAsia="ru-RU" w:bidi="ru-RU"/>
      </w:rPr>
    </w:lvl>
    <w:lvl w:ilvl="2" w:tplc="1A5C7E20">
      <w:numFmt w:val="bullet"/>
      <w:lvlText w:val="•"/>
      <w:lvlJc w:val="left"/>
      <w:pPr>
        <w:ind w:left="3117" w:hanging="180"/>
      </w:pPr>
      <w:rPr>
        <w:rFonts w:hint="default"/>
        <w:lang w:val="ru-RU" w:eastAsia="ru-RU" w:bidi="ru-RU"/>
      </w:rPr>
    </w:lvl>
    <w:lvl w:ilvl="3" w:tplc="31084FFA">
      <w:numFmt w:val="bullet"/>
      <w:lvlText w:val="•"/>
      <w:lvlJc w:val="left"/>
      <w:pPr>
        <w:ind w:left="4125" w:hanging="180"/>
      </w:pPr>
      <w:rPr>
        <w:rFonts w:hint="default"/>
        <w:lang w:val="ru-RU" w:eastAsia="ru-RU" w:bidi="ru-RU"/>
      </w:rPr>
    </w:lvl>
    <w:lvl w:ilvl="4" w:tplc="8D021CE2">
      <w:numFmt w:val="bullet"/>
      <w:lvlText w:val="•"/>
      <w:lvlJc w:val="left"/>
      <w:pPr>
        <w:ind w:left="5134" w:hanging="180"/>
      </w:pPr>
      <w:rPr>
        <w:rFonts w:hint="default"/>
        <w:lang w:val="ru-RU" w:eastAsia="ru-RU" w:bidi="ru-RU"/>
      </w:rPr>
    </w:lvl>
    <w:lvl w:ilvl="5" w:tplc="76B6A4C4">
      <w:numFmt w:val="bullet"/>
      <w:lvlText w:val="•"/>
      <w:lvlJc w:val="left"/>
      <w:pPr>
        <w:ind w:left="6143" w:hanging="180"/>
      </w:pPr>
      <w:rPr>
        <w:rFonts w:hint="default"/>
        <w:lang w:val="ru-RU" w:eastAsia="ru-RU" w:bidi="ru-RU"/>
      </w:rPr>
    </w:lvl>
    <w:lvl w:ilvl="6" w:tplc="95F8D546">
      <w:numFmt w:val="bullet"/>
      <w:lvlText w:val="•"/>
      <w:lvlJc w:val="left"/>
      <w:pPr>
        <w:ind w:left="7151" w:hanging="180"/>
      </w:pPr>
      <w:rPr>
        <w:rFonts w:hint="default"/>
        <w:lang w:val="ru-RU" w:eastAsia="ru-RU" w:bidi="ru-RU"/>
      </w:rPr>
    </w:lvl>
    <w:lvl w:ilvl="7" w:tplc="7C4AB846">
      <w:numFmt w:val="bullet"/>
      <w:lvlText w:val="•"/>
      <w:lvlJc w:val="left"/>
      <w:pPr>
        <w:ind w:left="8160" w:hanging="180"/>
      </w:pPr>
      <w:rPr>
        <w:rFonts w:hint="default"/>
        <w:lang w:val="ru-RU" w:eastAsia="ru-RU" w:bidi="ru-RU"/>
      </w:rPr>
    </w:lvl>
    <w:lvl w:ilvl="8" w:tplc="C7047572">
      <w:numFmt w:val="bullet"/>
      <w:lvlText w:val="•"/>
      <w:lvlJc w:val="left"/>
      <w:pPr>
        <w:ind w:left="9169" w:hanging="180"/>
      </w:pPr>
      <w:rPr>
        <w:rFonts w:hint="default"/>
        <w:lang w:val="ru-RU" w:eastAsia="ru-RU" w:bidi="ru-RU"/>
      </w:rPr>
    </w:lvl>
  </w:abstractNum>
  <w:abstractNum w:abstractNumId="23" w15:restartNumberingAfterBreak="0">
    <w:nsid w:val="407B6AB3"/>
    <w:multiLevelType w:val="hybridMultilevel"/>
    <w:tmpl w:val="56B6D8A0"/>
    <w:lvl w:ilvl="0" w:tplc="0446683C">
      <w:numFmt w:val="bullet"/>
      <w:lvlText w:val="•"/>
      <w:lvlJc w:val="left"/>
      <w:pPr>
        <w:ind w:left="1385" w:hanging="425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ru-RU" w:bidi="ru-RU"/>
      </w:rPr>
    </w:lvl>
    <w:lvl w:ilvl="1" w:tplc="20C8FC02">
      <w:numFmt w:val="bullet"/>
      <w:lvlText w:val="•"/>
      <w:lvlJc w:val="left"/>
      <w:pPr>
        <w:ind w:left="2360" w:hanging="425"/>
      </w:pPr>
      <w:rPr>
        <w:rFonts w:hint="default"/>
        <w:lang w:val="ru-RU" w:eastAsia="ru-RU" w:bidi="ru-RU"/>
      </w:rPr>
    </w:lvl>
    <w:lvl w:ilvl="2" w:tplc="7924E6F8">
      <w:numFmt w:val="bullet"/>
      <w:lvlText w:val="•"/>
      <w:lvlJc w:val="left"/>
      <w:pPr>
        <w:ind w:left="3341" w:hanging="425"/>
      </w:pPr>
      <w:rPr>
        <w:rFonts w:hint="default"/>
        <w:lang w:val="ru-RU" w:eastAsia="ru-RU" w:bidi="ru-RU"/>
      </w:rPr>
    </w:lvl>
    <w:lvl w:ilvl="3" w:tplc="5330C8C2">
      <w:numFmt w:val="bullet"/>
      <w:lvlText w:val="•"/>
      <w:lvlJc w:val="left"/>
      <w:pPr>
        <w:ind w:left="4321" w:hanging="425"/>
      </w:pPr>
      <w:rPr>
        <w:rFonts w:hint="default"/>
        <w:lang w:val="ru-RU" w:eastAsia="ru-RU" w:bidi="ru-RU"/>
      </w:rPr>
    </w:lvl>
    <w:lvl w:ilvl="4" w:tplc="62ACDDDC">
      <w:numFmt w:val="bullet"/>
      <w:lvlText w:val="•"/>
      <w:lvlJc w:val="left"/>
      <w:pPr>
        <w:ind w:left="5302" w:hanging="425"/>
      </w:pPr>
      <w:rPr>
        <w:rFonts w:hint="default"/>
        <w:lang w:val="ru-RU" w:eastAsia="ru-RU" w:bidi="ru-RU"/>
      </w:rPr>
    </w:lvl>
    <w:lvl w:ilvl="5" w:tplc="D2FEE00C">
      <w:numFmt w:val="bullet"/>
      <w:lvlText w:val="•"/>
      <w:lvlJc w:val="left"/>
      <w:pPr>
        <w:ind w:left="6283" w:hanging="425"/>
      </w:pPr>
      <w:rPr>
        <w:rFonts w:hint="default"/>
        <w:lang w:val="ru-RU" w:eastAsia="ru-RU" w:bidi="ru-RU"/>
      </w:rPr>
    </w:lvl>
    <w:lvl w:ilvl="6" w:tplc="EAE8636C">
      <w:numFmt w:val="bullet"/>
      <w:lvlText w:val="•"/>
      <w:lvlJc w:val="left"/>
      <w:pPr>
        <w:ind w:left="7263" w:hanging="425"/>
      </w:pPr>
      <w:rPr>
        <w:rFonts w:hint="default"/>
        <w:lang w:val="ru-RU" w:eastAsia="ru-RU" w:bidi="ru-RU"/>
      </w:rPr>
    </w:lvl>
    <w:lvl w:ilvl="7" w:tplc="A2529DE6">
      <w:numFmt w:val="bullet"/>
      <w:lvlText w:val="•"/>
      <w:lvlJc w:val="left"/>
      <w:pPr>
        <w:ind w:left="8244" w:hanging="425"/>
      </w:pPr>
      <w:rPr>
        <w:rFonts w:hint="default"/>
        <w:lang w:val="ru-RU" w:eastAsia="ru-RU" w:bidi="ru-RU"/>
      </w:rPr>
    </w:lvl>
    <w:lvl w:ilvl="8" w:tplc="0C56C3AE">
      <w:numFmt w:val="bullet"/>
      <w:lvlText w:val="•"/>
      <w:lvlJc w:val="left"/>
      <w:pPr>
        <w:ind w:left="9225" w:hanging="425"/>
      </w:pPr>
      <w:rPr>
        <w:rFonts w:hint="default"/>
        <w:lang w:val="ru-RU" w:eastAsia="ru-RU" w:bidi="ru-RU"/>
      </w:rPr>
    </w:lvl>
  </w:abstractNum>
  <w:abstractNum w:abstractNumId="24" w15:restartNumberingAfterBreak="0">
    <w:nsid w:val="433B7DFB"/>
    <w:multiLevelType w:val="hybridMultilevel"/>
    <w:tmpl w:val="C742DFC8"/>
    <w:lvl w:ilvl="0" w:tplc="C07A982A">
      <w:numFmt w:val="bullet"/>
      <w:lvlText w:val="•"/>
      <w:lvlJc w:val="left"/>
      <w:pPr>
        <w:ind w:left="1102" w:hanging="708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ru-RU" w:bidi="ru-RU"/>
      </w:rPr>
    </w:lvl>
    <w:lvl w:ilvl="1" w:tplc="050CF24C">
      <w:numFmt w:val="bullet"/>
      <w:lvlText w:val="•"/>
      <w:lvlJc w:val="left"/>
      <w:pPr>
        <w:ind w:left="2108" w:hanging="708"/>
      </w:pPr>
      <w:rPr>
        <w:rFonts w:hint="default"/>
        <w:lang w:val="ru-RU" w:eastAsia="ru-RU" w:bidi="ru-RU"/>
      </w:rPr>
    </w:lvl>
    <w:lvl w:ilvl="2" w:tplc="D8360F3E">
      <w:numFmt w:val="bullet"/>
      <w:lvlText w:val="•"/>
      <w:lvlJc w:val="left"/>
      <w:pPr>
        <w:ind w:left="3117" w:hanging="708"/>
      </w:pPr>
      <w:rPr>
        <w:rFonts w:hint="default"/>
        <w:lang w:val="ru-RU" w:eastAsia="ru-RU" w:bidi="ru-RU"/>
      </w:rPr>
    </w:lvl>
    <w:lvl w:ilvl="3" w:tplc="44D86AA4">
      <w:numFmt w:val="bullet"/>
      <w:lvlText w:val="•"/>
      <w:lvlJc w:val="left"/>
      <w:pPr>
        <w:ind w:left="4125" w:hanging="708"/>
      </w:pPr>
      <w:rPr>
        <w:rFonts w:hint="default"/>
        <w:lang w:val="ru-RU" w:eastAsia="ru-RU" w:bidi="ru-RU"/>
      </w:rPr>
    </w:lvl>
    <w:lvl w:ilvl="4" w:tplc="90A6BC62">
      <w:numFmt w:val="bullet"/>
      <w:lvlText w:val="•"/>
      <w:lvlJc w:val="left"/>
      <w:pPr>
        <w:ind w:left="5134" w:hanging="708"/>
      </w:pPr>
      <w:rPr>
        <w:rFonts w:hint="default"/>
        <w:lang w:val="ru-RU" w:eastAsia="ru-RU" w:bidi="ru-RU"/>
      </w:rPr>
    </w:lvl>
    <w:lvl w:ilvl="5" w:tplc="724E736E">
      <w:numFmt w:val="bullet"/>
      <w:lvlText w:val="•"/>
      <w:lvlJc w:val="left"/>
      <w:pPr>
        <w:ind w:left="6143" w:hanging="708"/>
      </w:pPr>
      <w:rPr>
        <w:rFonts w:hint="default"/>
        <w:lang w:val="ru-RU" w:eastAsia="ru-RU" w:bidi="ru-RU"/>
      </w:rPr>
    </w:lvl>
    <w:lvl w:ilvl="6" w:tplc="A4D06A50">
      <w:numFmt w:val="bullet"/>
      <w:lvlText w:val="•"/>
      <w:lvlJc w:val="left"/>
      <w:pPr>
        <w:ind w:left="7151" w:hanging="708"/>
      </w:pPr>
      <w:rPr>
        <w:rFonts w:hint="default"/>
        <w:lang w:val="ru-RU" w:eastAsia="ru-RU" w:bidi="ru-RU"/>
      </w:rPr>
    </w:lvl>
    <w:lvl w:ilvl="7" w:tplc="0E8A0512">
      <w:numFmt w:val="bullet"/>
      <w:lvlText w:val="•"/>
      <w:lvlJc w:val="left"/>
      <w:pPr>
        <w:ind w:left="8160" w:hanging="708"/>
      </w:pPr>
      <w:rPr>
        <w:rFonts w:hint="default"/>
        <w:lang w:val="ru-RU" w:eastAsia="ru-RU" w:bidi="ru-RU"/>
      </w:rPr>
    </w:lvl>
    <w:lvl w:ilvl="8" w:tplc="DEAA9EB2">
      <w:numFmt w:val="bullet"/>
      <w:lvlText w:val="•"/>
      <w:lvlJc w:val="left"/>
      <w:pPr>
        <w:ind w:left="9169" w:hanging="708"/>
      </w:pPr>
      <w:rPr>
        <w:rFonts w:hint="default"/>
        <w:lang w:val="ru-RU" w:eastAsia="ru-RU" w:bidi="ru-RU"/>
      </w:rPr>
    </w:lvl>
  </w:abstractNum>
  <w:abstractNum w:abstractNumId="25" w15:restartNumberingAfterBreak="0">
    <w:nsid w:val="53F649B1"/>
    <w:multiLevelType w:val="hybridMultilevel"/>
    <w:tmpl w:val="7EB426B8"/>
    <w:lvl w:ilvl="0" w:tplc="EE0AB472">
      <w:numFmt w:val="bullet"/>
      <w:lvlText w:val="-"/>
      <w:lvlJc w:val="left"/>
      <w:pPr>
        <w:ind w:left="1102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3EAEE8A">
      <w:numFmt w:val="bullet"/>
      <w:lvlText w:val="•"/>
      <w:lvlJc w:val="left"/>
      <w:pPr>
        <w:ind w:left="2108" w:hanging="346"/>
      </w:pPr>
      <w:rPr>
        <w:rFonts w:hint="default"/>
        <w:lang w:val="ru-RU" w:eastAsia="ru-RU" w:bidi="ru-RU"/>
      </w:rPr>
    </w:lvl>
    <w:lvl w:ilvl="2" w:tplc="E88025A6">
      <w:numFmt w:val="bullet"/>
      <w:lvlText w:val="•"/>
      <w:lvlJc w:val="left"/>
      <w:pPr>
        <w:ind w:left="3117" w:hanging="346"/>
      </w:pPr>
      <w:rPr>
        <w:rFonts w:hint="default"/>
        <w:lang w:val="ru-RU" w:eastAsia="ru-RU" w:bidi="ru-RU"/>
      </w:rPr>
    </w:lvl>
    <w:lvl w:ilvl="3" w:tplc="AEF0E20C">
      <w:numFmt w:val="bullet"/>
      <w:lvlText w:val="•"/>
      <w:lvlJc w:val="left"/>
      <w:pPr>
        <w:ind w:left="4125" w:hanging="346"/>
      </w:pPr>
      <w:rPr>
        <w:rFonts w:hint="default"/>
        <w:lang w:val="ru-RU" w:eastAsia="ru-RU" w:bidi="ru-RU"/>
      </w:rPr>
    </w:lvl>
    <w:lvl w:ilvl="4" w:tplc="7A7091FA">
      <w:numFmt w:val="bullet"/>
      <w:lvlText w:val="•"/>
      <w:lvlJc w:val="left"/>
      <w:pPr>
        <w:ind w:left="5134" w:hanging="346"/>
      </w:pPr>
      <w:rPr>
        <w:rFonts w:hint="default"/>
        <w:lang w:val="ru-RU" w:eastAsia="ru-RU" w:bidi="ru-RU"/>
      </w:rPr>
    </w:lvl>
    <w:lvl w:ilvl="5" w:tplc="9EE2F572">
      <w:numFmt w:val="bullet"/>
      <w:lvlText w:val="•"/>
      <w:lvlJc w:val="left"/>
      <w:pPr>
        <w:ind w:left="6143" w:hanging="346"/>
      </w:pPr>
      <w:rPr>
        <w:rFonts w:hint="default"/>
        <w:lang w:val="ru-RU" w:eastAsia="ru-RU" w:bidi="ru-RU"/>
      </w:rPr>
    </w:lvl>
    <w:lvl w:ilvl="6" w:tplc="B470E51E">
      <w:numFmt w:val="bullet"/>
      <w:lvlText w:val="•"/>
      <w:lvlJc w:val="left"/>
      <w:pPr>
        <w:ind w:left="7151" w:hanging="346"/>
      </w:pPr>
      <w:rPr>
        <w:rFonts w:hint="default"/>
        <w:lang w:val="ru-RU" w:eastAsia="ru-RU" w:bidi="ru-RU"/>
      </w:rPr>
    </w:lvl>
    <w:lvl w:ilvl="7" w:tplc="3BAE0F1E">
      <w:numFmt w:val="bullet"/>
      <w:lvlText w:val="•"/>
      <w:lvlJc w:val="left"/>
      <w:pPr>
        <w:ind w:left="8160" w:hanging="346"/>
      </w:pPr>
      <w:rPr>
        <w:rFonts w:hint="default"/>
        <w:lang w:val="ru-RU" w:eastAsia="ru-RU" w:bidi="ru-RU"/>
      </w:rPr>
    </w:lvl>
    <w:lvl w:ilvl="8" w:tplc="64FED098">
      <w:numFmt w:val="bullet"/>
      <w:lvlText w:val="•"/>
      <w:lvlJc w:val="left"/>
      <w:pPr>
        <w:ind w:left="9169" w:hanging="346"/>
      </w:pPr>
      <w:rPr>
        <w:rFonts w:hint="default"/>
        <w:lang w:val="ru-RU" w:eastAsia="ru-RU" w:bidi="ru-RU"/>
      </w:rPr>
    </w:lvl>
  </w:abstractNum>
  <w:abstractNum w:abstractNumId="26" w15:restartNumberingAfterBreak="0">
    <w:nsid w:val="55A73F3D"/>
    <w:multiLevelType w:val="hybridMultilevel"/>
    <w:tmpl w:val="B3624E3A"/>
    <w:lvl w:ilvl="0" w:tplc="755EF38A">
      <w:start w:val="1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B2E26BE">
      <w:numFmt w:val="bullet"/>
      <w:lvlText w:val="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A6627E26">
      <w:numFmt w:val="bullet"/>
      <w:lvlText w:val="•"/>
      <w:lvlJc w:val="left"/>
      <w:pPr>
        <w:ind w:left="2860" w:hanging="360"/>
      </w:pPr>
      <w:rPr>
        <w:rFonts w:hint="default"/>
        <w:lang w:val="ru-RU" w:eastAsia="ru-RU" w:bidi="ru-RU"/>
      </w:rPr>
    </w:lvl>
    <w:lvl w:ilvl="3" w:tplc="DA8A7DC0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4" w:tplc="B53E841E">
      <w:numFmt w:val="bullet"/>
      <w:lvlText w:val="•"/>
      <w:lvlJc w:val="left"/>
      <w:pPr>
        <w:ind w:left="4942" w:hanging="360"/>
      </w:pPr>
      <w:rPr>
        <w:rFonts w:hint="default"/>
        <w:lang w:val="ru-RU" w:eastAsia="ru-RU" w:bidi="ru-RU"/>
      </w:rPr>
    </w:lvl>
    <w:lvl w:ilvl="5" w:tplc="D8F6E880">
      <w:numFmt w:val="bullet"/>
      <w:lvlText w:val="•"/>
      <w:lvlJc w:val="left"/>
      <w:pPr>
        <w:ind w:left="5982" w:hanging="360"/>
      </w:pPr>
      <w:rPr>
        <w:rFonts w:hint="default"/>
        <w:lang w:val="ru-RU" w:eastAsia="ru-RU" w:bidi="ru-RU"/>
      </w:rPr>
    </w:lvl>
    <w:lvl w:ilvl="6" w:tplc="16D6680A">
      <w:numFmt w:val="bullet"/>
      <w:lvlText w:val="•"/>
      <w:lvlJc w:val="left"/>
      <w:pPr>
        <w:ind w:left="7023" w:hanging="360"/>
      </w:pPr>
      <w:rPr>
        <w:rFonts w:hint="default"/>
        <w:lang w:val="ru-RU" w:eastAsia="ru-RU" w:bidi="ru-RU"/>
      </w:rPr>
    </w:lvl>
    <w:lvl w:ilvl="7" w:tplc="DE5ADFA4">
      <w:numFmt w:val="bullet"/>
      <w:lvlText w:val="•"/>
      <w:lvlJc w:val="left"/>
      <w:pPr>
        <w:ind w:left="8064" w:hanging="360"/>
      </w:pPr>
      <w:rPr>
        <w:rFonts w:hint="default"/>
        <w:lang w:val="ru-RU" w:eastAsia="ru-RU" w:bidi="ru-RU"/>
      </w:rPr>
    </w:lvl>
    <w:lvl w:ilvl="8" w:tplc="5854EE3A">
      <w:numFmt w:val="bullet"/>
      <w:lvlText w:val="•"/>
      <w:lvlJc w:val="left"/>
      <w:pPr>
        <w:ind w:left="9104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5768064F"/>
    <w:multiLevelType w:val="hybridMultilevel"/>
    <w:tmpl w:val="8CDEA15A"/>
    <w:lvl w:ilvl="0" w:tplc="91D63834">
      <w:start w:val="1"/>
      <w:numFmt w:val="decimal"/>
      <w:lvlText w:val="%1."/>
      <w:lvlJc w:val="left"/>
      <w:pPr>
        <w:ind w:left="2260" w:hanging="4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59C9122">
      <w:start w:val="6"/>
      <w:numFmt w:val="decimal"/>
      <w:lvlText w:val="%2."/>
      <w:lvlJc w:val="left"/>
      <w:pPr>
        <w:ind w:left="5383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ru-RU" w:bidi="ru-RU"/>
      </w:rPr>
    </w:lvl>
    <w:lvl w:ilvl="2" w:tplc="49EEB92A">
      <w:numFmt w:val="bullet"/>
      <w:lvlText w:val="•"/>
      <w:lvlJc w:val="left"/>
      <w:pPr>
        <w:ind w:left="6025" w:hanging="213"/>
      </w:pPr>
      <w:rPr>
        <w:rFonts w:hint="default"/>
        <w:lang w:val="ru-RU" w:eastAsia="ru-RU" w:bidi="ru-RU"/>
      </w:rPr>
    </w:lvl>
    <w:lvl w:ilvl="3" w:tplc="150A987C">
      <w:numFmt w:val="bullet"/>
      <w:lvlText w:val="•"/>
      <w:lvlJc w:val="left"/>
      <w:pPr>
        <w:ind w:left="6670" w:hanging="213"/>
      </w:pPr>
      <w:rPr>
        <w:rFonts w:hint="default"/>
        <w:lang w:val="ru-RU" w:eastAsia="ru-RU" w:bidi="ru-RU"/>
      </w:rPr>
    </w:lvl>
    <w:lvl w:ilvl="4" w:tplc="36AA727A">
      <w:numFmt w:val="bullet"/>
      <w:lvlText w:val="•"/>
      <w:lvlJc w:val="left"/>
      <w:pPr>
        <w:ind w:left="7315" w:hanging="213"/>
      </w:pPr>
      <w:rPr>
        <w:rFonts w:hint="default"/>
        <w:lang w:val="ru-RU" w:eastAsia="ru-RU" w:bidi="ru-RU"/>
      </w:rPr>
    </w:lvl>
    <w:lvl w:ilvl="5" w:tplc="448E5BE6">
      <w:numFmt w:val="bullet"/>
      <w:lvlText w:val="•"/>
      <w:lvlJc w:val="left"/>
      <w:pPr>
        <w:ind w:left="7960" w:hanging="213"/>
      </w:pPr>
      <w:rPr>
        <w:rFonts w:hint="default"/>
        <w:lang w:val="ru-RU" w:eastAsia="ru-RU" w:bidi="ru-RU"/>
      </w:rPr>
    </w:lvl>
    <w:lvl w:ilvl="6" w:tplc="D976FFF0">
      <w:numFmt w:val="bullet"/>
      <w:lvlText w:val="•"/>
      <w:lvlJc w:val="left"/>
      <w:pPr>
        <w:ind w:left="8605" w:hanging="213"/>
      </w:pPr>
      <w:rPr>
        <w:rFonts w:hint="default"/>
        <w:lang w:val="ru-RU" w:eastAsia="ru-RU" w:bidi="ru-RU"/>
      </w:rPr>
    </w:lvl>
    <w:lvl w:ilvl="7" w:tplc="3D287C52">
      <w:numFmt w:val="bullet"/>
      <w:lvlText w:val="•"/>
      <w:lvlJc w:val="left"/>
      <w:pPr>
        <w:ind w:left="9250" w:hanging="213"/>
      </w:pPr>
      <w:rPr>
        <w:rFonts w:hint="default"/>
        <w:lang w:val="ru-RU" w:eastAsia="ru-RU" w:bidi="ru-RU"/>
      </w:rPr>
    </w:lvl>
    <w:lvl w:ilvl="8" w:tplc="D314536A">
      <w:numFmt w:val="bullet"/>
      <w:lvlText w:val="•"/>
      <w:lvlJc w:val="left"/>
      <w:pPr>
        <w:ind w:left="9896" w:hanging="213"/>
      </w:pPr>
      <w:rPr>
        <w:rFonts w:hint="default"/>
        <w:lang w:val="ru-RU" w:eastAsia="ru-RU" w:bidi="ru-RU"/>
      </w:rPr>
    </w:lvl>
  </w:abstractNum>
  <w:abstractNum w:abstractNumId="28" w15:restartNumberingAfterBreak="0">
    <w:nsid w:val="5DE976C8"/>
    <w:multiLevelType w:val="hybridMultilevel"/>
    <w:tmpl w:val="2B5011F4"/>
    <w:lvl w:ilvl="0" w:tplc="17B01B6C">
      <w:numFmt w:val="bullet"/>
      <w:lvlText w:val="–"/>
      <w:lvlJc w:val="left"/>
      <w:pPr>
        <w:ind w:left="1102" w:hanging="207"/>
      </w:pPr>
      <w:rPr>
        <w:rFonts w:hint="default"/>
        <w:w w:val="100"/>
        <w:lang w:val="ru-RU" w:eastAsia="ru-RU" w:bidi="ru-RU"/>
      </w:rPr>
    </w:lvl>
    <w:lvl w:ilvl="1" w:tplc="5928B0C0">
      <w:numFmt w:val="bullet"/>
      <w:lvlText w:val="•"/>
      <w:lvlJc w:val="left"/>
      <w:pPr>
        <w:ind w:left="2108" w:hanging="207"/>
      </w:pPr>
      <w:rPr>
        <w:rFonts w:hint="default"/>
        <w:lang w:val="ru-RU" w:eastAsia="ru-RU" w:bidi="ru-RU"/>
      </w:rPr>
    </w:lvl>
    <w:lvl w:ilvl="2" w:tplc="37F2B5A4">
      <w:numFmt w:val="bullet"/>
      <w:lvlText w:val="•"/>
      <w:lvlJc w:val="left"/>
      <w:pPr>
        <w:ind w:left="3117" w:hanging="207"/>
      </w:pPr>
      <w:rPr>
        <w:rFonts w:hint="default"/>
        <w:lang w:val="ru-RU" w:eastAsia="ru-RU" w:bidi="ru-RU"/>
      </w:rPr>
    </w:lvl>
    <w:lvl w:ilvl="3" w:tplc="04A2FF3A">
      <w:numFmt w:val="bullet"/>
      <w:lvlText w:val="•"/>
      <w:lvlJc w:val="left"/>
      <w:pPr>
        <w:ind w:left="4125" w:hanging="207"/>
      </w:pPr>
      <w:rPr>
        <w:rFonts w:hint="default"/>
        <w:lang w:val="ru-RU" w:eastAsia="ru-RU" w:bidi="ru-RU"/>
      </w:rPr>
    </w:lvl>
    <w:lvl w:ilvl="4" w:tplc="1A627C2A">
      <w:numFmt w:val="bullet"/>
      <w:lvlText w:val="•"/>
      <w:lvlJc w:val="left"/>
      <w:pPr>
        <w:ind w:left="5134" w:hanging="207"/>
      </w:pPr>
      <w:rPr>
        <w:rFonts w:hint="default"/>
        <w:lang w:val="ru-RU" w:eastAsia="ru-RU" w:bidi="ru-RU"/>
      </w:rPr>
    </w:lvl>
    <w:lvl w:ilvl="5" w:tplc="CF58184A">
      <w:numFmt w:val="bullet"/>
      <w:lvlText w:val="•"/>
      <w:lvlJc w:val="left"/>
      <w:pPr>
        <w:ind w:left="6143" w:hanging="207"/>
      </w:pPr>
      <w:rPr>
        <w:rFonts w:hint="default"/>
        <w:lang w:val="ru-RU" w:eastAsia="ru-RU" w:bidi="ru-RU"/>
      </w:rPr>
    </w:lvl>
    <w:lvl w:ilvl="6" w:tplc="21563286">
      <w:numFmt w:val="bullet"/>
      <w:lvlText w:val="•"/>
      <w:lvlJc w:val="left"/>
      <w:pPr>
        <w:ind w:left="7151" w:hanging="207"/>
      </w:pPr>
      <w:rPr>
        <w:rFonts w:hint="default"/>
        <w:lang w:val="ru-RU" w:eastAsia="ru-RU" w:bidi="ru-RU"/>
      </w:rPr>
    </w:lvl>
    <w:lvl w:ilvl="7" w:tplc="9898A01C">
      <w:numFmt w:val="bullet"/>
      <w:lvlText w:val="•"/>
      <w:lvlJc w:val="left"/>
      <w:pPr>
        <w:ind w:left="8160" w:hanging="207"/>
      </w:pPr>
      <w:rPr>
        <w:rFonts w:hint="default"/>
        <w:lang w:val="ru-RU" w:eastAsia="ru-RU" w:bidi="ru-RU"/>
      </w:rPr>
    </w:lvl>
    <w:lvl w:ilvl="8" w:tplc="DE6C5B7E">
      <w:numFmt w:val="bullet"/>
      <w:lvlText w:val="•"/>
      <w:lvlJc w:val="left"/>
      <w:pPr>
        <w:ind w:left="9169" w:hanging="207"/>
      </w:pPr>
      <w:rPr>
        <w:rFonts w:hint="default"/>
        <w:lang w:val="ru-RU" w:eastAsia="ru-RU" w:bidi="ru-RU"/>
      </w:rPr>
    </w:lvl>
  </w:abstractNum>
  <w:abstractNum w:abstractNumId="29" w15:restartNumberingAfterBreak="0">
    <w:nsid w:val="60C35A0B"/>
    <w:multiLevelType w:val="hybridMultilevel"/>
    <w:tmpl w:val="54F0E6D6"/>
    <w:lvl w:ilvl="0" w:tplc="47E48804">
      <w:start w:val="1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E2C0390">
      <w:numFmt w:val="bullet"/>
      <w:lvlText w:val="•"/>
      <w:lvlJc w:val="left"/>
      <w:pPr>
        <w:ind w:left="2612" w:hanging="360"/>
      </w:pPr>
      <w:rPr>
        <w:rFonts w:hint="default"/>
        <w:lang w:val="ru-RU" w:eastAsia="ru-RU" w:bidi="ru-RU"/>
      </w:rPr>
    </w:lvl>
    <w:lvl w:ilvl="2" w:tplc="EB20BB6E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03A8C168">
      <w:numFmt w:val="bullet"/>
      <w:lvlText w:val="•"/>
      <w:lvlJc w:val="left"/>
      <w:pPr>
        <w:ind w:left="4517" w:hanging="360"/>
      </w:pPr>
      <w:rPr>
        <w:rFonts w:hint="default"/>
        <w:lang w:val="ru-RU" w:eastAsia="ru-RU" w:bidi="ru-RU"/>
      </w:rPr>
    </w:lvl>
    <w:lvl w:ilvl="4" w:tplc="5802C636">
      <w:numFmt w:val="bullet"/>
      <w:lvlText w:val="•"/>
      <w:lvlJc w:val="left"/>
      <w:pPr>
        <w:ind w:left="5470" w:hanging="360"/>
      </w:pPr>
      <w:rPr>
        <w:rFonts w:hint="default"/>
        <w:lang w:val="ru-RU" w:eastAsia="ru-RU" w:bidi="ru-RU"/>
      </w:rPr>
    </w:lvl>
    <w:lvl w:ilvl="5" w:tplc="BE182576">
      <w:numFmt w:val="bullet"/>
      <w:lvlText w:val="•"/>
      <w:lvlJc w:val="left"/>
      <w:pPr>
        <w:ind w:left="6423" w:hanging="360"/>
      </w:pPr>
      <w:rPr>
        <w:rFonts w:hint="default"/>
        <w:lang w:val="ru-RU" w:eastAsia="ru-RU" w:bidi="ru-RU"/>
      </w:rPr>
    </w:lvl>
    <w:lvl w:ilvl="6" w:tplc="7D64FB7E">
      <w:numFmt w:val="bullet"/>
      <w:lvlText w:val="•"/>
      <w:lvlJc w:val="left"/>
      <w:pPr>
        <w:ind w:left="7375" w:hanging="360"/>
      </w:pPr>
      <w:rPr>
        <w:rFonts w:hint="default"/>
        <w:lang w:val="ru-RU" w:eastAsia="ru-RU" w:bidi="ru-RU"/>
      </w:rPr>
    </w:lvl>
    <w:lvl w:ilvl="7" w:tplc="DCCE6C76">
      <w:numFmt w:val="bullet"/>
      <w:lvlText w:val="•"/>
      <w:lvlJc w:val="left"/>
      <w:pPr>
        <w:ind w:left="8328" w:hanging="360"/>
      </w:pPr>
      <w:rPr>
        <w:rFonts w:hint="default"/>
        <w:lang w:val="ru-RU" w:eastAsia="ru-RU" w:bidi="ru-RU"/>
      </w:rPr>
    </w:lvl>
    <w:lvl w:ilvl="8" w:tplc="805CD36C">
      <w:numFmt w:val="bullet"/>
      <w:lvlText w:val="•"/>
      <w:lvlJc w:val="left"/>
      <w:pPr>
        <w:ind w:left="9281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617B055C"/>
    <w:multiLevelType w:val="hybridMultilevel"/>
    <w:tmpl w:val="583EB050"/>
    <w:lvl w:ilvl="0" w:tplc="8E4EE0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216225D"/>
    <w:multiLevelType w:val="hybridMultilevel"/>
    <w:tmpl w:val="19509184"/>
    <w:lvl w:ilvl="0" w:tplc="048A99CE">
      <w:numFmt w:val="bullet"/>
      <w:lvlText w:val="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108AD300">
      <w:numFmt w:val="bullet"/>
      <w:lvlText w:val="•"/>
      <w:lvlJc w:val="left"/>
      <w:pPr>
        <w:ind w:left="2756" w:hanging="360"/>
      </w:pPr>
      <w:rPr>
        <w:rFonts w:hint="default"/>
        <w:lang w:val="ru-RU" w:eastAsia="ru-RU" w:bidi="ru-RU"/>
      </w:rPr>
    </w:lvl>
    <w:lvl w:ilvl="2" w:tplc="2AE62100">
      <w:numFmt w:val="bullet"/>
      <w:lvlText w:val="•"/>
      <w:lvlJc w:val="left"/>
      <w:pPr>
        <w:ind w:left="3693" w:hanging="360"/>
      </w:pPr>
      <w:rPr>
        <w:rFonts w:hint="default"/>
        <w:lang w:val="ru-RU" w:eastAsia="ru-RU" w:bidi="ru-RU"/>
      </w:rPr>
    </w:lvl>
    <w:lvl w:ilvl="3" w:tplc="530C76C4">
      <w:numFmt w:val="bullet"/>
      <w:lvlText w:val="•"/>
      <w:lvlJc w:val="left"/>
      <w:pPr>
        <w:ind w:left="4629" w:hanging="360"/>
      </w:pPr>
      <w:rPr>
        <w:rFonts w:hint="default"/>
        <w:lang w:val="ru-RU" w:eastAsia="ru-RU" w:bidi="ru-RU"/>
      </w:rPr>
    </w:lvl>
    <w:lvl w:ilvl="4" w:tplc="DF00BCC6">
      <w:numFmt w:val="bullet"/>
      <w:lvlText w:val="•"/>
      <w:lvlJc w:val="left"/>
      <w:pPr>
        <w:ind w:left="5566" w:hanging="360"/>
      </w:pPr>
      <w:rPr>
        <w:rFonts w:hint="default"/>
        <w:lang w:val="ru-RU" w:eastAsia="ru-RU" w:bidi="ru-RU"/>
      </w:rPr>
    </w:lvl>
    <w:lvl w:ilvl="5" w:tplc="AEF09FC2">
      <w:numFmt w:val="bullet"/>
      <w:lvlText w:val="•"/>
      <w:lvlJc w:val="left"/>
      <w:pPr>
        <w:ind w:left="6503" w:hanging="360"/>
      </w:pPr>
      <w:rPr>
        <w:rFonts w:hint="default"/>
        <w:lang w:val="ru-RU" w:eastAsia="ru-RU" w:bidi="ru-RU"/>
      </w:rPr>
    </w:lvl>
    <w:lvl w:ilvl="6" w:tplc="4B3CC770">
      <w:numFmt w:val="bullet"/>
      <w:lvlText w:val="•"/>
      <w:lvlJc w:val="left"/>
      <w:pPr>
        <w:ind w:left="7439" w:hanging="360"/>
      </w:pPr>
      <w:rPr>
        <w:rFonts w:hint="default"/>
        <w:lang w:val="ru-RU" w:eastAsia="ru-RU" w:bidi="ru-RU"/>
      </w:rPr>
    </w:lvl>
    <w:lvl w:ilvl="7" w:tplc="C0CA7A0C">
      <w:numFmt w:val="bullet"/>
      <w:lvlText w:val="•"/>
      <w:lvlJc w:val="left"/>
      <w:pPr>
        <w:ind w:left="8376" w:hanging="360"/>
      </w:pPr>
      <w:rPr>
        <w:rFonts w:hint="default"/>
        <w:lang w:val="ru-RU" w:eastAsia="ru-RU" w:bidi="ru-RU"/>
      </w:rPr>
    </w:lvl>
    <w:lvl w:ilvl="8" w:tplc="9544D53E">
      <w:numFmt w:val="bullet"/>
      <w:lvlText w:val="•"/>
      <w:lvlJc w:val="left"/>
      <w:pPr>
        <w:ind w:left="9313" w:hanging="360"/>
      </w:pPr>
      <w:rPr>
        <w:rFonts w:hint="default"/>
        <w:lang w:val="ru-RU" w:eastAsia="ru-RU" w:bidi="ru-RU"/>
      </w:rPr>
    </w:lvl>
  </w:abstractNum>
  <w:abstractNum w:abstractNumId="32" w15:restartNumberingAfterBreak="0">
    <w:nsid w:val="63BF583E"/>
    <w:multiLevelType w:val="hybridMultilevel"/>
    <w:tmpl w:val="2832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73CDD"/>
    <w:multiLevelType w:val="hybridMultilevel"/>
    <w:tmpl w:val="67525624"/>
    <w:lvl w:ilvl="0" w:tplc="76CE5502">
      <w:start w:val="1"/>
      <w:numFmt w:val="decimal"/>
      <w:lvlText w:val="%1."/>
      <w:lvlJc w:val="left"/>
      <w:pPr>
        <w:ind w:left="1102" w:hanging="46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A7176"/>
    <w:multiLevelType w:val="hybridMultilevel"/>
    <w:tmpl w:val="35B4C1A4"/>
    <w:lvl w:ilvl="0" w:tplc="59FCA376">
      <w:start w:val="1"/>
      <w:numFmt w:val="decimal"/>
      <w:lvlText w:val="%1)"/>
      <w:lvlJc w:val="left"/>
      <w:pPr>
        <w:ind w:left="110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4B0B836">
      <w:numFmt w:val="bullet"/>
      <w:lvlText w:val="•"/>
      <w:lvlJc w:val="left"/>
      <w:pPr>
        <w:ind w:left="2108" w:hanging="439"/>
      </w:pPr>
      <w:rPr>
        <w:rFonts w:hint="default"/>
        <w:lang w:val="ru-RU" w:eastAsia="ru-RU" w:bidi="ru-RU"/>
      </w:rPr>
    </w:lvl>
    <w:lvl w:ilvl="2" w:tplc="A8BCE004">
      <w:numFmt w:val="bullet"/>
      <w:lvlText w:val="•"/>
      <w:lvlJc w:val="left"/>
      <w:pPr>
        <w:ind w:left="3117" w:hanging="439"/>
      </w:pPr>
      <w:rPr>
        <w:rFonts w:hint="default"/>
        <w:lang w:val="ru-RU" w:eastAsia="ru-RU" w:bidi="ru-RU"/>
      </w:rPr>
    </w:lvl>
    <w:lvl w:ilvl="3" w:tplc="87D0BAC0">
      <w:numFmt w:val="bullet"/>
      <w:lvlText w:val="•"/>
      <w:lvlJc w:val="left"/>
      <w:pPr>
        <w:ind w:left="4125" w:hanging="439"/>
      </w:pPr>
      <w:rPr>
        <w:rFonts w:hint="default"/>
        <w:lang w:val="ru-RU" w:eastAsia="ru-RU" w:bidi="ru-RU"/>
      </w:rPr>
    </w:lvl>
    <w:lvl w:ilvl="4" w:tplc="E700839E">
      <w:numFmt w:val="bullet"/>
      <w:lvlText w:val="•"/>
      <w:lvlJc w:val="left"/>
      <w:pPr>
        <w:ind w:left="5134" w:hanging="439"/>
      </w:pPr>
      <w:rPr>
        <w:rFonts w:hint="default"/>
        <w:lang w:val="ru-RU" w:eastAsia="ru-RU" w:bidi="ru-RU"/>
      </w:rPr>
    </w:lvl>
    <w:lvl w:ilvl="5" w:tplc="AF5CFBDA">
      <w:numFmt w:val="bullet"/>
      <w:lvlText w:val="•"/>
      <w:lvlJc w:val="left"/>
      <w:pPr>
        <w:ind w:left="6143" w:hanging="439"/>
      </w:pPr>
      <w:rPr>
        <w:rFonts w:hint="default"/>
        <w:lang w:val="ru-RU" w:eastAsia="ru-RU" w:bidi="ru-RU"/>
      </w:rPr>
    </w:lvl>
    <w:lvl w:ilvl="6" w:tplc="7C649984">
      <w:numFmt w:val="bullet"/>
      <w:lvlText w:val="•"/>
      <w:lvlJc w:val="left"/>
      <w:pPr>
        <w:ind w:left="7151" w:hanging="439"/>
      </w:pPr>
      <w:rPr>
        <w:rFonts w:hint="default"/>
        <w:lang w:val="ru-RU" w:eastAsia="ru-RU" w:bidi="ru-RU"/>
      </w:rPr>
    </w:lvl>
    <w:lvl w:ilvl="7" w:tplc="C8341EF8">
      <w:numFmt w:val="bullet"/>
      <w:lvlText w:val="•"/>
      <w:lvlJc w:val="left"/>
      <w:pPr>
        <w:ind w:left="8160" w:hanging="439"/>
      </w:pPr>
      <w:rPr>
        <w:rFonts w:hint="default"/>
        <w:lang w:val="ru-RU" w:eastAsia="ru-RU" w:bidi="ru-RU"/>
      </w:rPr>
    </w:lvl>
    <w:lvl w:ilvl="8" w:tplc="50C4C1AA">
      <w:numFmt w:val="bullet"/>
      <w:lvlText w:val="•"/>
      <w:lvlJc w:val="left"/>
      <w:pPr>
        <w:ind w:left="9169" w:hanging="439"/>
      </w:pPr>
      <w:rPr>
        <w:rFonts w:hint="default"/>
        <w:lang w:val="ru-RU" w:eastAsia="ru-RU" w:bidi="ru-RU"/>
      </w:rPr>
    </w:lvl>
  </w:abstractNum>
  <w:abstractNum w:abstractNumId="35" w15:restartNumberingAfterBreak="0">
    <w:nsid w:val="721F6A7E"/>
    <w:multiLevelType w:val="hybridMultilevel"/>
    <w:tmpl w:val="668A2424"/>
    <w:lvl w:ilvl="0" w:tplc="C46E3A94">
      <w:start w:val="7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BC380A">
      <w:numFmt w:val="bullet"/>
      <w:lvlText w:val="•"/>
      <w:lvlJc w:val="left"/>
      <w:pPr>
        <w:ind w:left="2612" w:hanging="360"/>
      </w:pPr>
      <w:rPr>
        <w:rFonts w:hint="default"/>
        <w:lang w:val="ru-RU" w:eastAsia="ru-RU" w:bidi="ru-RU"/>
      </w:rPr>
    </w:lvl>
    <w:lvl w:ilvl="2" w:tplc="67360448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8E3C1C80">
      <w:numFmt w:val="bullet"/>
      <w:lvlText w:val="•"/>
      <w:lvlJc w:val="left"/>
      <w:pPr>
        <w:ind w:left="4517" w:hanging="360"/>
      </w:pPr>
      <w:rPr>
        <w:rFonts w:hint="default"/>
        <w:lang w:val="ru-RU" w:eastAsia="ru-RU" w:bidi="ru-RU"/>
      </w:rPr>
    </w:lvl>
    <w:lvl w:ilvl="4" w:tplc="CF86C7B6">
      <w:numFmt w:val="bullet"/>
      <w:lvlText w:val="•"/>
      <w:lvlJc w:val="left"/>
      <w:pPr>
        <w:ind w:left="5470" w:hanging="360"/>
      </w:pPr>
      <w:rPr>
        <w:rFonts w:hint="default"/>
        <w:lang w:val="ru-RU" w:eastAsia="ru-RU" w:bidi="ru-RU"/>
      </w:rPr>
    </w:lvl>
    <w:lvl w:ilvl="5" w:tplc="20167058">
      <w:numFmt w:val="bullet"/>
      <w:lvlText w:val="•"/>
      <w:lvlJc w:val="left"/>
      <w:pPr>
        <w:ind w:left="6423" w:hanging="360"/>
      </w:pPr>
      <w:rPr>
        <w:rFonts w:hint="default"/>
        <w:lang w:val="ru-RU" w:eastAsia="ru-RU" w:bidi="ru-RU"/>
      </w:rPr>
    </w:lvl>
    <w:lvl w:ilvl="6" w:tplc="51F815CA">
      <w:numFmt w:val="bullet"/>
      <w:lvlText w:val="•"/>
      <w:lvlJc w:val="left"/>
      <w:pPr>
        <w:ind w:left="7375" w:hanging="360"/>
      </w:pPr>
      <w:rPr>
        <w:rFonts w:hint="default"/>
        <w:lang w:val="ru-RU" w:eastAsia="ru-RU" w:bidi="ru-RU"/>
      </w:rPr>
    </w:lvl>
    <w:lvl w:ilvl="7" w:tplc="4E404D26">
      <w:numFmt w:val="bullet"/>
      <w:lvlText w:val="•"/>
      <w:lvlJc w:val="left"/>
      <w:pPr>
        <w:ind w:left="8328" w:hanging="360"/>
      </w:pPr>
      <w:rPr>
        <w:rFonts w:hint="default"/>
        <w:lang w:val="ru-RU" w:eastAsia="ru-RU" w:bidi="ru-RU"/>
      </w:rPr>
    </w:lvl>
    <w:lvl w:ilvl="8" w:tplc="172C7AF2">
      <w:numFmt w:val="bullet"/>
      <w:lvlText w:val="•"/>
      <w:lvlJc w:val="left"/>
      <w:pPr>
        <w:ind w:left="9281" w:hanging="360"/>
      </w:pPr>
      <w:rPr>
        <w:rFonts w:hint="default"/>
        <w:lang w:val="ru-RU" w:eastAsia="ru-RU" w:bidi="ru-RU"/>
      </w:rPr>
    </w:lvl>
  </w:abstractNum>
  <w:abstractNum w:abstractNumId="36" w15:restartNumberingAfterBreak="0">
    <w:nsid w:val="73A4195D"/>
    <w:multiLevelType w:val="hybridMultilevel"/>
    <w:tmpl w:val="69682BE2"/>
    <w:lvl w:ilvl="0" w:tplc="0158FDA0">
      <w:start w:val="1"/>
      <w:numFmt w:val="decimal"/>
      <w:lvlText w:val="%1)"/>
      <w:lvlJc w:val="left"/>
      <w:pPr>
        <w:ind w:left="14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71202B4">
      <w:start w:val="1"/>
      <w:numFmt w:val="decimal"/>
      <w:lvlText w:val="%2)"/>
      <w:lvlJc w:val="left"/>
      <w:pPr>
        <w:ind w:left="1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08B8D1A2">
      <w:numFmt w:val="bullet"/>
      <w:lvlText w:val="•"/>
      <w:lvlJc w:val="left"/>
      <w:pPr>
        <w:ind w:left="2860" w:hanging="360"/>
      </w:pPr>
      <w:rPr>
        <w:rFonts w:hint="default"/>
        <w:lang w:val="ru-RU" w:eastAsia="ru-RU" w:bidi="ru-RU"/>
      </w:rPr>
    </w:lvl>
    <w:lvl w:ilvl="3" w:tplc="D9202A88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4" w:tplc="2BC20ECA">
      <w:numFmt w:val="bullet"/>
      <w:lvlText w:val="•"/>
      <w:lvlJc w:val="left"/>
      <w:pPr>
        <w:ind w:left="4942" w:hanging="360"/>
      </w:pPr>
      <w:rPr>
        <w:rFonts w:hint="default"/>
        <w:lang w:val="ru-RU" w:eastAsia="ru-RU" w:bidi="ru-RU"/>
      </w:rPr>
    </w:lvl>
    <w:lvl w:ilvl="5" w:tplc="B4281A14">
      <w:numFmt w:val="bullet"/>
      <w:lvlText w:val="•"/>
      <w:lvlJc w:val="left"/>
      <w:pPr>
        <w:ind w:left="5982" w:hanging="360"/>
      </w:pPr>
      <w:rPr>
        <w:rFonts w:hint="default"/>
        <w:lang w:val="ru-RU" w:eastAsia="ru-RU" w:bidi="ru-RU"/>
      </w:rPr>
    </w:lvl>
    <w:lvl w:ilvl="6" w:tplc="CC78A4E6">
      <w:numFmt w:val="bullet"/>
      <w:lvlText w:val="•"/>
      <w:lvlJc w:val="left"/>
      <w:pPr>
        <w:ind w:left="7023" w:hanging="360"/>
      </w:pPr>
      <w:rPr>
        <w:rFonts w:hint="default"/>
        <w:lang w:val="ru-RU" w:eastAsia="ru-RU" w:bidi="ru-RU"/>
      </w:rPr>
    </w:lvl>
    <w:lvl w:ilvl="7" w:tplc="AD029660">
      <w:numFmt w:val="bullet"/>
      <w:lvlText w:val="•"/>
      <w:lvlJc w:val="left"/>
      <w:pPr>
        <w:ind w:left="8064" w:hanging="360"/>
      </w:pPr>
      <w:rPr>
        <w:rFonts w:hint="default"/>
        <w:lang w:val="ru-RU" w:eastAsia="ru-RU" w:bidi="ru-RU"/>
      </w:rPr>
    </w:lvl>
    <w:lvl w:ilvl="8" w:tplc="4864954A">
      <w:numFmt w:val="bullet"/>
      <w:lvlText w:val="•"/>
      <w:lvlJc w:val="left"/>
      <w:pPr>
        <w:ind w:left="9104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79063879"/>
    <w:multiLevelType w:val="hybridMultilevel"/>
    <w:tmpl w:val="9538F6BC"/>
    <w:lvl w:ilvl="0" w:tplc="409E389A">
      <w:start w:val="5"/>
      <w:numFmt w:val="decimal"/>
      <w:lvlText w:val="%1."/>
      <w:lvlJc w:val="left"/>
      <w:pPr>
        <w:ind w:left="1102" w:hanging="3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D26D154">
      <w:numFmt w:val="bullet"/>
      <w:lvlText w:val="•"/>
      <w:lvlJc w:val="left"/>
      <w:pPr>
        <w:ind w:left="2108" w:hanging="369"/>
      </w:pPr>
      <w:rPr>
        <w:rFonts w:hint="default"/>
        <w:lang w:val="ru-RU" w:eastAsia="ru-RU" w:bidi="ru-RU"/>
      </w:rPr>
    </w:lvl>
    <w:lvl w:ilvl="2" w:tplc="0B006CB2">
      <w:numFmt w:val="bullet"/>
      <w:lvlText w:val="•"/>
      <w:lvlJc w:val="left"/>
      <w:pPr>
        <w:ind w:left="3117" w:hanging="369"/>
      </w:pPr>
      <w:rPr>
        <w:rFonts w:hint="default"/>
        <w:lang w:val="ru-RU" w:eastAsia="ru-RU" w:bidi="ru-RU"/>
      </w:rPr>
    </w:lvl>
    <w:lvl w:ilvl="3" w:tplc="5BAC7014">
      <w:numFmt w:val="bullet"/>
      <w:lvlText w:val="•"/>
      <w:lvlJc w:val="left"/>
      <w:pPr>
        <w:ind w:left="4125" w:hanging="369"/>
      </w:pPr>
      <w:rPr>
        <w:rFonts w:hint="default"/>
        <w:lang w:val="ru-RU" w:eastAsia="ru-RU" w:bidi="ru-RU"/>
      </w:rPr>
    </w:lvl>
    <w:lvl w:ilvl="4" w:tplc="4E4ADE6A">
      <w:numFmt w:val="bullet"/>
      <w:lvlText w:val="•"/>
      <w:lvlJc w:val="left"/>
      <w:pPr>
        <w:ind w:left="5134" w:hanging="369"/>
      </w:pPr>
      <w:rPr>
        <w:rFonts w:hint="default"/>
        <w:lang w:val="ru-RU" w:eastAsia="ru-RU" w:bidi="ru-RU"/>
      </w:rPr>
    </w:lvl>
    <w:lvl w:ilvl="5" w:tplc="47749430">
      <w:numFmt w:val="bullet"/>
      <w:lvlText w:val="•"/>
      <w:lvlJc w:val="left"/>
      <w:pPr>
        <w:ind w:left="6143" w:hanging="369"/>
      </w:pPr>
      <w:rPr>
        <w:rFonts w:hint="default"/>
        <w:lang w:val="ru-RU" w:eastAsia="ru-RU" w:bidi="ru-RU"/>
      </w:rPr>
    </w:lvl>
    <w:lvl w:ilvl="6" w:tplc="935006EC">
      <w:numFmt w:val="bullet"/>
      <w:lvlText w:val="•"/>
      <w:lvlJc w:val="left"/>
      <w:pPr>
        <w:ind w:left="7151" w:hanging="369"/>
      </w:pPr>
      <w:rPr>
        <w:rFonts w:hint="default"/>
        <w:lang w:val="ru-RU" w:eastAsia="ru-RU" w:bidi="ru-RU"/>
      </w:rPr>
    </w:lvl>
    <w:lvl w:ilvl="7" w:tplc="0688FE04">
      <w:numFmt w:val="bullet"/>
      <w:lvlText w:val="•"/>
      <w:lvlJc w:val="left"/>
      <w:pPr>
        <w:ind w:left="8160" w:hanging="369"/>
      </w:pPr>
      <w:rPr>
        <w:rFonts w:hint="default"/>
        <w:lang w:val="ru-RU" w:eastAsia="ru-RU" w:bidi="ru-RU"/>
      </w:rPr>
    </w:lvl>
    <w:lvl w:ilvl="8" w:tplc="8BAE0818">
      <w:numFmt w:val="bullet"/>
      <w:lvlText w:val="•"/>
      <w:lvlJc w:val="left"/>
      <w:pPr>
        <w:ind w:left="9169" w:hanging="369"/>
      </w:pPr>
      <w:rPr>
        <w:rFonts w:hint="default"/>
        <w:lang w:val="ru-RU" w:eastAsia="ru-RU" w:bidi="ru-RU"/>
      </w:rPr>
    </w:lvl>
  </w:abstractNum>
  <w:abstractNum w:abstractNumId="38" w15:restartNumberingAfterBreak="0">
    <w:nsid w:val="7AB41FBB"/>
    <w:multiLevelType w:val="hybridMultilevel"/>
    <w:tmpl w:val="E914641E"/>
    <w:lvl w:ilvl="0" w:tplc="68946C38">
      <w:numFmt w:val="bullet"/>
      <w:lvlText w:val=""/>
      <w:lvlJc w:val="left"/>
      <w:pPr>
        <w:ind w:left="166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D20701E">
      <w:numFmt w:val="bullet"/>
      <w:lvlText w:val="•"/>
      <w:lvlJc w:val="left"/>
      <w:pPr>
        <w:ind w:left="2612" w:hanging="360"/>
      </w:pPr>
      <w:rPr>
        <w:rFonts w:hint="default"/>
        <w:lang w:val="ru-RU" w:eastAsia="ru-RU" w:bidi="ru-RU"/>
      </w:rPr>
    </w:lvl>
    <w:lvl w:ilvl="2" w:tplc="B532B9CC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5B821B48">
      <w:numFmt w:val="bullet"/>
      <w:lvlText w:val="•"/>
      <w:lvlJc w:val="left"/>
      <w:pPr>
        <w:ind w:left="4517" w:hanging="360"/>
      </w:pPr>
      <w:rPr>
        <w:rFonts w:hint="default"/>
        <w:lang w:val="ru-RU" w:eastAsia="ru-RU" w:bidi="ru-RU"/>
      </w:rPr>
    </w:lvl>
    <w:lvl w:ilvl="4" w:tplc="20106C72">
      <w:numFmt w:val="bullet"/>
      <w:lvlText w:val="•"/>
      <w:lvlJc w:val="left"/>
      <w:pPr>
        <w:ind w:left="5470" w:hanging="360"/>
      </w:pPr>
      <w:rPr>
        <w:rFonts w:hint="default"/>
        <w:lang w:val="ru-RU" w:eastAsia="ru-RU" w:bidi="ru-RU"/>
      </w:rPr>
    </w:lvl>
    <w:lvl w:ilvl="5" w:tplc="B1D2670A">
      <w:numFmt w:val="bullet"/>
      <w:lvlText w:val="•"/>
      <w:lvlJc w:val="left"/>
      <w:pPr>
        <w:ind w:left="6423" w:hanging="360"/>
      </w:pPr>
      <w:rPr>
        <w:rFonts w:hint="default"/>
        <w:lang w:val="ru-RU" w:eastAsia="ru-RU" w:bidi="ru-RU"/>
      </w:rPr>
    </w:lvl>
    <w:lvl w:ilvl="6" w:tplc="54A4670C">
      <w:numFmt w:val="bullet"/>
      <w:lvlText w:val="•"/>
      <w:lvlJc w:val="left"/>
      <w:pPr>
        <w:ind w:left="7375" w:hanging="360"/>
      </w:pPr>
      <w:rPr>
        <w:rFonts w:hint="default"/>
        <w:lang w:val="ru-RU" w:eastAsia="ru-RU" w:bidi="ru-RU"/>
      </w:rPr>
    </w:lvl>
    <w:lvl w:ilvl="7" w:tplc="BC6AE390">
      <w:numFmt w:val="bullet"/>
      <w:lvlText w:val="•"/>
      <w:lvlJc w:val="left"/>
      <w:pPr>
        <w:ind w:left="8328" w:hanging="360"/>
      </w:pPr>
      <w:rPr>
        <w:rFonts w:hint="default"/>
        <w:lang w:val="ru-RU" w:eastAsia="ru-RU" w:bidi="ru-RU"/>
      </w:rPr>
    </w:lvl>
    <w:lvl w:ilvl="8" w:tplc="95AA2A84">
      <w:numFmt w:val="bullet"/>
      <w:lvlText w:val="•"/>
      <w:lvlJc w:val="left"/>
      <w:pPr>
        <w:ind w:left="9281" w:hanging="360"/>
      </w:pPr>
      <w:rPr>
        <w:rFonts w:hint="default"/>
        <w:lang w:val="ru-RU" w:eastAsia="ru-RU" w:bidi="ru-RU"/>
      </w:rPr>
    </w:lvl>
  </w:abstractNum>
  <w:abstractNum w:abstractNumId="39" w15:restartNumberingAfterBreak="0">
    <w:nsid w:val="7BC877A9"/>
    <w:multiLevelType w:val="hybridMultilevel"/>
    <w:tmpl w:val="DB9C6E46"/>
    <w:lvl w:ilvl="0" w:tplc="D4CE8492">
      <w:start w:val="1"/>
      <w:numFmt w:val="decimal"/>
      <w:lvlText w:val="%1)"/>
      <w:lvlJc w:val="left"/>
      <w:pPr>
        <w:ind w:left="1102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ru-RU" w:bidi="ru-RU"/>
      </w:rPr>
    </w:lvl>
    <w:lvl w:ilvl="1" w:tplc="76CE5502">
      <w:start w:val="1"/>
      <w:numFmt w:val="decimal"/>
      <w:lvlText w:val="%2."/>
      <w:lvlJc w:val="left"/>
      <w:pPr>
        <w:ind w:left="1102" w:hanging="46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9AB214C6">
      <w:numFmt w:val="bullet"/>
      <w:lvlText w:val="•"/>
      <w:lvlJc w:val="left"/>
      <w:pPr>
        <w:ind w:left="3117" w:hanging="465"/>
      </w:pPr>
      <w:rPr>
        <w:rFonts w:hint="default"/>
        <w:lang w:val="ru-RU" w:eastAsia="ru-RU" w:bidi="ru-RU"/>
      </w:rPr>
    </w:lvl>
    <w:lvl w:ilvl="3" w:tplc="4CFCF7FC">
      <w:numFmt w:val="bullet"/>
      <w:lvlText w:val="•"/>
      <w:lvlJc w:val="left"/>
      <w:pPr>
        <w:ind w:left="4125" w:hanging="465"/>
      </w:pPr>
      <w:rPr>
        <w:rFonts w:hint="default"/>
        <w:lang w:val="ru-RU" w:eastAsia="ru-RU" w:bidi="ru-RU"/>
      </w:rPr>
    </w:lvl>
    <w:lvl w:ilvl="4" w:tplc="1B4C94DE">
      <w:numFmt w:val="bullet"/>
      <w:lvlText w:val="•"/>
      <w:lvlJc w:val="left"/>
      <w:pPr>
        <w:ind w:left="5134" w:hanging="465"/>
      </w:pPr>
      <w:rPr>
        <w:rFonts w:hint="default"/>
        <w:lang w:val="ru-RU" w:eastAsia="ru-RU" w:bidi="ru-RU"/>
      </w:rPr>
    </w:lvl>
    <w:lvl w:ilvl="5" w:tplc="9FF8779A">
      <w:numFmt w:val="bullet"/>
      <w:lvlText w:val="•"/>
      <w:lvlJc w:val="left"/>
      <w:pPr>
        <w:ind w:left="6143" w:hanging="465"/>
      </w:pPr>
      <w:rPr>
        <w:rFonts w:hint="default"/>
        <w:lang w:val="ru-RU" w:eastAsia="ru-RU" w:bidi="ru-RU"/>
      </w:rPr>
    </w:lvl>
    <w:lvl w:ilvl="6" w:tplc="D5DA86B2">
      <w:numFmt w:val="bullet"/>
      <w:lvlText w:val="•"/>
      <w:lvlJc w:val="left"/>
      <w:pPr>
        <w:ind w:left="7151" w:hanging="465"/>
      </w:pPr>
      <w:rPr>
        <w:rFonts w:hint="default"/>
        <w:lang w:val="ru-RU" w:eastAsia="ru-RU" w:bidi="ru-RU"/>
      </w:rPr>
    </w:lvl>
    <w:lvl w:ilvl="7" w:tplc="024691A4">
      <w:numFmt w:val="bullet"/>
      <w:lvlText w:val="•"/>
      <w:lvlJc w:val="left"/>
      <w:pPr>
        <w:ind w:left="8160" w:hanging="465"/>
      </w:pPr>
      <w:rPr>
        <w:rFonts w:hint="default"/>
        <w:lang w:val="ru-RU" w:eastAsia="ru-RU" w:bidi="ru-RU"/>
      </w:rPr>
    </w:lvl>
    <w:lvl w:ilvl="8" w:tplc="B52AA4B2">
      <w:numFmt w:val="bullet"/>
      <w:lvlText w:val="•"/>
      <w:lvlJc w:val="left"/>
      <w:pPr>
        <w:ind w:left="9169" w:hanging="465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1"/>
  </w:num>
  <w:num w:numId="7">
    <w:abstractNumId w:val="12"/>
  </w:num>
  <w:num w:numId="8">
    <w:abstractNumId w:val="28"/>
  </w:num>
  <w:num w:numId="9">
    <w:abstractNumId w:val="16"/>
  </w:num>
  <w:num w:numId="10">
    <w:abstractNumId w:val="22"/>
  </w:num>
  <w:num w:numId="11">
    <w:abstractNumId w:val="2"/>
  </w:num>
  <w:num w:numId="12">
    <w:abstractNumId w:val="25"/>
  </w:num>
  <w:num w:numId="13">
    <w:abstractNumId w:val="36"/>
  </w:num>
  <w:num w:numId="14">
    <w:abstractNumId w:val="34"/>
  </w:num>
  <w:num w:numId="15">
    <w:abstractNumId w:val="10"/>
  </w:num>
  <w:num w:numId="16">
    <w:abstractNumId w:val="37"/>
  </w:num>
  <w:num w:numId="17">
    <w:abstractNumId w:val="39"/>
  </w:num>
  <w:num w:numId="18">
    <w:abstractNumId w:val="26"/>
  </w:num>
  <w:num w:numId="19">
    <w:abstractNumId w:val="35"/>
  </w:num>
  <w:num w:numId="20">
    <w:abstractNumId w:val="8"/>
  </w:num>
  <w:num w:numId="21">
    <w:abstractNumId w:val="20"/>
  </w:num>
  <w:num w:numId="22">
    <w:abstractNumId w:val="5"/>
  </w:num>
  <w:num w:numId="23">
    <w:abstractNumId w:val="29"/>
  </w:num>
  <w:num w:numId="24">
    <w:abstractNumId w:val="18"/>
  </w:num>
  <w:num w:numId="25">
    <w:abstractNumId w:val="27"/>
  </w:num>
  <w:num w:numId="26">
    <w:abstractNumId w:val="15"/>
  </w:num>
  <w:num w:numId="27">
    <w:abstractNumId w:val="24"/>
  </w:num>
  <w:num w:numId="28">
    <w:abstractNumId w:val="23"/>
  </w:num>
  <w:num w:numId="29">
    <w:abstractNumId w:val="19"/>
  </w:num>
  <w:num w:numId="30">
    <w:abstractNumId w:val="3"/>
  </w:num>
  <w:num w:numId="31">
    <w:abstractNumId w:val="38"/>
  </w:num>
  <w:num w:numId="32">
    <w:abstractNumId w:val="13"/>
  </w:num>
  <w:num w:numId="33">
    <w:abstractNumId w:val="7"/>
  </w:num>
  <w:num w:numId="34">
    <w:abstractNumId w:val="33"/>
  </w:num>
  <w:num w:numId="35">
    <w:abstractNumId w:val="21"/>
  </w:num>
  <w:num w:numId="36">
    <w:abstractNumId w:val="32"/>
  </w:num>
  <w:num w:numId="37">
    <w:abstractNumId w:val="17"/>
  </w:num>
  <w:num w:numId="38">
    <w:abstractNumId w:val="30"/>
  </w:num>
  <w:num w:numId="39">
    <w:abstractNumId w:val="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4C"/>
    <w:rsid w:val="0000267A"/>
    <w:rsid w:val="00010623"/>
    <w:rsid w:val="000112A9"/>
    <w:rsid w:val="00051E7A"/>
    <w:rsid w:val="00081A57"/>
    <w:rsid w:val="000A40DD"/>
    <w:rsid w:val="001129E3"/>
    <w:rsid w:val="00113EA9"/>
    <w:rsid w:val="001252BB"/>
    <w:rsid w:val="001463B7"/>
    <w:rsid w:val="001647E5"/>
    <w:rsid w:val="001D0F24"/>
    <w:rsid w:val="001D4F65"/>
    <w:rsid w:val="00203D55"/>
    <w:rsid w:val="002962B4"/>
    <w:rsid w:val="002B26C5"/>
    <w:rsid w:val="002F22E7"/>
    <w:rsid w:val="00343811"/>
    <w:rsid w:val="003508D5"/>
    <w:rsid w:val="003A0CCE"/>
    <w:rsid w:val="00444C03"/>
    <w:rsid w:val="0047038B"/>
    <w:rsid w:val="004B25C8"/>
    <w:rsid w:val="004D3566"/>
    <w:rsid w:val="005165CE"/>
    <w:rsid w:val="00537B24"/>
    <w:rsid w:val="0055316C"/>
    <w:rsid w:val="00561B71"/>
    <w:rsid w:val="005C739C"/>
    <w:rsid w:val="00625389"/>
    <w:rsid w:val="00644EE2"/>
    <w:rsid w:val="006926A2"/>
    <w:rsid w:val="006C4F56"/>
    <w:rsid w:val="00721C9C"/>
    <w:rsid w:val="00731BE2"/>
    <w:rsid w:val="00737714"/>
    <w:rsid w:val="00766E0B"/>
    <w:rsid w:val="00797268"/>
    <w:rsid w:val="007A1C05"/>
    <w:rsid w:val="007C7910"/>
    <w:rsid w:val="0081343A"/>
    <w:rsid w:val="00817FCE"/>
    <w:rsid w:val="00856871"/>
    <w:rsid w:val="008604E8"/>
    <w:rsid w:val="00861956"/>
    <w:rsid w:val="0087727C"/>
    <w:rsid w:val="00893223"/>
    <w:rsid w:val="00896939"/>
    <w:rsid w:val="00896F5C"/>
    <w:rsid w:val="00952A70"/>
    <w:rsid w:val="00981D3A"/>
    <w:rsid w:val="0098212C"/>
    <w:rsid w:val="0098792D"/>
    <w:rsid w:val="009B1FB3"/>
    <w:rsid w:val="009B2615"/>
    <w:rsid w:val="009E6DE0"/>
    <w:rsid w:val="00A20A20"/>
    <w:rsid w:val="00A67CF5"/>
    <w:rsid w:val="00A84326"/>
    <w:rsid w:val="00AE0002"/>
    <w:rsid w:val="00AE181A"/>
    <w:rsid w:val="00AE28B4"/>
    <w:rsid w:val="00AF70D2"/>
    <w:rsid w:val="00B1254C"/>
    <w:rsid w:val="00B27E4F"/>
    <w:rsid w:val="00B536F3"/>
    <w:rsid w:val="00B6144D"/>
    <w:rsid w:val="00B95794"/>
    <w:rsid w:val="00B95E96"/>
    <w:rsid w:val="00BA3ECE"/>
    <w:rsid w:val="00BE6457"/>
    <w:rsid w:val="00C12778"/>
    <w:rsid w:val="00C129C4"/>
    <w:rsid w:val="00C15E47"/>
    <w:rsid w:val="00CC308B"/>
    <w:rsid w:val="00CC4788"/>
    <w:rsid w:val="00D1130B"/>
    <w:rsid w:val="00D81E7B"/>
    <w:rsid w:val="00DA2C3B"/>
    <w:rsid w:val="00DA2DD2"/>
    <w:rsid w:val="00DA3AD2"/>
    <w:rsid w:val="00DB3ED5"/>
    <w:rsid w:val="00DC16C2"/>
    <w:rsid w:val="00DD1AEA"/>
    <w:rsid w:val="00E0271A"/>
    <w:rsid w:val="00E628A4"/>
    <w:rsid w:val="00E74580"/>
    <w:rsid w:val="00ED5FAE"/>
    <w:rsid w:val="00F26507"/>
    <w:rsid w:val="00F46208"/>
    <w:rsid w:val="00FC723F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4608F"/>
  <w15:docId w15:val="{8DE54C6E-492B-439B-BDC0-31F23427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15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pPr>
      <w:ind w:left="1102" w:hanging="164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DC1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6C2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DC1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6C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a">
    <w:basedOn w:val="a"/>
    <w:next w:val="ab"/>
    <w:uiPriority w:val="99"/>
    <w:unhideWhenUsed/>
    <w:rsid w:val="00DA2DD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Normal (Web)"/>
    <w:basedOn w:val="a"/>
    <w:uiPriority w:val="99"/>
    <w:semiHidden/>
    <w:unhideWhenUsed/>
    <w:rsid w:val="002B26C5"/>
    <w:rPr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DA2DD2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Hyperlink"/>
    <w:basedOn w:val="a0"/>
    <w:uiPriority w:val="99"/>
    <w:semiHidden/>
    <w:unhideWhenUsed/>
    <w:rsid w:val="00ED5FAE"/>
    <w:rPr>
      <w:color w:val="0000FF"/>
      <w:u w:val="single"/>
    </w:rPr>
  </w:style>
  <w:style w:type="character" w:styleId="ad">
    <w:name w:val="Strong"/>
    <w:basedOn w:val="a0"/>
    <w:uiPriority w:val="22"/>
    <w:qFormat/>
    <w:rsid w:val="00ED5FAE"/>
    <w:rPr>
      <w:b/>
      <w:bCs/>
    </w:rPr>
  </w:style>
  <w:style w:type="paragraph" w:styleId="20">
    <w:name w:val="Body Text 2"/>
    <w:basedOn w:val="a"/>
    <w:link w:val="21"/>
    <w:uiPriority w:val="99"/>
    <w:unhideWhenUsed/>
    <w:rsid w:val="00ED5FA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ED5FAE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mos.ru/ugd/nsi/" TargetMode="External"/><Relationship Id="rId13" Type="http://schemas.openxmlformats.org/officeDocument/2006/relationships/hyperlink" Target="https://t.me/uprava_voronov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959678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ronovo.mos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oronovo.mos.ru/info/detail/1335489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.mos.ru/ugd/nsi/" TargetMode="External"/><Relationship Id="rId14" Type="http://schemas.openxmlformats.org/officeDocument/2006/relationships/hyperlink" Target="https://max.ru/id7751313063_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B6F11-D9A0-4EB2-93C3-AA4A8119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28</Pages>
  <Words>7988</Words>
  <Characters>45532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управы района Дорогомилово о результатах деятельности за 2023 год</vt:lpstr>
    </vt:vector>
  </TitlesOfParts>
  <Company/>
  <LinksUpToDate>false</LinksUpToDate>
  <CharactersWithSpaces>53414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управы района Дорогомилово о результатах деятельности за 2023 год</dc:title>
  <dc:creator>Владислав Ковалёв</dc:creator>
  <cp:lastModifiedBy>ed.vorobyev@yandex.ru</cp:lastModifiedBy>
  <cp:revision>30</cp:revision>
  <cp:lastPrinted>2026-01-30T11:07:00Z</cp:lastPrinted>
  <dcterms:created xsi:type="dcterms:W3CDTF">2026-02-16T12:48:00Z</dcterms:created>
  <dcterms:modified xsi:type="dcterms:W3CDTF">2026-02-18T10:19:00Z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</Properties>
</file>