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AD6F" w14:textId="77777777" w:rsidR="00643A5F" w:rsidRPr="00E949BF" w:rsidRDefault="00643A5F" w:rsidP="00643A5F">
      <w:pPr>
        <w:widowControl w:val="0"/>
        <w:autoSpaceDE w:val="0"/>
        <w:autoSpaceDN w:val="0"/>
        <w:spacing w:after="0" w:line="240" w:lineRule="auto"/>
        <w:ind w:right="590"/>
        <w:jc w:val="center"/>
        <w:rPr>
          <w:rFonts w:ascii="Cambria" w:eastAsia="Cambria" w:hAnsi="Cambria" w:cs="Cambria"/>
          <w:b/>
          <w:caps/>
          <w:kern w:val="0"/>
          <w:szCs w:val="28"/>
          <w14:ligatures w14:val="none"/>
        </w:rPr>
      </w:pPr>
      <w:r w:rsidRPr="00E949BF">
        <w:rPr>
          <w:rFonts w:ascii="Cambria" w:eastAsia="Cambria" w:hAnsi="Cambria" w:cs="Cambria"/>
          <w:noProof/>
          <w:kern w:val="0"/>
          <w14:ligatures w14:val="none"/>
        </w:rPr>
        <w:drawing>
          <wp:inline distT="0" distB="0" distL="0" distR="0" wp14:anchorId="1094C34B" wp14:editId="3614C8B2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450D" w14:textId="77777777" w:rsidR="00643A5F" w:rsidRPr="00E949BF" w:rsidRDefault="00643A5F" w:rsidP="00643A5F">
      <w:pPr>
        <w:widowControl w:val="0"/>
        <w:autoSpaceDE w:val="0"/>
        <w:autoSpaceDN w:val="0"/>
        <w:spacing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spacing w:val="20"/>
          <w:kern w:val="0"/>
          <w:sz w:val="32"/>
          <w:szCs w:val="36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spacing w:val="20"/>
          <w:kern w:val="0"/>
          <w:sz w:val="32"/>
          <w:szCs w:val="36"/>
          <w14:ligatures w14:val="none"/>
        </w:rPr>
        <w:t>аппарат Совета депутатов</w:t>
      </w:r>
    </w:p>
    <w:p w14:paraId="0F8EF9BD" w14:textId="77777777" w:rsidR="00643A5F" w:rsidRPr="00E949BF" w:rsidRDefault="00643A5F" w:rsidP="00643A5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  <w:t>внутригородского муниципального образования –</w:t>
      </w:r>
    </w:p>
    <w:p w14:paraId="7B0F7E6E" w14:textId="77777777" w:rsidR="00643A5F" w:rsidRPr="00E949BF" w:rsidRDefault="00643A5F" w:rsidP="00643A5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i/>
          <w:iCs/>
          <w:caps/>
          <w:color w:val="0070C0"/>
          <w:kern w:val="0"/>
          <w:szCs w:val="28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  <w:t xml:space="preserve"> </w:t>
      </w:r>
      <w:r w:rsidRPr="00E949BF">
        <w:rPr>
          <w:rFonts w:ascii="Times New Roman" w:eastAsia="Cambria" w:hAnsi="Times New Roman" w:cs="Times New Roman"/>
          <w:b/>
          <w:iCs/>
          <w:caps/>
          <w:color w:val="0070C0"/>
          <w:kern w:val="0"/>
          <w:szCs w:val="28"/>
          <w14:ligatures w14:val="none"/>
        </w:rPr>
        <w:t>муниципального округ</w:t>
      </w:r>
      <w:r w:rsidRPr="00E949BF"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  <w:t>А</w:t>
      </w:r>
    </w:p>
    <w:p w14:paraId="1C7239B3" w14:textId="77777777" w:rsidR="00643A5F" w:rsidRPr="00E949BF" w:rsidRDefault="00643A5F" w:rsidP="00643A5F">
      <w:pPr>
        <w:widowControl w:val="0"/>
        <w:autoSpaceDE w:val="0"/>
        <w:autoSpaceDN w:val="0"/>
        <w:spacing w:before="6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kern w:val="0"/>
          <w:sz w:val="32"/>
          <w:szCs w:val="36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kern w:val="0"/>
          <w:sz w:val="32"/>
          <w:szCs w:val="36"/>
          <w14:ligatures w14:val="none"/>
        </w:rPr>
        <w:t>вороново</w:t>
      </w:r>
    </w:p>
    <w:p w14:paraId="651C45B1" w14:textId="77777777" w:rsidR="00643A5F" w:rsidRPr="00E949BF" w:rsidRDefault="00643A5F" w:rsidP="00643A5F">
      <w:pPr>
        <w:widowControl w:val="0"/>
        <w:autoSpaceDE w:val="0"/>
        <w:autoSpaceDN w:val="0"/>
        <w:spacing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kern w:val="0"/>
          <w:szCs w:val="28"/>
          <w14:ligatures w14:val="none"/>
        </w:rPr>
        <w:t>в городе МОскве</w:t>
      </w:r>
    </w:p>
    <w:p w14:paraId="08AA83F3" w14:textId="77777777" w:rsidR="00643A5F" w:rsidRPr="00E949BF" w:rsidRDefault="00643A5F" w:rsidP="00643A5F">
      <w:pPr>
        <w:widowControl w:val="0"/>
        <w:autoSpaceDE w:val="0"/>
        <w:autoSpaceDN w:val="0"/>
        <w:spacing w:before="400" w:after="0" w:line="240" w:lineRule="auto"/>
        <w:ind w:right="590"/>
        <w:jc w:val="center"/>
        <w:rPr>
          <w:rFonts w:ascii="Times New Roman" w:eastAsia="Cambria" w:hAnsi="Times New Roman" w:cs="Times New Roman"/>
          <w:b/>
          <w:caps/>
          <w:color w:val="0070C0"/>
          <w:spacing w:val="20"/>
          <w:kern w:val="0"/>
          <w:sz w:val="32"/>
          <w:szCs w:val="36"/>
          <w14:ligatures w14:val="none"/>
        </w:rPr>
      </w:pPr>
      <w:r w:rsidRPr="00E949BF">
        <w:rPr>
          <w:rFonts w:ascii="Times New Roman" w:eastAsia="Cambria" w:hAnsi="Times New Roman" w:cs="Times New Roman"/>
          <w:b/>
          <w:caps/>
          <w:color w:val="0070C0"/>
          <w:spacing w:val="20"/>
          <w:kern w:val="0"/>
          <w:sz w:val="32"/>
          <w:szCs w:val="36"/>
          <w14:ligatures w14:val="none"/>
        </w:rPr>
        <w:t>постановление</w:t>
      </w:r>
    </w:p>
    <w:p w14:paraId="3CB8B708" w14:textId="77777777" w:rsidR="00E949BF" w:rsidRPr="00E949BF" w:rsidRDefault="00E949BF" w:rsidP="00E949BF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3402"/>
        <w:rPr>
          <w:rFonts w:ascii="Cambria" w:eastAsia="Cambria" w:hAnsi="Cambria" w:cs="Cambria"/>
          <w:b/>
          <w:spacing w:val="-3"/>
          <w:kern w:val="0"/>
          <w:sz w:val="28"/>
          <w:szCs w:val="28"/>
          <w14:ligatures w14:val="none"/>
        </w:rPr>
      </w:pPr>
    </w:p>
    <w:p w14:paraId="0912EB65" w14:textId="36054575" w:rsidR="00362B8A" w:rsidRDefault="008F672C" w:rsidP="00FC0EFA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141"/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</w:pPr>
      <w:r>
        <w:rPr>
          <w:rFonts w:ascii="Times New Roman" w:eastAsia="Cambria" w:hAnsi="Times New Roman" w:cs="Times New Roman"/>
          <w:b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="001D401E">
        <w:rPr>
          <w:rFonts w:ascii="Times New Roman" w:eastAsia="Cambria" w:hAnsi="Times New Roman" w:cs="Times New Roman"/>
          <w:b/>
          <w:color w:val="000000" w:themeColor="text1"/>
          <w:spacing w:val="-3"/>
          <w:kern w:val="0"/>
          <w:sz w:val="28"/>
          <w:szCs w:val="28"/>
          <w14:ligatures w14:val="none"/>
        </w:rPr>
        <w:t xml:space="preserve">19 февраля </w:t>
      </w:r>
      <w:r w:rsidR="00153E8E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>2026</w:t>
      </w:r>
      <w:r w:rsidR="00E949BF" w:rsidRPr="00706A72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года                                                       №</w:t>
      </w:r>
      <w:r w:rsidR="00E949BF" w:rsidRPr="00153E8E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="001D401E">
        <w:rPr>
          <w:rFonts w:ascii="Times New Roman" w:eastAsia="Cambria" w:hAnsi="Times New Roman" w:cs="Times New Roman"/>
          <w:b/>
          <w:spacing w:val="-3"/>
          <w:kern w:val="0"/>
          <w:sz w:val="28"/>
          <w:szCs w:val="28"/>
          <w14:ligatures w14:val="none"/>
        </w:rPr>
        <w:t>4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362B8A" w:rsidRPr="00643A5F" w14:paraId="487837CF" w14:textId="77777777" w:rsidTr="004C534B">
        <w:tc>
          <w:tcPr>
            <w:tcW w:w="5529" w:type="dxa"/>
          </w:tcPr>
          <w:p w14:paraId="1AC8D58C" w14:textId="0AE87FF4" w:rsidR="003A73B5" w:rsidRDefault="003A73B5" w:rsidP="00FC0EFA">
            <w:pPr>
              <w:widowControl w:val="0"/>
              <w:tabs>
                <w:tab w:val="left" w:pos="2835"/>
              </w:tabs>
              <w:autoSpaceDE w:val="0"/>
              <w:autoSpaceDN w:val="0"/>
              <w:ind w:right="-114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48161A6" w14:textId="77777777" w:rsidR="00643A5F" w:rsidRPr="00643A5F" w:rsidRDefault="00643A5F" w:rsidP="00FC0EFA">
            <w:pPr>
              <w:widowControl w:val="0"/>
              <w:tabs>
                <w:tab w:val="left" w:pos="2835"/>
              </w:tabs>
              <w:autoSpaceDE w:val="0"/>
              <w:autoSpaceDN w:val="0"/>
              <w:ind w:right="-114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5F291E2" w14:textId="15108DC3" w:rsidR="00362B8A" w:rsidRPr="00643A5F" w:rsidRDefault="00146D0B" w:rsidP="004C534B">
            <w:pPr>
              <w:widowControl w:val="0"/>
              <w:tabs>
                <w:tab w:val="left" w:pos="2835"/>
              </w:tabs>
              <w:autoSpaceDE w:val="0"/>
              <w:autoSpaceDN w:val="0"/>
              <w:ind w:right="-114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43A5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Об утверждении Положения о порядке участия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муниципального округа Вороново в городе Москве</w:t>
            </w:r>
          </w:p>
          <w:p w14:paraId="06355E88" w14:textId="311DF952" w:rsidR="00146D0B" w:rsidRPr="00643A5F" w:rsidRDefault="00146D0B" w:rsidP="00FC0EFA">
            <w:pPr>
              <w:widowControl w:val="0"/>
              <w:tabs>
                <w:tab w:val="left" w:pos="2835"/>
              </w:tabs>
              <w:autoSpaceDE w:val="0"/>
              <w:autoSpaceDN w:val="0"/>
              <w:ind w:right="-114"/>
              <w:rPr>
                <w:rFonts w:ascii="Times New Roman" w:eastAsia="Cambria" w:hAnsi="Times New Roman" w:cs="Times New Roman"/>
                <w:b/>
                <w:spacing w:val="-3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344F6E4" w14:textId="428BE503" w:rsidR="00362B8A" w:rsidRDefault="00362B8A" w:rsidP="00643A5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В соответствии с Федеральным законом от 20 марта 2025 года № 33-ФЗ </w:t>
      </w:r>
      <w:r w:rsidR="004C534B"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«</w:t>
      </w:r>
      <w:r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Об общих принципах организации местного самоуправления в единой системе публичной власти</w:t>
      </w:r>
      <w:r w:rsidR="004C534B"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»</w:t>
      </w:r>
      <w:r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, Законом города Москвы от 6 ноября 2002 года № 56 «Об организации местного самоуправления в городе Москве», Уставом внутригородского муниципального образования -</w:t>
      </w:r>
      <w:r w:rsidR="00EA6DC8"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муниципального округа Вороново </w:t>
      </w:r>
      <w:r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в городе Москве, </w:t>
      </w:r>
      <w:r w:rsidRPr="00643A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аппарат Совета депутатов </w:t>
      </w:r>
      <w:r w:rsidR="00146D0B"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внутригородского муниципального образования - </w:t>
      </w:r>
      <w:r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муниципального округа Вороново</w:t>
      </w:r>
      <w:r w:rsidRPr="00643A5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43A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городе Москве постановляет:</w:t>
      </w:r>
    </w:p>
    <w:p w14:paraId="0BDD776A" w14:textId="77777777" w:rsidR="00643A5F" w:rsidRPr="00643A5F" w:rsidRDefault="00643A5F" w:rsidP="00643A5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7D5069" w14:textId="10B5F024" w:rsidR="003A73B5" w:rsidRPr="00643A5F" w:rsidRDefault="003A73B5" w:rsidP="004C534B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43A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Утвердить</w:t>
      </w:r>
      <w:r w:rsidR="00146D0B" w:rsidRPr="00643A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46D0B"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Положение о порядке участия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муниципального округа Вороново в городе Москве</w:t>
      </w:r>
      <w:r w:rsidR="00146D0B" w:rsidRPr="00643A5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146D0B"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(</w:t>
      </w:r>
      <w:r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приложение).</w:t>
      </w:r>
    </w:p>
    <w:p w14:paraId="438AA72D" w14:textId="27DC8D06" w:rsidR="00706A72" w:rsidRPr="00643A5F" w:rsidRDefault="00067ADC" w:rsidP="004C534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2. </w:t>
      </w:r>
      <w:r w:rsidR="00F650D8"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Опубликовать настоящее постановление в сетевом издании «Московский муниципальный вестник»</w:t>
      </w:r>
      <w:r w:rsidR="00706A72"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разместить на официальном сайте органов местного самоуправления </w:t>
      </w:r>
      <w:bookmarkStart w:id="0" w:name="_Hlk221784287"/>
      <w:r w:rsidR="00706A72"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 муниципального округа Вороново</w:t>
      </w:r>
      <w:bookmarkEnd w:id="0"/>
      <w:r w:rsidR="00706A72"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 городе Москве в информационно</w:t>
      </w:r>
      <w:r w:rsidR="00EA6DC8"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706A72"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- телекоммуникационной сети «Интернет» www.voronovo-sd.ru.</w:t>
      </w:r>
    </w:p>
    <w:p w14:paraId="3DA1A79F" w14:textId="57445D62" w:rsidR="00A11CA3" w:rsidRPr="00643A5F" w:rsidRDefault="00067ADC" w:rsidP="004C534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3. </w:t>
      </w:r>
      <w:r w:rsidR="00FC0EFA"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Контроль за вы</w:t>
      </w:r>
      <w:r w:rsidR="001823B5"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полнением настоящего постановления возложить на главу внутригородского муниципального образования - муниципального округа Вороново в городе Москве Царевского Е.П</w:t>
      </w:r>
      <w:r w:rsidR="0009172F" w:rsidRPr="00643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14:paraId="611994FF" w14:textId="4A3AD062" w:rsidR="00EA6DC8" w:rsidRDefault="00EA6DC8" w:rsidP="00146D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</w:p>
    <w:p w14:paraId="4D592641" w14:textId="77777777" w:rsidR="00643A5F" w:rsidRPr="00146D0B" w:rsidRDefault="00643A5F" w:rsidP="00146D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</w:p>
    <w:p w14:paraId="74449641" w14:textId="77777777" w:rsidR="006D1F0B" w:rsidRPr="006D1F0B" w:rsidRDefault="006D1F0B" w:rsidP="0018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1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Глава внутригородского муниципального образования – </w:t>
      </w:r>
    </w:p>
    <w:p w14:paraId="064526D7" w14:textId="77777777" w:rsidR="006D1F0B" w:rsidRPr="006D1F0B" w:rsidRDefault="006D1F0B" w:rsidP="0018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6D1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6D1F0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6D1F0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Вороново</w:t>
      </w:r>
      <w:r w:rsidRPr="006D1F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5EFB6E3" w14:textId="083F72A6" w:rsidR="006D1F0B" w:rsidRPr="006D1F0B" w:rsidRDefault="006D1F0B" w:rsidP="00182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1F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в городе Москве</w:t>
      </w:r>
      <w:r w:rsidRPr="006D1F0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</w:t>
      </w:r>
      <w:r w:rsidR="001823B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6D1F0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Pr="006D1F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Е.П. Царевский</w:t>
      </w:r>
    </w:p>
    <w:p w14:paraId="52148A0C" w14:textId="77777777" w:rsidR="00643A5F" w:rsidRDefault="00643A5F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181189823"/>
    </w:p>
    <w:p w14:paraId="301E0668" w14:textId="77777777" w:rsidR="00643A5F" w:rsidRDefault="00643A5F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5A01D8" w14:textId="7900D5FB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C05A439" w14:textId="77777777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постановлению аппарата Совета депутатов внутригородского муниципального </w:t>
      </w:r>
    </w:p>
    <w:p w14:paraId="1F79CFA3" w14:textId="77777777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образования – муниципального округа </w:t>
      </w:r>
    </w:p>
    <w:p w14:paraId="1F1F6B25" w14:textId="77777777" w:rsidR="00F650D8" w:rsidRPr="00F650D8" w:rsidRDefault="00F650D8" w:rsidP="00F650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Вороново в городе Москве</w:t>
      </w:r>
    </w:p>
    <w:p w14:paraId="658E72CD" w14:textId="6E8526AF" w:rsidR="00984E37" w:rsidRDefault="00F650D8" w:rsidP="00F650D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1D40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 февраля</w:t>
      </w:r>
      <w:r w:rsidR="00153E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53E8E"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2026</w:t>
      </w:r>
      <w:r w:rsidR="00085F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  <w:r w:rsidRPr="00F650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</w:t>
      </w:r>
      <w:r w:rsidR="001D40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</w:t>
      </w:r>
    </w:p>
    <w:p w14:paraId="5A828356" w14:textId="3434748F" w:rsidR="00A213EE" w:rsidRDefault="00A213EE" w:rsidP="00A213EE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bookmarkEnd w:id="1"/>
    <w:p w14:paraId="31099A32" w14:textId="77777777" w:rsidR="00B56BA2" w:rsidRDefault="00B56BA2" w:rsidP="0036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F6F06E9" w14:textId="65EED36C" w:rsidR="00146D0B" w:rsidRPr="00643A5F" w:rsidRDefault="00146D0B" w:rsidP="000C38BE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643A5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Положение о порядке участия в пропаганде знаний в области пожарной безопасности, предупреждения и защиты жителей от чрезвычайных</w:t>
      </w:r>
      <w:r w:rsidR="009D0CD0" w:rsidRPr="00643A5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43A5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ситуаций природного</w:t>
      </w:r>
      <w:r w:rsidR="009D0CD0" w:rsidRPr="00643A5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43A5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и техногенного характера, безопасности людей на водных объектах на территории муниципального округа Вороново в городе Москве</w:t>
      </w:r>
    </w:p>
    <w:p w14:paraId="6974D660" w14:textId="77777777" w:rsidR="00FC0EFA" w:rsidRPr="00643A5F" w:rsidRDefault="00FC0EFA" w:rsidP="00345BD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66AB381A" w14:textId="2C40DB8B" w:rsidR="00B727D7" w:rsidRPr="00643A5F" w:rsidRDefault="006E48B0" w:rsidP="004C534B">
      <w:pPr>
        <w:spacing w:after="0" w:line="240" w:lineRule="auto"/>
        <w:ind w:right="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A5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727D7" w:rsidRPr="00643A5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11E18EB" w14:textId="3BA5FCAB" w:rsidR="003E69BC" w:rsidRPr="00643A5F" w:rsidRDefault="003E69BC" w:rsidP="004C534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1.</w:t>
      </w:r>
      <w:r w:rsidR="004C534B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Настоящее Положение определяет цели и задачи, формы деятельности аппарата Совета депутатов </w:t>
      </w:r>
      <w:r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внутригородского муниципального образования - муниципального округа Вороново</w:t>
      </w:r>
      <w:r w:rsidRPr="00643A5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43A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городе Москве (далее - аппарата Совета депутатов) по участию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</w:t>
      </w:r>
      <w:r w:rsidRPr="00643A5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внутригородского муниципального образования - муниципального округа Вороново</w:t>
      </w:r>
      <w:r w:rsidRPr="00643A5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43A5F">
        <w:rPr>
          <w:rFonts w:ascii="Times New Roman" w:hAnsi="Times New Roman" w:cs="Times New Roman"/>
          <w:bCs/>
          <w:sz w:val="24"/>
          <w:szCs w:val="24"/>
        </w:rPr>
        <w:t>в городе Москве.</w:t>
      </w:r>
    </w:p>
    <w:p w14:paraId="1620BB7B" w14:textId="475F24FF" w:rsidR="004C534B" w:rsidRPr="00643A5F" w:rsidRDefault="003E69BC" w:rsidP="004C534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2. Правовой основой осуществления аппаратом Совета депутатов деятельности по участию</w:t>
      </w:r>
      <w:r w:rsidR="004C534B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A5F">
        <w:rPr>
          <w:rFonts w:ascii="Times New Roman" w:hAnsi="Times New Roman" w:cs="Times New Roman"/>
          <w:bCs/>
          <w:sz w:val="24"/>
          <w:szCs w:val="24"/>
        </w:rPr>
        <w:t>в пропаганде знаний в области пожарной безопасности, предупреждения и защиты жителей от чрезвычайных ситуаций природного</w:t>
      </w:r>
      <w:r w:rsidR="000C38BE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и техногенного характера, безопасности людей на водных объектах на территории внутригородского муниципального образования - муниципального округа Вороново в городе Москве являются: </w:t>
      </w:r>
    </w:p>
    <w:p w14:paraId="6E221185" w14:textId="01A29ADD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20 марта 2025 года № 33-ФЗ </w:t>
      </w:r>
      <w:r w:rsidRPr="00643A5F">
        <w:rPr>
          <w:rFonts w:ascii="Times New Roman" w:hAnsi="Times New Roman" w:cs="Times New Roman"/>
          <w:bCs/>
          <w:sz w:val="24"/>
          <w:szCs w:val="24"/>
        </w:rPr>
        <w:t>«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самоуправления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в единой системе публичной власти</w:t>
      </w:r>
      <w:r w:rsidRPr="00643A5F">
        <w:rPr>
          <w:rFonts w:ascii="Times New Roman" w:hAnsi="Times New Roman" w:cs="Times New Roman"/>
          <w:bCs/>
          <w:sz w:val="24"/>
          <w:szCs w:val="24"/>
        </w:rPr>
        <w:t>»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070F02" w14:textId="03E6CDDC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21 декабря 1994 года № 68-ФЗ </w:t>
      </w:r>
      <w:r w:rsidRPr="00643A5F">
        <w:rPr>
          <w:rFonts w:ascii="Times New Roman" w:hAnsi="Times New Roman" w:cs="Times New Roman"/>
          <w:bCs/>
          <w:sz w:val="24"/>
          <w:szCs w:val="24"/>
        </w:rPr>
        <w:t>«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О защите населения и территорий от чрезвычайных ситуаций природного и техногенного характера</w:t>
      </w:r>
      <w:r w:rsidRPr="00643A5F">
        <w:rPr>
          <w:rFonts w:ascii="Times New Roman" w:hAnsi="Times New Roman" w:cs="Times New Roman"/>
          <w:bCs/>
          <w:sz w:val="24"/>
          <w:szCs w:val="24"/>
        </w:rPr>
        <w:t>»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25D78496" w14:textId="2A68D172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21 декабря 1994 года № 69-ФЗ </w:t>
      </w:r>
      <w:r w:rsidRPr="00643A5F">
        <w:rPr>
          <w:rFonts w:ascii="Times New Roman" w:hAnsi="Times New Roman" w:cs="Times New Roman"/>
          <w:bCs/>
          <w:sz w:val="24"/>
          <w:szCs w:val="24"/>
        </w:rPr>
        <w:t>«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О пожарной безопасности</w:t>
      </w:r>
      <w:r w:rsidRPr="00643A5F">
        <w:rPr>
          <w:rFonts w:ascii="Times New Roman" w:hAnsi="Times New Roman" w:cs="Times New Roman"/>
          <w:bCs/>
          <w:sz w:val="24"/>
          <w:szCs w:val="24"/>
        </w:rPr>
        <w:t>»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06458F" w14:textId="6886F88B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 xml:space="preserve">Указ Президента РФ от 11 января 2018 года № 12 </w:t>
      </w:r>
      <w:r w:rsidRPr="00643A5F">
        <w:rPr>
          <w:rFonts w:ascii="Times New Roman" w:hAnsi="Times New Roman" w:cs="Times New Roman"/>
          <w:bCs/>
          <w:sz w:val="24"/>
          <w:szCs w:val="24"/>
        </w:rPr>
        <w:t>«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</w:r>
      <w:r w:rsidRPr="00643A5F">
        <w:rPr>
          <w:rFonts w:ascii="Times New Roman" w:hAnsi="Times New Roman" w:cs="Times New Roman"/>
          <w:bCs/>
          <w:sz w:val="24"/>
          <w:szCs w:val="24"/>
        </w:rPr>
        <w:t>»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3A75B57" w14:textId="3B285EA1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Закон города Москвы от 6 ноября 2002 года № 56 «Об организации местного самоуправления в городе Москве»;</w:t>
      </w:r>
    </w:p>
    <w:p w14:paraId="4667CAA8" w14:textId="5848B657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Закон города Москвы от 12 марта 2008 года № 13 «О пожарной безопасности в городе Москве»;</w:t>
      </w:r>
    </w:p>
    <w:p w14:paraId="16D675C3" w14:textId="666B4C00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Закон города Москвы от 05 ноября 1997 года № 46 «О защите населения и территорий города от чрезвычайных ситуаций природного и техногенного характера</w:t>
      </w:r>
      <w:r w:rsidRPr="00643A5F">
        <w:rPr>
          <w:rFonts w:ascii="Times New Roman" w:hAnsi="Times New Roman" w:cs="Times New Roman"/>
          <w:bCs/>
          <w:sz w:val="24"/>
          <w:szCs w:val="24"/>
        </w:rPr>
        <w:t>»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55E62D4" w14:textId="2E8DA077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26 ноября 2007 года</w:t>
      </w:r>
      <w:r w:rsidR="004C534B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 xml:space="preserve">№ 804 </w:t>
      </w:r>
      <w:r w:rsidRPr="00643A5F">
        <w:rPr>
          <w:rFonts w:ascii="Times New Roman" w:hAnsi="Times New Roman" w:cs="Times New Roman"/>
          <w:bCs/>
          <w:sz w:val="24"/>
          <w:szCs w:val="24"/>
        </w:rPr>
        <w:t>«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Об утверждении Положения о гражданской обороне в Российской Федерации</w:t>
      </w:r>
      <w:r w:rsidRPr="00643A5F">
        <w:rPr>
          <w:rFonts w:ascii="Times New Roman" w:hAnsi="Times New Roman" w:cs="Times New Roman"/>
          <w:bCs/>
          <w:sz w:val="24"/>
          <w:szCs w:val="24"/>
        </w:rPr>
        <w:t>»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025939" w14:textId="6ACF611E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 xml:space="preserve">Постановление Правительства Российской Федерации от 30 декабря 2003 года № 794 </w:t>
      </w:r>
      <w:r w:rsidRPr="00643A5F">
        <w:rPr>
          <w:rFonts w:ascii="Times New Roman" w:hAnsi="Times New Roman" w:cs="Times New Roman"/>
          <w:bCs/>
          <w:sz w:val="24"/>
          <w:szCs w:val="24"/>
        </w:rPr>
        <w:t>«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О единой государственной системе предупреждения и ликвидации чрезвычайных ситуаций</w:t>
      </w:r>
      <w:r w:rsidRPr="00643A5F">
        <w:rPr>
          <w:rFonts w:ascii="Times New Roman" w:hAnsi="Times New Roman" w:cs="Times New Roman"/>
          <w:bCs/>
          <w:sz w:val="24"/>
          <w:szCs w:val="24"/>
        </w:rPr>
        <w:t>»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225C35E" w14:textId="5DECF7AE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Распоряжение Правительства РФ от 14 октября 2004 года № 1327-р «Об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информации, устанавливаемых в местах массового пребывания людей»;</w:t>
      </w:r>
    </w:p>
    <w:p w14:paraId="7DC490BC" w14:textId="036575AA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Постановление Правительства Москвы от 05 августа 2008 года № 702-</w:t>
      </w:r>
      <w:r w:rsidRPr="00643A5F">
        <w:rPr>
          <w:rFonts w:ascii="Times New Roman" w:hAnsi="Times New Roman" w:cs="Times New Roman"/>
          <w:bCs/>
          <w:sz w:val="24"/>
          <w:szCs w:val="24"/>
        </w:rPr>
        <w:t>ПП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A5F">
        <w:rPr>
          <w:rFonts w:ascii="Times New Roman" w:hAnsi="Times New Roman" w:cs="Times New Roman"/>
          <w:bCs/>
          <w:sz w:val="24"/>
          <w:szCs w:val="24"/>
        </w:rPr>
        <w:t>«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Об утверждении Правил охраны жизни людей на водных объектах города Москвы</w:t>
      </w:r>
      <w:r w:rsidRPr="00643A5F">
        <w:rPr>
          <w:rFonts w:ascii="Times New Roman" w:hAnsi="Times New Roman" w:cs="Times New Roman"/>
          <w:bCs/>
          <w:sz w:val="24"/>
          <w:szCs w:val="24"/>
        </w:rPr>
        <w:t>»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4DD30C1" w14:textId="55397AA7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 xml:space="preserve">Постановление Правительства Москвы от 24 февраля 2009 года № 124-ПП </w:t>
      </w:r>
      <w:r w:rsidRPr="00643A5F">
        <w:rPr>
          <w:rFonts w:ascii="Times New Roman" w:hAnsi="Times New Roman" w:cs="Times New Roman"/>
          <w:bCs/>
          <w:sz w:val="24"/>
          <w:szCs w:val="24"/>
        </w:rPr>
        <w:t>«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Об организации планирования действий по предупреждению и ликвидации чрезвычайных ситуаций</w:t>
      </w:r>
      <w:r w:rsidRPr="00643A5F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7081A94E" w14:textId="229B801D" w:rsidR="003E69BC" w:rsidRPr="00643A5F" w:rsidRDefault="000C38BE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9BC" w:rsidRPr="00643A5F">
        <w:rPr>
          <w:rFonts w:ascii="Times New Roman" w:hAnsi="Times New Roman" w:cs="Times New Roman"/>
          <w:bCs/>
          <w:sz w:val="24"/>
          <w:szCs w:val="24"/>
        </w:rPr>
        <w:t>иные акты нормативного правового характера и подзаконные акты.</w:t>
      </w:r>
    </w:p>
    <w:p w14:paraId="3949050E" w14:textId="2FF2EF05" w:rsidR="003E69BC" w:rsidRPr="00643A5F" w:rsidRDefault="003E69BC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3.</w:t>
      </w:r>
      <w:r w:rsidR="004C534B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A5F">
        <w:rPr>
          <w:rFonts w:ascii="Times New Roman" w:hAnsi="Times New Roman" w:cs="Times New Roman"/>
          <w:bCs/>
          <w:sz w:val="24"/>
          <w:szCs w:val="24"/>
        </w:rPr>
        <w:t>Аппарат Совета депутатов участвует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внутригородского муниципального образования – муниципального округа Вороново в городе Москве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(МГСЧС), органами исполнительной власти города Москвы в пределах своей компетенции.</w:t>
      </w:r>
    </w:p>
    <w:p w14:paraId="20189E69" w14:textId="23736058" w:rsidR="003E69BC" w:rsidRPr="00643A5F" w:rsidRDefault="003E69BC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4.</w:t>
      </w:r>
      <w:r w:rsidR="004C534B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A5F">
        <w:rPr>
          <w:rFonts w:ascii="Times New Roman" w:hAnsi="Times New Roman" w:cs="Times New Roman"/>
          <w:bCs/>
          <w:sz w:val="24"/>
          <w:szCs w:val="24"/>
        </w:rPr>
        <w:t>Для пропаганды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внутригородского муниципального образования – муниципального округа Вороново в городе Москве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14:paraId="73D153C9" w14:textId="2D75DA06" w:rsidR="00351C9B" w:rsidRPr="00643A5F" w:rsidRDefault="00351C9B" w:rsidP="000C38B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A5F">
        <w:rPr>
          <w:rFonts w:ascii="Times New Roman" w:hAnsi="Times New Roman" w:cs="Times New Roman"/>
          <w:b/>
          <w:sz w:val="24"/>
          <w:szCs w:val="24"/>
        </w:rPr>
        <w:t>2.</w:t>
      </w:r>
      <w:r w:rsidR="00EA6DC8" w:rsidRPr="00643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A5F">
        <w:rPr>
          <w:rFonts w:ascii="Times New Roman" w:hAnsi="Times New Roman" w:cs="Times New Roman"/>
          <w:b/>
          <w:sz w:val="24"/>
          <w:szCs w:val="24"/>
        </w:rPr>
        <w:t>Цели и задачи участия в пропаганде знаний в области пожарной безопасности, предупреждения и защиты жителей от чрезвычайных</w:t>
      </w:r>
    </w:p>
    <w:p w14:paraId="40884C5E" w14:textId="1A51471E" w:rsidR="00351C9B" w:rsidRPr="00643A5F" w:rsidRDefault="00351C9B" w:rsidP="000C38B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A5F">
        <w:rPr>
          <w:rFonts w:ascii="Times New Roman" w:hAnsi="Times New Roman" w:cs="Times New Roman"/>
          <w:b/>
          <w:sz w:val="24"/>
          <w:szCs w:val="24"/>
        </w:rPr>
        <w:t xml:space="preserve">ситуаций природного и техногенного характера, безопасности людей на водных объектах на территории </w:t>
      </w:r>
      <w:r w:rsidR="00063D3C" w:rsidRPr="00643A5F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– муниципального округа Вороново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A5F">
        <w:rPr>
          <w:rFonts w:ascii="Times New Roman" w:hAnsi="Times New Roman" w:cs="Times New Roman"/>
          <w:b/>
          <w:sz w:val="24"/>
          <w:szCs w:val="24"/>
        </w:rPr>
        <w:t>в городе Москве</w:t>
      </w:r>
    </w:p>
    <w:p w14:paraId="0876BDFE" w14:textId="69FB77E5" w:rsidR="004C534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Основными целями участия в пропаганде знаний в области пожарной безопасности, предупреждения и защиты жителей от чрезвычайных ситуаций природного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и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техногенного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характера,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людей на водных объектах на территории 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муниципального образования – муниципального округа Вороново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в городе Москве являются:</w:t>
      </w:r>
    </w:p>
    <w:p w14:paraId="19663D3C" w14:textId="00DF2337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5.1.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совершенствование организации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населения в области пожарной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безопасности,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предупреждения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и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защиты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от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чрезвычайных ситуаций природного и техногенного характера, безопасности на водных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объектах на территории</w:t>
      </w:r>
      <w:r w:rsidR="00063D3C" w:rsidRPr="00643A5F">
        <w:rPr>
          <w:sz w:val="24"/>
          <w:szCs w:val="24"/>
        </w:rPr>
        <w:t xml:space="preserve"> 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>внутригородского муниципального образования – муниципального округа Вороново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в городе Москве;</w:t>
      </w:r>
    </w:p>
    <w:p w14:paraId="0247DEC6" w14:textId="15235610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5.2.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своевременное оповещение и оперативное информирование населения о чрезвычайных ситуациях (далее - ЧС);</w:t>
      </w:r>
    </w:p>
    <w:p w14:paraId="1A39F958" w14:textId="13C8F029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5.3.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снижение риска возникновения пожаров и ЧС;</w:t>
      </w:r>
    </w:p>
    <w:p w14:paraId="3D1F6D47" w14:textId="12FB2407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5.4.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сокращение числа населения, погибших и получивших травмы в результате пожаров и ЧС;</w:t>
      </w:r>
    </w:p>
    <w:p w14:paraId="79B01222" w14:textId="3E1D5191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5.5.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сокращение материальных потерь от пожаров и ЧС;</w:t>
      </w:r>
    </w:p>
    <w:p w14:paraId="72B49E48" w14:textId="7B8DC1F4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5.6.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подготовка населения морально и психологически к возможным испытаниям в условиях ЧС, а также к действиям в экстремальных условиях мирного и военного времени.</w:t>
      </w:r>
    </w:p>
    <w:p w14:paraId="16291AC8" w14:textId="07D5A5EC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Основные задачи участия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>лю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дей на водных объектах на территории 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муниципального образования – муниципального округа Вороново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в городе Москве:</w:t>
      </w:r>
    </w:p>
    <w:p w14:paraId="49488A64" w14:textId="77777777" w:rsidR="00E2286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6.1.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воспитание у населения ответственности за сохранение жизней, материальных и духовных ценностей, окружающей среды при пожарах и ЧС;</w:t>
      </w:r>
      <w:r w:rsidR="00E2286B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4F3077" w14:textId="520C9F4F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6.2.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оперативное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и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достоверное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информирование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населения</w:t>
      </w:r>
      <w:r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через средства массовой информации и по иным каналам о состоянии защиты от ЧС и принятых мерах по обеспечению безопасности населения 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муниципального образования – муниципального округа Вороново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в городе Москве, о прогнозируемых и реальных ЧС, о приемах и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способах защиты населения от них;</w:t>
      </w:r>
    </w:p>
    <w:p w14:paraId="57033CE4" w14:textId="0CC82082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lastRenderedPageBreak/>
        <w:t>6.3.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освещение научно-технических достижений в области предупреждения пожаров и ликвидации ЧС, а также распространение знаний о средствах и способах защиты от современных средств поражения в военное время;</w:t>
      </w:r>
    </w:p>
    <w:p w14:paraId="3243D3D1" w14:textId="1BFB3767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6.4.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совершенствование знаний и навыков населения по организации и проведению мероприятий, направленных на предотвращение чрезвычайных ситуаций, пожаров, несчастных случаев на воде, уяснению порядка действия при возникновении чрезвычайных ситуаций и пожаров, изучение приемов применения первичных средств пожаротушения и оказания первой медицинской помощи пострадавшим;</w:t>
      </w:r>
    </w:p>
    <w:p w14:paraId="6F21BC5C" w14:textId="4CB1F0E3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6.5.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воспитание у населения сознательной необходимости участия в мероприятиях по ГО и ЧС;</w:t>
      </w:r>
    </w:p>
    <w:p w14:paraId="0C11A413" w14:textId="4C0F2A11" w:rsidR="00351C9B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6.6.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 разъяснение населению целей и задач, решаемых аппаратом Совета депутатов 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муниципального образования – муниципального округа Вороново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 xml:space="preserve">в городе Москве в области пожарной безопасности, предупреждения и защиты от чрезвычайных ситуаций природного и техногенного характера, безопасности людей на водных объектах на территории 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муниципального образования – муниципального округа Вороново </w:t>
      </w:r>
      <w:r w:rsidR="00351C9B" w:rsidRPr="00643A5F">
        <w:rPr>
          <w:rFonts w:ascii="Times New Roman" w:hAnsi="Times New Roman" w:cs="Times New Roman"/>
          <w:bCs/>
          <w:sz w:val="24"/>
          <w:szCs w:val="24"/>
        </w:rPr>
        <w:t>в городе Москве.</w:t>
      </w:r>
    </w:p>
    <w:p w14:paraId="25415CA1" w14:textId="1A374CF8" w:rsidR="00063D3C" w:rsidRPr="00643A5F" w:rsidRDefault="00063D3C" w:rsidP="000C38B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A5F">
        <w:rPr>
          <w:rFonts w:ascii="Times New Roman" w:hAnsi="Times New Roman" w:cs="Times New Roman"/>
          <w:b/>
          <w:sz w:val="24"/>
          <w:szCs w:val="24"/>
        </w:rPr>
        <w:t>3. Формы деятельности аппарата Совета депутатов по участию в пропаганде знаний в области пожарной безопасности, предупреждения и защиты жителей от чрезвычайных ситуаций природного и техногенного</w:t>
      </w:r>
      <w:r w:rsidR="004C534B" w:rsidRPr="00643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A5F">
        <w:rPr>
          <w:rFonts w:ascii="Times New Roman" w:hAnsi="Times New Roman" w:cs="Times New Roman"/>
          <w:b/>
          <w:sz w:val="24"/>
          <w:szCs w:val="24"/>
        </w:rPr>
        <w:t>характера, безопасности людей на водных объектах на территории</w:t>
      </w:r>
      <w:r w:rsidR="00EA6DC8" w:rsidRPr="00643A5F">
        <w:rPr>
          <w:rFonts w:ascii="Times New Roman" w:hAnsi="Times New Roman" w:cs="Times New Roman"/>
          <w:b/>
          <w:sz w:val="24"/>
          <w:szCs w:val="24"/>
        </w:rPr>
        <w:t xml:space="preserve"> внутригородского муниципального образования – муниципального</w:t>
      </w:r>
      <w:r w:rsidR="004C534B" w:rsidRPr="00643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DC8" w:rsidRPr="00643A5F">
        <w:rPr>
          <w:rFonts w:ascii="Times New Roman" w:hAnsi="Times New Roman" w:cs="Times New Roman"/>
          <w:b/>
          <w:sz w:val="24"/>
          <w:szCs w:val="24"/>
        </w:rPr>
        <w:t>округа Вороново в</w:t>
      </w:r>
      <w:r w:rsidRPr="00643A5F">
        <w:rPr>
          <w:rFonts w:ascii="Times New Roman" w:hAnsi="Times New Roman" w:cs="Times New Roman"/>
          <w:b/>
          <w:sz w:val="24"/>
          <w:szCs w:val="24"/>
        </w:rPr>
        <w:t xml:space="preserve"> городе Москве</w:t>
      </w:r>
    </w:p>
    <w:p w14:paraId="19321E14" w14:textId="77777777" w:rsidR="00063D3C" w:rsidRPr="00643A5F" w:rsidRDefault="00063D3C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7. Аппарат Совета депутатов в пределах своей компетенции:</w:t>
      </w:r>
    </w:p>
    <w:p w14:paraId="32B8AD7F" w14:textId="29727351" w:rsidR="00063D3C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7.1.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разрабатывает и принимает муниципальные правовые акты по вопросам участия в пропаганде знаний в области пожарной безопасности, предупреждения и защиты населения от чрезвычайных ситуаций природного и техногенного характера, безопасности людей на водных объектах на территории внутригородского муниципального образования – муниципального округа Вороново в городе Москве;</w:t>
      </w:r>
    </w:p>
    <w:p w14:paraId="71E4BEDF" w14:textId="5A53B6DD" w:rsidR="00063D3C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7.2.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проводит профилактическую и разъяснительную работу среди населения во взаимодействии с органами государственной власти, направленную на минимизацию риска возникновения ЧС, сохранение здоровья людей, снижение ущерба окружающей среде и материальных потерь в случае их возникновения;</w:t>
      </w:r>
    </w:p>
    <w:p w14:paraId="6F7B53C4" w14:textId="40153EEE" w:rsidR="00063D3C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7.3.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осуществляет содействие в распространении пожарно-технических знаний, пропаганды знаний о правилах поведения во время ЧС природного и техногенного характера;</w:t>
      </w:r>
    </w:p>
    <w:p w14:paraId="69496FA0" w14:textId="7DE81059" w:rsidR="00063D3C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7.4.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принимает участие в совместных совещаниях, круглых столах и семинарах по вопросам, направленным на предупреждение и профилактику возникновения пожаров, ликвидацию последствий ЧС;</w:t>
      </w:r>
    </w:p>
    <w:p w14:paraId="414C3CD8" w14:textId="4CDB91E8" w:rsidR="00063D3C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7.5.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организует выпуск пресс-релизов по актуальным проблемам и размещение на официальном сайте органов местного самоуправления внутригородского муниципального образования - муниципального округа Вороново в городе Москве (www.voronovo-sd.ru.) информации, полученной от органов управления Московской городской территориальной подсистемы единой государственной системы предупреждения и ликвидации чрезвычайных ситуаций, органов исполнительной власти города Москвы (МГСЧС), МЧС России;</w:t>
      </w:r>
    </w:p>
    <w:p w14:paraId="24C6FDA4" w14:textId="073866EB" w:rsidR="00063D3C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7.6.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участвует в мероприятиях по пропаганде знаний в области пожарной безопасности, предупреждения и защиты населения от чрезвычайных ситуаций природного и техногенного характера, безопасности людей на водных объектах, организуемых федеральными органами исполнительной власти и (или) органами исполнительной власти Москвы;</w:t>
      </w:r>
    </w:p>
    <w:p w14:paraId="04FFC7DC" w14:textId="6F885100" w:rsidR="00063D3C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7.7.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участвует в проведении учений и тренировок по защите населения от чрезвычайный ситуаций природного и техногенного характера, обеспечению пожарной безопасности и безопасности людей на водных объектах, направленных на отработку взаимодействия органов исполнительной власти и аппарата Совета депутатов 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lastRenderedPageBreak/>
        <w:t>внутригородского муниципального образования – муниципального округа Вороново в городе Москве в целях</w:t>
      </w:r>
      <w:r w:rsidR="00EA6DC8" w:rsidRPr="00643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>повышения их готовности к практическим действиям по защите населения и территорий, в том числе от опасностей, возникающих при военных конфликтах или вследствие этих конфликтов, организуемых федеральными органами исполнительной власти и (или) органами исполнительной власти города Москвы;</w:t>
      </w:r>
    </w:p>
    <w:p w14:paraId="63A2EF9D" w14:textId="78C5BB57" w:rsidR="00063D3C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7.8.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запрашивает и получает в установленном порядке информацию, документы и материалы, необходимые для реализации полномочий в сфере профилактики чрезвычайных ситуаций (ЧС) техногенного и природного характера;</w:t>
      </w:r>
    </w:p>
    <w:p w14:paraId="5EEAE943" w14:textId="4F308005" w:rsidR="003E69BC" w:rsidRPr="00643A5F" w:rsidRDefault="004C534B" w:rsidP="000C38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A5F">
        <w:rPr>
          <w:rFonts w:ascii="Times New Roman" w:hAnsi="Times New Roman" w:cs="Times New Roman"/>
          <w:bCs/>
          <w:sz w:val="24"/>
          <w:szCs w:val="24"/>
        </w:rPr>
        <w:t>7.9.</w:t>
      </w:r>
      <w:r w:rsidR="00063D3C" w:rsidRPr="00643A5F">
        <w:rPr>
          <w:rFonts w:ascii="Times New Roman" w:hAnsi="Times New Roman" w:cs="Times New Roman"/>
          <w:bCs/>
          <w:sz w:val="24"/>
          <w:szCs w:val="24"/>
        </w:rPr>
        <w:t xml:space="preserve"> осуществляет иные полномочия по решению вопросов местного значения по участию в пропаганде знаний в области пожарной безопасности, предупреждения и защиты населения от чрезвычайных ситуаций природного и техногенного характера, безопасности людей на водных объектах, предусмотренные законодательством Российской Федерации и законодательством города Москвы.</w:t>
      </w:r>
    </w:p>
    <w:sectPr w:rsidR="003E69BC" w:rsidRPr="00643A5F" w:rsidSect="004C53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2508" w14:textId="77777777" w:rsidR="00A57F1D" w:rsidRDefault="00A57F1D" w:rsidP="00781443">
      <w:pPr>
        <w:spacing w:after="0" w:line="240" w:lineRule="auto"/>
      </w:pPr>
      <w:r>
        <w:separator/>
      </w:r>
    </w:p>
  </w:endnote>
  <w:endnote w:type="continuationSeparator" w:id="0">
    <w:p w14:paraId="102DEDB8" w14:textId="77777777" w:rsidR="00A57F1D" w:rsidRDefault="00A57F1D" w:rsidP="0078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78D2" w14:textId="77777777" w:rsidR="00C57262" w:rsidRDefault="00C572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138E" w14:textId="77777777" w:rsidR="00C57262" w:rsidRDefault="00C572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107F" w14:textId="77777777" w:rsidR="00C57262" w:rsidRDefault="00C572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A200" w14:textId="77777777" w:rsidR="00A57F1D" w:rsidRDefault="00A57F1D" w:rsidP="00781443">
      <w:pPr>
        <w:spacing w:after="0" w:line="240" w:lineRule="auto"/>
      </w:pPr>
      <w:r>
        <w:separator/>
      </w:r>
    </w:p>
  </w:footnote>
  <w:footnote w:type="continuationSeparator" w:id="0">
    <w:p w14:paraId="3733734B" w14:textId="77777777" w:rsidR="00A57F1D" w:rsidRDefault="00A57F1D" w:rsidP="0078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AB2C" w14:textId="77777777" w:rsidR="00C57262" w:rsidRDefault="00C572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434767"/>
      <w:docPartObj>
        <w:docPartGallery w:val="Page Numbers (Top of Page)"/>
        <w:docPartUnique/>
      </w:docPartObj>
    </w:sdtPr>
    <w:sdtEndPr/>
    <w:sdtContent>
      <w:p w14:paraId="47A06327" w14:textId="3CEEE4E1" w:rsidR="00781443" w:rsidRDefault="007814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DB5">
          <w:rPr>
            <w:noProof/>
          </w:rPr>
          <w:t>4</w:t>
        </w:r>
        <w:r>
          <w:fldChar w:fldCharType="end"/>
        </w:r>
      </w:p>
    </w:sdtContent>
  </w:sdt>
  <w:p w14:paraId="41DB0103" w14:textId="77777777" w:rsidR="00781443" w:rsidRDefault="00781443">
    <w:pPr>
      <w:pStyle w:val="a6"/>
    </w:pPr>
  </w:p>
  <w:p w14:paraId="3767F895" w14:textId="77777777" w:rsidR="001A189B" w:rsidRDefault="001A18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8ECF" w14:textId="77777777" w:rsidR="00C57262" w:rsidRDefault="00C572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54E"/>
    <w:multiLevelType w:val="multilevel"/>
    <w:tmpl w:val="152A4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CD"/>
    <w:rsid w:val="00004DFB"/>
    <w:rsid w:val="0001517C"/>
    <w:rsid w:val="00016107"/>
    <w:rsid w:val="00021961"/>
    <w:rsid w:val="00045000"/>
    <w:rsid w:val="00063D3C"/>
    <w:rsid w:val="00067ADC"/>
    <w:rsid w:val="00072177"/>
    <w:rsid w:val="00084985"/>
    <w:rsid w:val="00085F5C"/>
    <w:rsid w:val="000913C6"/>
    <w:rsid w:val="0009172F"/>
    <w:rsid w:val="000A0204"/>
    <w:rsid w:val="000C09C7"/>
    <w:rsid w:val="000C38BE"/>
    <w:rsid w:val="000F166B"/>
    <w:rsid w:val="000F6942"/>
    <w:rsid w:val="0010033D"/>
    <w:rsid w:val="001039C9"/>
    <w:rsid w:val="001111A7"/>
    <w:rsid w:val="00146D0B"/>
    <w:rsid w:val="00153E8E"/>
    <w:rsid w:val="00171AF8"/>
    <w:rsid w:val="00180A60"/>
    <w:rsid w:val="001823B5"/>
    <w:rsid w:val="001966E6"/>
    <w:rsid w:val="001A189B"/>
    <w:rsid w:val="001D0081"/>
    <w:rsid w:val="001D401E"/>
    <w:rsid w:val="001E7B2F"/>
    <w:rsid w:val="002143F3"/>
    <w:rsid w:val="0024236D"/>
    <w:rsid w:val="00251268"/>
    <w:rsid w:val="0027191B"/>
    <w:rsid w:val="002832A7"/>
    <w:rsid w:val="00292E25"/>
    <w:rsid w:val="00296731"/>
    <w:rsid w:val="002A6DA2"/>
    <w:rsid w:val="002D6D62"/>
    <w:rsid w:val="00345BD0"/>
    <w:rsid w:val="00351C9B"/>
    <w:rsid w:val="00362B8A"/>
    <w:rsid w:val="003740B6"/>
    <w:rsid w:val="00393851"/>
    <w:rsid w:val="003952CF"/>
    <w:rsid w:val="003A73B5"/>
    <w:rsid w:val="003E69BC"/>
    <w:rsid w:val="003F6CC0"/>
    <w:rsid w:val="00402C22"/>
    <w:rsid w:val="00420644"/>
    <w:rsid w:val="004240ED"/>
    <w:rsid w:val="00446E67"/>
    <w:rsid w:val="004511F4"/>
    <w:rsid w:val="0048038F"/>
    <w:rsid w:val="00485DB5"/>
    <w:rsid w:val="0049394D"/>
    <w:rsid w:val="004A14F3"/>
    <w:rsid w:val="004C534B"/>
    <w:rsid w:val="004D1684"/>
    <w:rsid w:val="004D4795"/>
    <w:rsid w:val="004D53B7"/>
    <w:rsid w:val="004F2D8E"/>
    <w:rsid w:val="004F67CB"/>
    <w:rsid w:val="0051435B"/>
    <w:rsid w:val="005206F4"/>
    <w:rsid w:val="00540749"/>
    <w:rsid w:val="00553E24"/>
    <w:rsid w:val="00574523"/>
    <w:rsid w:val="00577D71"/>
    <w:rsid w:val="00586FA6"/>
    <w:rsid w:val="00590A15"/>
    <w:rsid w:val="005D22BD"/>
    <w:rsid w:val="005F7F64"/>
    <w:rsid w:val="0061066E"/>
    <w:rsid w:val="0063307B"/>
    <w:rsid w:val="00641D98"/>
    <w:rsid w:val="00643A5F"/>
    <w:rsid w:val="00661FC4"/>
    <w:rsid w:val="006678CD"/>
    <w:rsid w:val="00691BA2"/>
    <w:rsid w:val="006A06BF"/>
    <w:rsid w:val="006C3411"/>
    <w:rsid w:val="006D1F0B"/>
    <w:rsid w:val="006E48B0"/>
    <w:rsid w:val="007007A8"/>
    <w:rsid w:val="00706A72"/>
    <w:rsid w:val="00724B00"/>
    <w:rsid w:val="007547C6"/>
    <w:rsid w:val="00765ACF"/>
    <w:rsid w:val="00781443"/>
    <w:rsid w:val="0078569B"/>
    <w:rsid w:val="007A346F"/>
    <w:rsid w:val="007C002E"/>
    <w:rsid w:val="007C0786"/>
    <w:rsid w:val="007E173F"/>
    <w:rsid w:val="007E224C"/>
    <w:rsid w:val="007E2BBB"/>
    <w:rsid w:val="007F5C83"/>
    <w:rsid w:val="00833C93"/>
    <w:rsid w:val="008574A1"/>
    <w:rsid w:val="00875E06"/>
    <w:rsid w:val="0088468A"/>
    <w:rsid w:val="008A6204"/>
    <w:rsid w:val="008A6623"/>
    <w:rsid w:val="008C4ACC"/>
    <w:rsid w:val="008C69FA"/>
    <w:rsid w:val="008E316D"/>
    <w:rsid w:val="008F672C"/>
    <w:rsid w:val="0090039A"/>
    <w:rsid w:val="00904E4F"/>
    <w:rsid w:val="00932B8B"/>
    <w:rsid w:val="00934AD1"/>
    <w:rsid w:val="00943C77"/>
    <w:rsid w:val="0097535D"/>
    <w:rsid w:val="00984E37"/>
    <w:rsid w:val="00992226"/>
    <w:rsid w:val="009A5A91"/>
    <w:rsid w:val="009C29E3"/>
    <w:rsid w:val="009D0CD0"/>
    <w:rsid w:val="009E2F70"/>
    <w:rsid w:val="009F6BF4"/>
    <w:rsid w:val="00A11CA3"/>
    <w:rsid w:val="00A17324"/>
    <w:rsid w:val="00A213EE"/>
    <w:rsid w:val="00A2490C"/>
    <w:rsid w:val="00A24EF9"/>
    <w:rsid w:val="00A40005"/>
    <w:rsid w:val="00A41FAC"/>
    <w:rsid w:val="00A52F71"/>
    <w:rsid w:val="00A5540D"/>
    <w:rsid w:val="00A57F1D"/>
    <w:rsid w:val="00A7730E"/>
    <w:rsid w:val="00A87F5F"/>
    <w:rsid w:val="00AA2DD7"/>
    <w:rsid w:val="00AB255B"/>
    <w:rsid w:val="00AC3042"/>
    <w:rsid w:val="00AE754F"/>
    <w:rsid w:val="00B1170C"/>
    <w:rsid w:val="00B169BC"/>
    <w:rsid w:val="00B56BA2"/>
    <w:rsid w:val="00B727D7"/>
    <w:rsid w:val="00B81161"/>
    <w:rsid w:val="00B95A83"/>
    <w:rsid w:val="00B96FC5"/>
    <w:rsid w:val="00BE573E"/>
    <w:rsid w:val="00BE5D03"/>
    <w:rsid w:val="00C063A7"/>
    <w:rsid w:val="00C26B69"/>
    <w:rsid w:val="00C27D37"/>
    <w:rsid w:val="00C57262"/>
    <w:rsid w:val="00C57DA1"/>
    <w:rsid w:val="00CC4C11"/>
    <w:rsid w:val="00CD38C9"/>
    <w:rsid w:val="00CE3581"/>
    <w:rsid w:val="00CE4323"/>
    <w:rsid w:val="00CF71F5"/>
    <w:rsid w:val="00CF7865"/>
    <w:rsid w:val="00D0023E"/>
    <w:rsid w:val="00D2225A"/>
    <w:rsid w:val="00D33A42"/>
    <w:rsid w:val="00D508CB"/>
    <w:rsid w:val="00D624CF"/>
    <w:rsid w:val="00D676D5"/>
    <w:rsid w:val="00D81DAD"/>
    <w:rsid w:val="00D94067"/>
    <w:rsid w:val="00DE44AC"/>
    <w:rsid w:val="00DF751E"/>
    <w:rsid w:val="00E2286B"/>
    <w:rsid w:val="00E31321"/>
    <w:rsid w:val="00E333E6"/>
    <w:rsid w:val="00E77DF9"/>
    <w:rsid w:val="00E86F5F"/>
    <w:rsid w:val="00E949BF"/>
    <w:rsid w:val="00EA6DC8"/>
    <w:rsid w:val="00ED1A4D"/>
    <w:rsid w:val="00F650D8"/>
    <w:rsid w:val="00F67E10"/>
    <w:rsid w:val="00F970BB"/>
    <w:rsid w:val="00FC0EFA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622D0E"/>
  <w15:chartTrackingRefBased/>
  <w15:docId w15:val="{8E4ADF14-F17C-417A-8E63-5ADFBDA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EE"/>
  </w:style>
  <w:style w:type="paragraph" w:styleId="1">
    <w:name w:val="heading 1"/>
    <w:basedOn w:val="a"/>
    <w:next w:val="a"/>
    <w:link w:val="10"/>
    <w:uiPriority w:val="9"/>
    <w:qFormat/>
    <w:rsid w:val="00A2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A06BF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52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A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33A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E333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8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A06BF"/>
    <w:rPr>
      <w:rFonts w:ascii="Arial" w:eastAsia="Times New Roman" w:hAnsi="Arial" w:cs="Arial"/>
      <w:b/>
      <w:bCs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95A8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A52F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443"/>
  </w:style>
  <w:style w:type="paragraph" w:styleId="a8">
    <w:name w:val="footer"/>
    <w:basedOn w:val="a"/>
    <w:link w:val="a9"/>
    <w:uiPriority w:val="99"/>
    <w:unhideWhenUsed/>
    <w:rsid w:val="007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443"/>
  </w:style>
  <w:style w:type="character" w:customStyle="1" w:styleId="10">
    <w:name w:val="Заголовок 1 Знак"/>
    <w:basedOn w:val="a0"/>
    <w:link w:val="1"/>
    <w:uiPriority w:val="9"/>
    <w:rsid w:val="00A21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FC0EFA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b">
    <w:name w:val="Основной текст Знак"/>
    <w:basedOn w:val="a0"/>
    <w:link w:val="aa"/>
    <w:uiPriority w:val="1"/>
    <w:rsid w:val="00FC0EF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1194C-4773-494C-B50D-9B48B48C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Гоголева</dc:creator>
  <cp:keywords/>
  <dc:description/>
  <cp:lastModifiedBy>Admin</cp:lastModifiedBy>
  <cp:revision>40</cp:revision>
  <cp:lastPrinted>2026-02-13T06:03:00Z</cp:lastPrinted>
  <dcterms:created xsi:type="dcterms:W3CDTF">2026-01-22T09:48:00Z</dcterms:created>
  <dcterms:modified xsi:type="dcterms:W3CDTF">2026-02-20T07:42:00Z</dcterms:modified>
</cp:coreProperties>
</file>