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9BBC" w14:textId="472F51B6" w:rsidR="00622732" w:rsidRDefault="00622732" w:rsidP="00622732">
      <w:pPr>
        <w:jc w:val="center"/>
        <w:rPr>
          <w:b/>
          <w:sz w:val="32"/>
          <w:szCs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FE2CAB8" wp14:editId="13D756F3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E3931" w14:textId="77777777" w:rsidR="00622732" w:rsidRDefault="00622732" w:rsidP="00622732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СОВЕТ ДЕПУТАТОВ</w:t>
      </w:r>
    </w:p>
    <w:p w14:paraId="1294C1A1" w14:textId="77777777" w:rsidR="00622732" w:rsidRDefault="00622732" w:rsidP="00622732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ВНУТРИГОРОДСКОГО МУНИЦИПАЛЬНОГО ОБРАЗОВАНИЯ – МУНИЦИПАЛЬНОГО ОКРУГА </w:t>
      </w:r>
    </w:p>
    <w:p w14:paraId="6FD4F322" w14:textId="77777777" w:rsidR="00622732" w:rsidRDefault="00622732" w:rsidP="00622732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ВОРОНОВО </w:t>
      </w:r>
    </w:p>
    <w:p w14:paraId="578061A7" w14:textId="77777777" w:rsidR="00622732" w:rsidRDefault="00622732" w:rsidP="00622732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В ГОРОДЕ МОСКВЕ</w:t>
      </w:r>
    </w:p>
    <w:p w14:paraId="732F18B5" w14:textId="77777777" w:rsidR="00622732" w:rsidRDefault="00622732" w:rsidP="00622732">
      <w:pPr>
        <w:jc w:val="center"/>
        <w:rPr>
          <w:b/>
          <w:color w:val="0070C0"/>
          <w:sz w:val="24"/>
          <w:szCs w:val="24"/>
        </w:rPr>
      </w:pPr>
    </w:p>
    <w:p w14:paraId="70D3DE2C" w14:textId="77777777" w:rsidR="00622732" w:rsidRDefault="00622732" w:rsidP="00622732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РЕШЕНИЕ</w:t>
      </w:r>
    </w:p>
    <w:p w14:paraId="0AFF3918" w14:textId="77777777" w:rsidR="00622732" w:rsidRDefault="00622732" w:rsidP="00622732">
      <w:pPr>
        <w:jc w:val="center"/>
        <w:rPr>
          <w:b/>
          <w:color w:val="0070C0"/>
          <w:sz w:val="32"/>
          <w:szCs w:val="32"/>
        </w:rPr>
      </w:pPr>
    </w:p>
    <w:p w14:paraId="7C3E11FA" w14:textId="77777777" w:rsidR="00622732" w:rsidRDefault="00622732" w:rsidP="00622732">
      <w:pPr>
        <w:rPr>
          <w:b/>
          <w:sz w:val="24"/>
          <w:szCs w:val="24"/>
        </w:rPr>
      </w:pPr>
      <w:r>
        <w:rPr>
          <w:b/>
          <w:sz w:val="28"/>
          <w:szCs w:val="28"/>
        </w:rPr>
        <w:t>18 февраля 2026 года</w:t>
      </w: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>
        <w:rPr>
          <w:b/>
          <w:color w:val="000000" w:themeColor="text1"/>
          <w:sz w:val="28"/>
          <w:szCs w:val="28"/>
        </w:rPr>
        <w:t>02/05</w:t>
      </w:r>
    </w:p>
    <w:p w14:paraId="74448FDD" w14:textId="77777777" w:rsidR="00622732" w:rsidRDefault="00622732" w:rsidP="00622732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05500ECB" w14:textId="77777777" w:rsidR="00622732" w:rsidRDefault="00622732" w:rsidP="00622732">
      <w:pPr>
        <w:shd w:val="clear" w:color="auto" w:fill="FFFFFF"/>
        <w:ind w:right="368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</w:t>
      </w:r>
      <w:r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17 декабря 2025 года  № 11/02 «</w:t>
      </w:r>
      <w:r>
        <w:rPr>
          <w:b/>
          <w:bCs/>
          <w:sz w:val="28"/>
          <w:szCs w:val="28"/>
        </w:rPr>
        <w:t xml:space="preserve">О бюджете внутригородского муниципального образования – муниципального округа Вороново в городе Москве на 2026 год и плановый период 2027 и 2028 годов» </w:t>
      </w:r>
    </w:p>
    <w:p w14:paraId="6B543ECF" w14:textId="77777777" w:rsidR="00622732" w:rsidRDefault="00622732" w:rsidP="00622732">
      <w:pPr>
        <w:shd w:val="clear" w:color="auto" w:fill="FFFFFF"/>
        <w:spacing w:before="5"/>
        <w:ind w:right="19" w:firstLine="709"/>
        <w:jc w:val="both"/>
        <w:rPr>
          <w:rStyle w:val="af"/>
          <w:i w:val="0"/>
          <w:iCs w:val="0"/>
        </w:rPr>
      </w:pPr>
      <w:r>
        <w:rPr>
          <w:rStyle w:val="af"/>
          <w:i w:val="0"/>
          <w:iCs w:val="0"/>
          <w:sz w:val="28"/>
          <w:szCs w:val="28"/>
        </w:rPr>
        <w:t>В соответствии с Федеральным законом от 31 июля 1998 года № 145-ФЗ «Бюджетный Кодекс Российской Федерации», Законами города Москвы от 10 сентября 2008 года № 39 «О бюджетном устройстве и бюджетном процессе в городе Москве», от 06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Вороново в городе Москве, Совет депутатов внутригородского муниципального образования - муниципального округа Вороново в городе Москве решил:</w:t>
      </w:r>
    </w:p>
    <w:p w14:paraId="19FA8CD4" w14:textId="77777777" w:rsidR="00622732" w:rsidRDefault="00622732" w:rsidP="00622732">
      <w:pPr>
        <w:shd w:val="clear" w:color="auto" w:fill="FFFFFF"/>
        <w:ind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sz w:val="28"/>
          <w:szCs w:val="28"/>
        </w:rPr>
        <w:t>1. Внести в решение Совета депутатов внутригородского муниципального образования – муниципального округа Вороново в городе Москве от 17 декабря 2025 года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годов» следующие изменения:</w:t>
      </w:r>
    </w:p>
    <w:p w14:paraId="3BF95DC8" w14:textId="77777777" w:rsidR="00622732" w:rsidRDefault="00622732" w:rsidP="00622732">
      <w:pPr>
        <w:shd w:val="clear" w:color="auto" w:fill="FFFFFF"/>
        <w:ind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sz w:val="28"/>
          <w:szCs w:val="28"/>
        </w:rPr>
        <w:t>1.1. подпункт 1.1. пункта 1 решения изложить в следующей редакции:</w:t>
      </w:r>
    </w:p>
    <w:p w14:paraId="688FA768" w14:textId="77777777" w:rsidR="00622732" w:rsidRDefault="00622732" w:rsidP="00622732">
      <w:pPr>
        <w:shd w:val="clear" w:color="auto" w:fill="FFFFFF"/>
        <w:ind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sz w:val="28"/>
          <w:szCs w:val="28"/>
        </w:rPr>
        <w:t xml:space="preserve">«1.1. Основные характеристики местного бюджета на 2026 год: </w:t>
      </w:r>
    </w:p>
    <w:p w14:paraId="6A16343E" w14:textId="77777777" w:rsidR="00622732" w:rsidRDefault="00622732" w:rsidP="00622732">
      <w:pPr>
        <w:shd w:val="clear" w:color="auto" w:fill="FFFFFF"/>
        <w:ind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sz w:val="28"/>
          <w:szCs w:val="28"/>
        </w:rPr>
        <w:t xml:space="preserve">1.1.1) общий объем доходов в сумме 47 158,0 тыс. рублей; </w:t>
      </w:r>
    </w:p>
    <w:p w14:paraId="70DF2B34" w14:textId="77777777" w:rsidR="00622732" w:rsidRDefault="00622732" w:rsidP="00622732">
      <w:pPr>
        <w:shd w:val="clear" w:color="auto" w:fill="FFFFFF"/>
        <w:ind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sz w:val="28"/>
          <w:szCs w:val="28"/>
        </w:rPr>
        <w:t xml:space="preserve">1.1.2) общий объем расходов в сумме 50 651,4 тыс. рублей; </w:t>
      </w:r>
    </w:p>
    <w:p w14:paraId="3C894D52" w14:textId="77777777" w:rsidR="00622732" w:rsidRDefault="00622732" w:rsidP="00622732">
      <w:pPr>
        <w:shd w:val="clear" w:color="auto" w:fill="FFFFFF"/>
        <w:ind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sz w:val="28"/>
          <w:szCs w:val="28"/>
        </w:rPr>
        <w:t>1.1.3) установить предельный размер дефицита бюджета в сумме 3 493,4 тыс. руб.;</w:t>
      </w:r>
    </w:p>
    <w:p w14:paraId="7A681E20" w14:textId="77777777" w:rsidR="00622732" w:rsidRDefault="00622732" w:rsidP="00622732">
      <w:pPr>
        <w:shd w:val="clear" w:color="auto" w:fill="FFFFFF"/>
        <w:ind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sz w:val="28"/>
          <w:szCs w:val="28"/>
        </w:rPr>
        <w:t xml:space="preserve">1.1.4) направить на покрытие дефицита бюджета, остатки бюджетных </w:t>
      </w:r>
      <w:r>
        <w:rPr>
          <w:rStyle w:val="af"/>
          <w:i w:val="0"/>
          <w:iCs w:val="0"/>
          <w:sz w:val="28"/>
          <w:szCs w:val="28"/>
        </w:rPr>
        <w:lastRenderedPageBreak/>
        <w:t>средств на 01 января 2026 года в сумме 3 493,4 тыс. рублей.</w:t>
      </w:r>
    </w:p>
    <w:p w14:paraId="07589B94" w14:textId="77777777" w:rsidR="00622732" w:rsidRDefault="00622732" w:rsidP="00622732">
      <w:pPr>
        <w:shd w:val="clear" w:color="auto" w:fill="FFFFFF"/>
        <w:ind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sz w:val="28"/>
          <w:szCs w:val="28"/>
        </w:rPr>
        <w:t xml:space="preserve">1.2. приложение 1 </w:t>
      </w:r>
      <w:r>
        <w:rPr>
          <w:bCs/>
          <w:sz w:val="28"/>
          <w:szCs w:val="28"/>
        </w:rPr>
        <w:t xml:space="preserve">«Общий объем доходов бюджета муниципального округа Вороново в городе Москве на 2026 год и плановый период 2027 и 2028 годов» </w:t>
      </w:r>
      <w:r>
        <w:rPr>
          <w:rStyle w:val="af"/>
          <w:i w:val="0"/>
          <w:iCs w:val="0"/>
          <w:sz w:val="28"/>
          <w:szCs w:val="28"/>
        </w:rPr>
        <w:t>изложить в новой редакции согласно приложению 1 к настоящему решению;</w:t>
      </w:r>
    </w:p>
    <w:p w14:paraId="6D552A3F" w14:textId="77777777" w:rsidR="00622732" w:rsidRDefault="00622732" w:rsidP="00622732">
      <w:pPr>
        <w:widowControl/>
        <w:autoSpaceDE/>
        <w:adjustRightInd/>
        <w:ind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sz w:val="28"/>
          <w:szCs w:val="28"/>
        </w:rPr>
        <w:t>1.3. приложение 2 «</w:t>
      </w:r>
      <w:r>
        <w:rPr>
          <w:bCs/>
          <w:sz w:val="28"/>
          <w:szCs w:val="28"/>
        </w:rPr>
        <w:t xml:space="preserve">Ведомственная структура расходов бюджета муниципального округа Вороново в городе Москве на 2026 год» </w:t>
      </w:r>
      <w:r>
        <w:rPr>
          <w:rStyle w:val="af"/>
          <w:i w:val="0"/>
          <w:iCs w:val="0"/>
          <w:sz w:val="28"/>
          <w:szCs w:val="28"/>
        </w:rPr>
        <w:t>изложить в новой редакции согласно приложению 2 к настоящему решению;</w:t>
      </w:r>
    </w:p>
    <w:p w14:paraId="7742968A" w14:textId="77777777" w:rsidR="00622732" w:rsidRDefault="00622732" w:rsidP="00622732">
      <w:pPr>
        <w:widowControl/>
        <w:autoSpaceDE/>
        <w:adjustRightInd/>
        <w:ind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sz w:val="28"/>
          <w:szCs w:val="28"/>
        </w:rPr>
        <w:t xml:space="preserve">1.4. приложение 4 </w:t>
      </w:r>
      <w:r>
        <w:rPr>
          <w:sz w:val="28"/>
          <w:szCs w:val="28"/>
        </w:rPr>
        <w:t xml:space="preserve">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год» </w:t>
      </w:r>
      <w:r>
        <w:rPr>
          <w:rStyle w:val="af"/>
          <w:i w:val="0"/>
          <w:iCs w:val="0"/>
          <w:sz w:val="28"/>
          <w:szCs w:val="28"/>
        </w:rPr>
        <w:t>изложить в новой редакции согласно приложению 3 к настоящему решению;</w:t>
      </w:r>
    </w:p>
    <w:p w14:paraId="50961C73" w14:textId="77777777" w:rsidR="00622732" w:rsidRDefault="00622732" w:rsidP="00622732">
      <w:pPr>
        <w:widowControl/>
        <w:autoSpaceDE/>
        <w:adjustRightInd/>
        <w:ind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sz w:val="28"/>
          <w:szCs w:val="28"/>
        </w:rPr>
        <w:t>1.5. приложение 6</w:t>
      </w:r>
      <w:r>
        <w:rPr>
          <w:sz w:val="28"/>
          <w:szCs w:val="28"/>
        </w:rPr>
        <w:t xml:space="preserve"> «Источники финансирования дефицита бюджета муниципального округа Вороново в городе Москве на 2026 год и плановый период 2027 и 2028 годов» </w:t>
      </w:r>
      <w:r>
        <w:rPr>
          <w:rStyle w:val="af"/>
          <w:i w:val="0"/>
          <w:iCs w:val="0"/>
          <w:sz w:val="28"/>
          <w:szCs w:val="28"/>
        </w:rPr>
        <w:t xml:space="preserve">изложить в новой редакции согласно приложению 4 к настоящему решению. </w:t>
      </w:r>
    </w:p>
    <w:p w14:paraId="29CE4C68" w14:textId="77777777" w:rsidR="00622732" w:rsidRDefault="00622732" w:rsidP="00622732">
      <w:pPr>
        <w:shd w:val="clear" w:color="auto" w:fill="FFFFFF"/>
        <w:ind w:firstLine="709"/>
        <w:jc w:val="both"/>
        <w:rPr>
          <w:rStyle w:val="af"/>
          <w:i w:val="0"/>
          <w:iCs w:val="0"/>
          <w:color w:val="000000" w:themeColor="text1"/>
          <w:sz w:val="28"/>
          <w:szCs w:val="28"/>
        </w:rPr>
      </w:pPr>
      <w:r>
        <w:rPr>
          <w:rStyle w:val="af"/>
          <w:i w:val="0"/>
          <w:iCs w:val="0"/>
          <w:color w:val="000000" w:themeColor="text1"/>
          <w:sz w:val="28"/>
          <w:szCs w:val="28"/>
        </w:rPr>
        <w:t>2. Настоящее решение вступает в силу со дня его принятия.</w:t>
      </w:r>
    </w:p>
    <w:p w14:paraId="6A560972" w14:textId="77777777" w:rsidR="00622732" w:rsidRDefault="00622732" w:rsidP="00622732">
      <w:pPr>
        <w:widowControl/>
        <w:ind w:firstLine="709"/>
        <w:jc w:val="both"/>
        <w:rPr>
          <w:rStyle w:val="af"/>
          <w:rFonts w:eastAsiaTheme="minorHAnsi"/>
          <w:i w:val="0"/>
          <w:iCs w:val="0"/>
          <w:sz w:val="28"/>
          <w:szCs w:val="28"/>
        </w:rPr>
      </w:pPr>
      <w:r>
        <w:rPr>
          <w:rStyle w:val="af"/>
          <w:i w:val="0"/>
          <w:iCs w:val="0"/>
          <w:color w:val="000000" w:themeColor="text1"/>
          <w:sz w:val="28"/>
          <w:szCs w:val="28"/>
        </w:rPr>
        <w:t xml:space="preserve">3. </w:t>
      </w:r>
      <w:r>
        <w:rPr>
          <w:rStyle w:val="af"/>
          <w:rFonts w:eastAsiaTheme="minorHAnsi"/>
          <w:i w:val="0"/>
          <w:iCs w:val="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>
        <w:t xml:space="preserve"> </w:t>
      </w:r>
      <w:r>
        <w:rPr>
          <w:rStyle w:val="af"/>
          <w:rFonts w:eastAsiaTheme="minorHAnsi"/>
          <w:i w:val="0"/>
          <w:iCs w:val="0"/>
          <w:sz w:val="28"/>
          <w:szCs w:val="28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www.voronovo-sd.ru.</w:t>
      </w:r>
    </w:p>
    <w:p w14:paraId="01B54830" w14:textId="77777777" w:rsidR="00622732" w:rsidRDefault="00622732" w:rsidP="00622732">
      <w:pPr>
        <w:shd w:val="clear" w:color="auto" w:fill="FFFFFF"/>
        <w:ind w:right="19" w:firstLine="709"/>
        <w:jc w:val="both"/>
        <w:rPr>
          <w:rStyle w:val="af"/>
          <w:i w:val="0"/>
          <w:iCs w:val="0"/>
          <w:sz w:val="28"/>
          <w:szCs w:val="28"/>
        </w:rPr>
      </w:pPr>
      <w:r>
        <w:rPr>
          <w:rStyle w:val="af"/>
          <w:rFonts w:eastAsiaTheme="minorHAnsi"/>
          <w:i w:val="0"/>
          <w:iCs w:val="0"/>
          <w:sz w:val="28"/>
          <w:szCs w:val="28"/>
        </w:rPr>
        <w:t xml:space="preserve">4. </w:t>
      </w:r>
      <w:r>
        <w:rPr>
          <w:rStyle w:val="af"/>
          <w:i w:val="0"/>
          <w:iCs w:val="0"/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229F10E3" w14:textId="77777777" w:rsidR="00622732" w:rsidRDefault="00622732" w:rsidP="00622732">
      <w:pPr>
        <w:shd w:val="clear" w:color="auto" w:fill="FFFFFF"/>
        <w:ind w:left="-567"/>
        <w:rPr>
          <w:b/>
        </w:rPr>
      </w:pPr>
    </w:p>
    <w:p w14:paraId="4B5797D4" w14:textId="77777777" w:rsidR="00622732" w:rsidRDefault="00622732" w:rsidP="00622732">
      <w:pPr>
        <w:shd w:val="clear" w:color="auto" w:fill="FFFFFF"/>
        <w:ind w:left="-567"/>
        <w:rPr>
          <w:b/>
          <w:sz w:val="28"/>
          <w:szCs w:val="28"/>
        </w:rPr>
      </w:pPr>
    </w:p>
    <w:p w14:paraId="7A6875CE" w14:textId="77777777" w:rsidR="00622732" w:rsidRDefault="00622732" w:rsidP="00622732">
      <w:pPr>
        <w:shd w:val="clear" w:color="auto" w:fill="FFFFFF"/>
        <w:rPr>
          <w:b/>
          <w:sz w:val="28"/>
          <w:szCs w:val="28"/>
        </w:rPr>
      </w:pPr>
    </w:p>
    <w:p w14:paraId="147C5F38" w14:textId="77777777" w:rsidR="00622732" w:rsidRDefault="00622732" w:rsidP="0062273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внутригородского муниципального </w:t>
      </w:r>
    </w:p>
    <w:p w14:paraId="025D92BB" w14:textId="77777777" w:rsidR="00622732" w:rsidRDefault="00622732" w:rsidP="0062273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– муниципального округа Вороново</w:t>
      </w:r>
    </w:p>
    <w:p w14:paraId="5AD2C9ED" w14:textId="3FFE1DFE" w:rsidR="00622732" w:rsidRDefault="00622732" w:rsidP="0062273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                                                                    Царевский</w:t>
      </w:r>
      <w:r>
        <w:rPr>
          <w:b/>
          <w:sz w:val="28"/>
          <w:szCs w:val="28"/>
        </w:rPr>
        <w:t xml:space="preserve"> Е.П.</w:t>
      </w:r>
    </w:p>
    <w:p w14:paraId="63997991" w14:textId="77777777" w:rsidR="00622732" w:rsidRDefault="00622732" w:rsidP="00622732">
      <w:pPr>
        <w:shd w:val="clear" w:color="auto" w:fill="FFFFFF"/>
        <w:ind w:left="-567" w:firstLine="709"/>
        <w:jc w:val="both"/>
        <w:rPr>
          <w:sz w:val="28"/>
          <w:szCs w:val="28"/>
        </w:rPr>
      </w:pPr>
    </w:p>
    <w:p w14:paraId="11D992CF" w14:textId="77777777" w:rsidR="00622732" w:rsidRDefault="00622732" w:rsidP="00622732">
      <w:pPr>
        <w:widowControl/>
        <w:autoSpaceDE/>
        <w:adjustRightInd/>
        <w:ind w:left="-567"/>
        <w:rPr>
          <w:sz w:val="28"/>
          <w:szCs w:val="28"/>
        </w:rPr>
      </w:pPr>
    </w:p>
    <w:p w14:paraId="62E1CE96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14:paraId="0BBF43F6" w14:textId="77777777" w:rsidR="00622732" w:rsidRDefault="00622732" w:rsidP="00622732">
      <w:pPr>
        <w:shd w:val="clear" w:color="auto" w:fill="FFFFFF"/>
        <w:ind w:right="-142" w:firstLine="709"/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14:paraId="439EE452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41AA0138" w14:textId="77777777" w:rsidR="00622732" w:rsidRDefault="00622732" w:rsidP="00622732">
      <w:pPr>
        <w:ind w:left="4111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31FD9C9C" w14:textId="77777777" w:rsidR="00622732" w:rsidRDefault="00622732" w:rsidP="00622732">
      <w:pPr>
        <w:ind w:left="4253" w:right="-141"/>
        <w:contextualSpacing/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от 18 февраля 2026 года № </w:t>
      </w:r>
      <w:r>
        <w:rPr>
          <w:color w:val="000000" w:themeColor="text1"/>
          <w:sz w:val="24"/>
          <w:szCs w:val="24"/>
        </w:rPr>
        <w:t>02/05</w:t>
      </w:r>
    </w:p>
    <w:p w14:paraId="696DC949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</w:p>
    <w:p w14:paraId="33CFF3B3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4BC4EF5F" w14:textId="77777777" w:rsidR="00622732" w:rsidRDefault="00622732" w:rsidP="00622732">
      <w:pPr>
        <w:ind w:left="4111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D1FE514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17 декабря 2025 года № 11/02</w:t>
      </w:r>
    </w:p>
    <w:p w14:paraId="2BA41ABE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</w:p>
    <w:p w14:paraId="51A2A2C5" w14:textId="77777777" w:rsidR="00622732" w:rsidRDefault="00622732" w:rsidP="00622732">
      <w:pPr>
        <w:widowControl/>
        <w:tabs>
          <w:tab w:val="left" w:pos="2296"/>
          <w:tab w:val="left" w:pos="6480"/>
        </w:tabs>
        <w:autoSpaceDE/>
        <w:adjustRightInd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объем доходов бюджета муниципального округа Вороново в городе Москве на 2026 год и плановый период 2027 и 2028 годов</w:t>
      </w:r>
    </w:p>
    <w:p w14:paraId="674B3ECC" w14:textId="77777777" w:rsidR="00622732" w:rsidRDefault="00622732" w:rsidP="00622732">
      <w:pPr>
        <w:tabs>
          <w:tab w:val="left" w:pos="9923"/>
        </w:tabs>
        <w:jc w:val="center"/>
        <w:rPr>
          <w:rFonts w:eastAsia="Calibri"/>
          <w:b/>
          <w:bCs/>
          <w:sz w:val="28"/>
        </w:rPr>
      </w:pPr>
    </w:p>
    <w:p w14:paraId="4CB51324" w14:textId="77777777" w:rsidR="00622732" w:rsidRDefault="00622732" w:rsidP="00622732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2835"/>
        <w:gridCol w:w="1134"/>
        <w:gridCol w:w="1134"/>
        <w:gridCol w:w="993"/>
      </w:tblGrid>
      <w:tr w:rsidR="00622732" w14:paraId="023B9D68" w14:textId="77777777" w:rsidTr="00622732">
        <w:trPr>
          <w:trHeight w:val="567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C2FA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дохода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AD293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972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4B8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2E86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 год</w:t>
            </w:r>
          </w:p>
        </w:tc>
      </w:tr>
      <w:tr w:rsidR="00622732" w14:paraId="163C08D0" w14:textId="77777777" w:rsidTr="00622732">
        <w:trPr>
          <w:trHeight w:val="255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404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9EB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ADF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AE8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187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22732" w14:paraId="7BD976B1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D1E8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3698E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2FE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5C3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D05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622732" w14:paraId="05B6936A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6E9E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F893A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000 1 01 00000 00 0000 000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4A2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194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764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622732" w14:paraId="546DDDD6" w14:textId="77777777" w:rsidTr="00622732">
        <w:trPr>
          <w:trHeight w:val="2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ED66" w14:textId="77777777" w:rsidR="00622732" w:rsidRDefault="0062273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D3C1F" w14:textId="77777777" w:rsidR="00622732" w:rsidRDefault="0062273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182 1 01 02000 01 0000 110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317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E25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3FA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622732" w14:paraId="0D4205F0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3C9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</w:t>
            </w:r>
            <w:r>
              <w:rPr>
                <w:sz w:val="22"/>
                <w:szCs w:val="22"/>
              </w:rPr>
              <w:br/>
              <w:t xml:space="preserve">1 января 2025 года, а также в части суммы налога, не превышающей </w:t>
            </w:r>
            <w:r>
              <w:rPr>
                <w:sz w:val="22"/>
                <w:szCs w:val="22"/>
              </w:rPr>
              <w:br/>
              <w:t>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59BF6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182 1 01 02010 01 0000 110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192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33 399,0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303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38 185,0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33D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32 928,9 </w:t>
            </w:r>
          </w:p>
        </w:tc>
      </w:tr>
      <w:tr w:rsidR="00622732" w14:paraId="5CB02BBD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8B66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>
              <w:rPr>
                <w:sz w:val="22"/>
                <w:szCs w:val="22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29F46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182 1 01 02020 01 0000 110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046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408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55F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67,7 </w:t>
            </w:r>
          </w:p>
        </w:tc>
      </w:tr>
      <w:tr w:rsidR="00622732" w14:paraId="68D1FE3F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DC48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1A235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182 1 01 02021 01 0000 110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7C0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224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4FA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36,7 </w:t>
            </w:r>
          </w:p>
        </w:tc>
      </w:tr>
      <w:tr w:rsidR="00622732" w14:paraId="014FDC44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B58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761BF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182 1 01 02022 01 0000 110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993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32C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5EB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210,8 </w:t>
            </w:r>
          </w:p>
        </w:tc>
      </w:tr>
      <w:tr w:rsidR="00622732" w14:paraId="70DF8F08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D65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>
              <w:rPr>
                <w:sz w:val="22"/>
                <w:szCs w:val="22"/>
              </w:rPr>
              <w:lastRenderedPageBreak/>
              <w:t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7FBC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182 1 01 02023 01 0000 110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ED9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994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281,2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558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242,5 </w:t>
            </w:r>
          </w:p>
        </w:tc>
      </w:tr>
      <w:tr w:rsidR="00622732" w14:paraId="76BA95C3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286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EEDF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182 1 01 02030 01 0000 110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B73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1 744,8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643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1 994,8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646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1 720,3 </w:t>
            </w:r>
          </w:p>
        </w:tc>
      </w:tr>
      <w:tr w:rsidR="00622732" w14:paraId="2B8EF330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04B9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</w:t>
            </w:r>
            <w:r>
              <w:rPr>
                <w:sz w:val="22"/>
                <w:szCs w:val="22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062C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182 1 01 02080 01 0000 110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496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2 727,6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D25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3 118,5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EAC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2 689,4 </w:t>
            </w:r>
          </w:p>
        </w:tc>
      </w:tr>
      <w:tr w:rsidR="00622732" w14:paraId="190A5217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42B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F5A5D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182 1 01 02130 01 0000 110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885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24E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209,1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EEC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180,3 </w:t>
            </w:r>
          </w:p>
        </w:tc>
      </w:tr>
      <w:tr w:rsidR="00622732" w14:paraId="6116606B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BF14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32D98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182 1 01 02140 01 0000 110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F80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469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1 159,4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CA9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999,9 </w:t>
            </w:r>
          </w:p>
        </w:tc>
      </w:tr>
      <w:tr w:rsidR="00622732" w14:paraId="233FC52B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DC6F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76A6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182 1 01 02150 01 0000 110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5F8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14B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715,9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735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617,4 </w:t>
            </w:r>
          </w:p>
        </w:tc>
      </w:tr>
      <w:tr w:rsidR="00622732" w14:paraId="58D4549C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BB4D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4D0F5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182 1 01 02210 01 0000 110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F35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FEA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BAE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56,7 </w:t>
            </w:r>
          </w:p>
        </w:tc>
      </w:tr>
      <w:tr w:rsidR="00622732" w14:paraId="1839767F" w14:textId="77777777" w:rsidTr="00622732">
        <w:trPr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C7F3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9A8F8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F6F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C5B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8D2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3 767,7 </w:t>
            </w:r>
          </w:p>
        </w:tc>
      </w:tr>
      <w:tr w:rsidR="00622732" w14:paraId="30040BAB" w14:textId="77777777" w:rsidTr="00622732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A67F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75777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377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864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6A2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3 767,7 </w:t>
            </w:r>
          </w:p>
        </w:tc>
      </w:tr>
      <w:tr w:rsidR="00622732" w14:paraId="320C1990" w14:textId="77777777" w:rsidTr="00622732">
        <w:trPr>
          <w:trHeight w:val="6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61E2" w14:textId="77777777" w:rsidR="00622732" w:rsidRDefault="0062273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7EEE0" w14:textId="77777777" w:rsidR="00622732" w:rsidRDefault="0062273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000 2 02 30000 00 0000 150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BDB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49F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EBE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3 767,7 </w:t>
            </w:r>
          </w:p>
        </w:tc>
      </w:tr>
      <w:tr w:rsidR="00622732" w14:paraId="2BC34AE4" w14:textId="77777777" w:rsidTr="00622732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88D9" w14:textId="77777777" w:rsidR="00622732" w:rsidRDefault="0062273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7B702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000 2 02 35118 00 0000 150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C12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12D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E27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3 767,7 </w:t>
            </w:r>
          </w:p>
        </w:tc>
      </w:tr>
      <w:tr w:rsidR="00622732" w14:paraId="3276971A" w14:textId="77777777" w:rsidTr="00622732">
        <w:trPr>
          <w:trHeight w:val="16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E2F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D262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990 2 02 35118 03 0000 150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A39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DAE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9E1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3 767,7 </w:t>
            </w:r>
          </w:p>
        </w:tc>
      </w:tr>
      <w:tr w:rsidR="00622732" w14:paraId="72B526FE" w14:textId="77777777" w:rsidTr="00622732">
        <w:trPr>
          <w:trHeight w:val="2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8EC0" w14:textId="77777777" w:rsidR="00622732" w:rsidRDefault="0062273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4081C" w14:textId="77777777" w:rsidR="00622732" w:rsidRDefault="0062273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000 2 02 40000 00 0000 150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E20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07C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47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622732" w14:paraId="3B246769" w14:textId="77777777" w:rsidTr="00622732">
        <w:trPr>
          <w:trHeight w:val="5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D197" w14:textId="77777777" w:rsidR="00622732" w:rsidRDefault="0062273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65650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000 2 02 49999 00 0000 150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075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6B0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A30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622732" w14:paraId="2D856FA0" w14:textId="77777777" w:rsidTr="00622732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0A7F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FA4C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990 2 02 49999 03 0000 150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E6E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CA2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C22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</w:tr>
      <w:tr w:rsidR="00622732" w14:paraId="67E61960" w14:textId="77777777" w:rsidTr="00622732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0BD6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1237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C36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47 158,0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D1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49 746,7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D3B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43 518,3 </w:t>
            </w:r>
          </w:p>
        </w:tc>
      </w:tr>
    </w:tbl>
    <w:p w14:paraId="0168687F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</w:p>
    <w:p w14:paraId="1D7D83D7" w14:textId="77777777" w:rsidR="00622732" w:rsidRDefault="00622732" w:rsidP="0062273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14:paraId="73378F51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35821551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5A78A276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60FD6122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73842E24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30EAFE49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4229FCE1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5FD70CB8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580FC589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7019F8AD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2F65F1DF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74FCB693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1DF518F2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5ECAB2FC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21415ACB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6344F124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66E3D249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4D071D0D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24F25018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7EF7706C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75A0D8EA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36AE889D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60BBAF66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1B44B705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362E01ED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1E0CA309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65D7641D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13289031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</w:p>
    <w:p w14:paraId="1630719C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5B831DED" w14:textId="77777777" w:rsidR="00622732" w:rsidRDefault="00622732" w:rsidP="00622732">
      <w:pPr>
        <w:ind w:left="4111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01FE609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18 февраля 2026 года № </w:t>
      </w:r>
      <w:r>
        <w:rPr>
          <w:color w:val="000000" w:themeColor="text1"/>
          <w:sz w:val="24"/>
          <w:szCs w:val="24"/>
        </w:rPr>
        <w:t>02/05</w:t>
      </w:r>
    </w:p>
    <w:p w14:paraId="72C8D869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</w:p>
    <w:p w14:paraId="1E2318A0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43747BEE" w14:textId="77777777" w:rsidR="00622732" w:rsidRDefault="00622732" w:rsidP="00622732">
      <w:pPr>
        <w:ind w:left="4111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66C33013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17 декабря 2025 года № 11/02</w:t>
      </w:r>
    </w:p>
    <w:p w14:paraId="69184834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6396E408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</w:p>
    <w:p w14:paraId="2EB6EB63" w14:textId="77777777" w:rsidR="00622732" w:rsidRDefault="00622732" w:rsidP="00622732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p w14:paraId="3A70FEB2" w14:textId="77777777" w:rsidR="00622732" w:rsidRDefault="00622732" w:rsidP="00622732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28"/>
        <w:gridCol w:w="1192"/>
        <w:gridCol w:w="791"/>
        <w:gridCol w:w="660"/>
        <w:gridCol w:w="1594"/>
        <w:gridCol w:w="662"/>
        <w:gridCol w:w="1118"/>
      </w:tblGrid>
      <w:tr w:rsidR="00622732" w14:paraId="0F07C0D6" w14:textId="77777777" w:rsidTr="00622732">
        <w:trPr>
          <w:trHeight w:val="20"/>
          <w:tblHeader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C25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bookmarkStart w:id="0" w:name="RANGE!A3:I127"/>
            <w:bookmarkStart w:id="1" w:name="_Hlk212218451"/>
            <w:bookmarkStart w:id="2" w:name="_Hlk222832953"/>
            <w:r>
              <w:rPr>
                <w:bCs/>
                <w:sz w:val="22"/>
                <w:szCs w:val="22"/>
              </w:rPr>
              <w:t xml:space="preserve">Наименование </w:t>
            </w:r>
            <w:bookmarkEnd w:id="0"/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6542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ведомства</w:t>
            </w:r>
          </w:p>
        </w:tc>
        <w:tc>
          <w:tcPr>
            <w:tcW w:w="19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A61A0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668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</w:t>
            </w:r>
          </w:p>
        </w:tc>
      </w:tr>
      <w:tr w:rsidR="00622732" w14:paraId="027CA262" w14:textId="77777777" w:rsidTr="00622732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D7928" w14:textId="77777777" w:rsidR="00622732" w:rsidRDefault="00622732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DBBD6" w14:textId="77777777" w:rsidR="00622732" w:rsidRDefault="00622732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E57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250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270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55E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B1D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 год</w:t>
            </w:r>
          </w:p>
        </w:tc>
      </w:tr>
      <w:tr w:rsidR="00622732" w14:paraId="27A0358B" w14:textId="77777777" w:rsidTr="00622732">
        <w:trPr>
          <w:trHeight w:val="20"/>
          <w:tblHeader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473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13F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41F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BA4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56C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2A9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FCC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22732" w14:paraId="30EBEA45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CCA5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A3C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720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0A6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CA2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8DD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2A0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50 651,4</w:t>
            </w:r>
          </w:p>
        </w:tc>
      </w:tr>
      <w:tr w:rsidR="00622732" w14:paraId="7E7F13CD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147C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B47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DD6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47D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A67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198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961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40 706,7</w:t>
            </w:r>
          </w:p>
        </w:tc>
      </w:tr>
      <w:tr w:rsidR="00622732" w14:paraId="6354A550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9914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</w:t>
            </w:r>
            <w:r>
              <w:rPr>
                <w:bCs/>
                <w:sz w:val="22"/>
                <w:szCs w:val="22"/>
              </w:rPr>
              <w:br/>
              <w:t>должностного лица субъекта</w:t>
            </w:r>
            <w:r>
              <w:rPr>
                <w:bCs/>
                <w:sz w:val="22"/>
                <w:szCs w:val="22"/>
              </w:rPr>
              <w:br/>
              <w:t>Российской Федерации и</w:t>
            </w:r>
            <w:r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8CF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1E4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39E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F79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FC0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1CB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5 292,4</w:t>
            </w:r>
          </w:p>
        </w:tc>
      </w:tr>
      <w:tr w:rsidR="00622732" w14:paraId="4AE6E323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E74C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246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5C6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E01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F2E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2BA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BE8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5 199,2</w:t>
            </w:r>
          </w:p>
        </w:tc>
      </w:tr>
      <w:tr w:rsidR="00622732" w14:paraId="29FD99CA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821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A38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A50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94D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353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А 01 00100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186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312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5 199,2</w:t>
            </w:r>
          </w:p>
        </w:tc>
      </w:tr>
      <w:tr w:rsidR="00622732" w14:paraId="6656C524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995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CEC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A3E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DB6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26F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А 01 00100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1FA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696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5 199,2</w:t>
            </w:r>
          </w:p>
        </w:tc>
      </w:tr>
      <w:tr w:rsidR="00622732" w14:paraId="17FACE4F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EF8A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457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D94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8C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A04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501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076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93,2</w:t>
            </w:r>
          </w:p>
        </w:tc>
      </w:tr>
      <w:tr w:rsidR="00622732" w14:paraId="12D2C4BA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7DC6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DCE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AC0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49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3D3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46B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79A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</w:tr>
      <w:tr w:rsidR="00622732" w14:paraId="4FB1A878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CAD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827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C9B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792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8B5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5F5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804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</w:tr>
      <w:tr w:rsidR="00622732" w14:paraId="7171DD43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DAA8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61C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0E26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8F2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088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1D6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E9B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3 571,8</w:t>
            </w:r>
          </w:p>
        </w:tc>
      </w:tr>
      <w:tr w:rsidR="00622732" w14:paraId="10F13457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38D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7B4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2C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570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10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А 01 00200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2D5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2CB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271,8</w:t>
            </w:r>
          </w:p>
        </w:tc>
      </w:tr>
      <w:tr w:rsidR="00622732" w14:paraId="3E450FEC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B3B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341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862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CBA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7E8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А 01 00200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48C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C40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271,8</w:t>
            </w:r>
          </w:p>
        </w:tc>
      </w:tr>
      <w:tr w:rsidR="00622732" w14:paraId="052A296F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AB78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198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F82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EAA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A1E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А 01 00200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966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D13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271,8</w:t>
            </w:r>
          </w:p>
        </w:tc>
      </w:tr>
      <w:tr w:rsidR="00622732" w14:paraId="6EA7AC73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38A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3FE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120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73B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655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А 04 00100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5C8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91C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3 300,0</w:t>
            </w:r>
          </w:p>
        </w:tc>
      </w:tr>
      <w:tr w:rsidR="00622732" w14:paraId="2A44C0E9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AF3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992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AA7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17B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719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А 04 00100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8AD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43F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3 300,0</w:t>
            </w:r>
          </w:p>
        </w:tc>
      </w:tr>
      <w:tr w:rsidR="00622732" w14:paraId="43BA4F94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847C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5AB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1E3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B20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5BE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А 04 00100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ABC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B85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3 300,0</w:t>
            </w:r>
          </w:p>
        </w:tc>
      </w:tr>
      <w:tr w:rsidR="00622732" w14:paraId="5A143D3E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D8BB668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A53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55B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6D46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E79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E7B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28E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31 629,8</w:t>
            </w:r>
          </w:p>
        </w:tc>
      </w:tr>
      <w:tr w:rsidR="00622732" w14:paraId="1905BC5D" w14:textId="77777777" w:rsidTr="00622732">
        <w:trPr>
          <w:trHeight w:val="2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56E1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</w:t>
            </w:r>
            <w:r>
              <w:rPr>
                <w:bCs/>
                <w:sz w:val="22"/>
                <w:szCs w:val="22"/>
              </w:rPr>
              <w:lastRenderedPageBreak/>
              <w:t>решения вопросов местного значения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CA0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7C0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302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BA9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F12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C3B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30 750,0</w:t>
            </w:r>
          </w:p>
        </w:tc>
      </w:tr>
      <w:tr w:rsidR="00622732" w14:paraId="18A08388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0BE3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BD9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E1B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ED5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F85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804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90C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26 895,7</w:t>
            </w:r>
          </w:p>
        </w:tc>
      </w:tr>
      <w:tr w:rsidR="00622732" w14:paraId="2EDE3A0F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AC5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0DF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D6A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084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7C5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E86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AC5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26 895,7</w:t>
            </w:r>
          </w:p>
        </w:tc>
      </w:tr>
      <w:tr w:rsidR="00622732" w14:paraId="07FB0E15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0A9F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3FF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D3A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4BA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9F3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6D4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1F2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3 854,3</w:t>
            </w:r>
          </w:p>
        </w:tc>
      </w:tr>
      <w:tr w:rsidR="00622732" w14:paraId="7294AAB2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EE0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724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6D9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9C4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999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7C5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CFB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3 854,3</w:t>
            </w:r>
          </w:p>
        </w:tc>
      </w:tr>
      <w:tr w:rsidR="00622732" w14:paraId="11828DEC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5B3C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EE4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FFB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2AB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097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FE6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D65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879,8</w:t>
            </w:r>
          </w:p>
        </w:tc>
      </w:tr>
      <w:tr w:rsidR="00622732" w14:paraId="18AF56F1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4BEF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E85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32C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135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F84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53D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B2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879,8</w:t>
            </w:r>
          </w:p>
        </w:tc>
      </w:tr>
      <w:tr w:rsidR="00622732" w14:paraId="7D44F95D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0FA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502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D37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805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1F5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19B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312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879,8</w:t>
            </w:r>
          </w:p>
        </w:tc>
      </w:tr>
      <w:tr w:rsidR="00622732" w14:paraId="57E69F6D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4E35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36F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C1A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08F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C0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76D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295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622732" w14:paraId="63A8914E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0FBC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71C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521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F71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3D6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А 01 00000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D74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F15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622732" w14:paraId="1CB528ED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5838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31F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81F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A10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6E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А 01 00000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2B2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A02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622732" w14:paraId="7B03CFCF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D26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BB9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50E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543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6E3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А 01 00000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2DD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6BE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622732" w14:paraId="4812748B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2B36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AFE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F3D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13D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0B0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A833" w14:textId="77777777" w:rsidR="00622732" w:rsidRDefault="00622732">
            <w:pPr>
              <w:rPr>
                <w:bCs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06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112,7 </w:t>
            </w:r>
          </w:p>
        </w:tc>
      </w:tr>
      <w:tr w:rsidR="00622732" w14:paraId="54BC5E00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D5B6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членских взносов на</w:t>
            </w:r>
            <w:r>
              <w:rPr>
                <w:sz w:val="22"/>
                <w:szCs w:val="22"/>
              </w:rPr>
              <w:br/>
              <w:t>осуществление деятельности Совета муниципальных образований города Москвы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591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CD7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A06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7C8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996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399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</w:tr>
      <w:tr w:rsidR="00622732" w14:paraId="73C7B26D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0169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0A1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D76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C71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58F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301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777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</w:tr>
      <w:tr w:rsidR="00622732" w14:paraId="6261E637" w14:textId="77777777" w:rsidTr="00622732">
        <w:trPr>
          <w:trHeight w:val="2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EC78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8E9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E5E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F82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E31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00400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BB4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2E5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</w:tr>
      <w:tr w:rsidR="00622732" w14:paraId="4D33F5A3" w14:textId="77777777" w:rsidTr="00622732">
        <w:trPr>
          <w:trHeight w:val="2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B18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A6C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4FB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685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6AB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09900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75D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F1D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</w:tr>
      <w:tr w:rsidR="00622732" w14:paraId="35A03E73" w14:textId="77777777" w:rsidTr="00622732">
        <w:trPr>
          <w:trHeight w:val="2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45F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966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E0E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CE3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35C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09900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A09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6D7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622732" w14:paraId="21BE7E97" w14:textId="77777777" w:rsidTr="00622732">
        <w:trPr>
          <w:trHeight w:val="2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96A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169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152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084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667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09900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8E3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E46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622732" w14:paraId="5F3786B7" w14:textId="77777777" w:rsidTr="00622732">
        <w:trPr>
          <w:trHeight w:val="2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36A8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8FA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554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93E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02B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09900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4C1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38B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622732" w14:paraId="5332E9E5" w14:textId="77777777" w:rsidTr="00622732">
        <w:trPr>
          <w:trHeight w:val="2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0A3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19B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B37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4C2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3F5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09900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0DB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33E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622732" w14:paraId="0B4AE913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E801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6B3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282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CCA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935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0E7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0A7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4 946,2</w:t>
            </w:r>
          </w:p>
        </w:tc>
      </w:tr>
      <w:tr w:rsidR="00622732" w14:paraId="5A64015B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24B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5DC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078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083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788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BC9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D09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4 946,2</w:t>
            </w:r>
          </w:p>
        </w:tc>
      </w:tr>
      <w:tr w:rsidR="00622732" w14:paraId="3CD49151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F6A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EC9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467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7B0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AB1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3CC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251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3 540,0</w:t>
            </w:r>
          </w:p>
        </w:tc>
      </w:tr>
      <w:tr w:rsidR="00622732" w14:paraId="168A2E87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AAB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039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EB9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902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B86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176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69D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2 789,0</w:t>
            </w:r>
          </w:p>
        </w:tc>
      </w:tr>
      <w:tr w:rsidR="00622732" w14:paraId="217AB616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9BF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A2B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C2C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A31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3A3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24C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97A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2 789,0</w:t>
            </w:r>
          </w:p>
        </w:tc>
      </w:tr>
      <w:tr w:rsidR="00622732" w14:paraId="4DCF33DF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1F1D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936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61B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737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07A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86E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3CA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751,0</w:t>
            </w:r>
          </w:p>
        </w:tc>
      </w:tr>
      <w:tr w:rsidR="00622732" w14:paraId="236A6A6B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D91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04F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C3B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FAE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19B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DC0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8C4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751,0</w:t>
            </w:r>
          </w:p>
        </w:tc>
      </w:tr>
      <w:tr w:rsidR="00622732" w14:paraId="0B75363A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508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2E9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B92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1C9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731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6B8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3E5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1 406,2</w:t>
            </w:r>
          </w:p>
        </w:tc>
      </w:tr>
      <w:tr w:rsidR="00622732" w14:paraId="7389B23B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0AA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sz w:val="22"/>
                <w:szCs w:val="22"/>
              </w:rPr>
              <w:lastRenderedPageBreak/>
              <w:t xml:space="preserve">казенными учреждениями, органами управления государственными внебюджетными фондами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F89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94F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7E4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72C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A44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D2B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1 406,2</w:t>
            </w:r>
          </w:p>
        </w:tc>
      </w:tr>
      <w:tr w:rsidR="00622732" w14:paraId="4F06844F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6ADD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434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CDF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480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49C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10B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351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1 406,2</w:t>
            </w:r>
          </w:p>
        </w:tc>
      </w:tr>
      <w:tr w:rsidR="00622732" w14:paraId="6168F0CA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9E52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7E8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4A4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419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158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A32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F75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</w:tr>
      <w:tr w:rsidR="00622732" w14:paraId="70F71DEE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5EF6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B43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B2A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1A4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96B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0B2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B53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</w:tr>
      <w:tr w:rsidR="00622732" w14:paraId="203AF56E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30D1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976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C76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901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3AA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8A5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F0E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</w:tr>
      <w:tr w:rsidR="00622732" w14:paraId="59E48E99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42F2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0A6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6FC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0FD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B64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9A9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295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</w:tr>
      <w:tr w:rsidR="00622732" w14:paraId="08DC1825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72ED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C4C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594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58E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7AD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A40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0BE2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</w:tr>
      <w:tr w:rsidR="00622732" w14:paraId="3DAE03DE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F078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322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57C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B4D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F7C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F06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420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bookmarkStart w:id="3" w:name="_Hlk212218432"/>
            <w:r>
              <w:rPr>
                <w:sz w:val="22"/>
                <w:szCs w:val="22"/>
              </w:rPr>
              <w:t>882,1</w:t>
            </w:r>
            <w:bookmarkEnd w:id="3"/>
          </w:p>
        </w:tc>
      </w:tr>
      <w:tr w:rsidR="00622732" w14:paraId="1918825D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3DE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BF9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28C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5D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5DF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F52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330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882,1</w:t>
            </w:r>
          </w:p>
        </w:tc>
      </w:tr>
      <w:tr w:rsidR="00622732" w14:paraId="5D627652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F610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9A3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A74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990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5E8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35Е 0100500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821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86F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882,1</w:t>
            </w:r>
          </w:p>
        </w:tc>
      </w:tr>
      <w:tr w:rsidR="00622732" w14:paraId="21AD1C29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139D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301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F70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3C6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52B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35Е 0100500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6C9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260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882,1</w:t>
            </w:r>
          </w:p>
        </w:tc>
      </w:tr>
      <w:tr w:rsidR="00622732" w14:paraId="36842420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1229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6A6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3A5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2EC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E52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35Е 0100500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DBB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C1F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882,1</w:t>
            </w:r>
          </w:p>
        </w:tc>
      </w:tr>
      <w:tr w:rsidR="00622732" w14:paraId="574B58BA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B6D8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406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8C2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DBD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27E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E67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8F8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3 962,4</w:t>
            </w:r>
          </w:p>
        </w:tc>
      </w:tr>
      <w:tr w:rsidR="00622732" w14:paraId="6420B0DE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CF3C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E75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FDC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76D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057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9D4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580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1 305,6</w:t>
            </w:r>
          </w:p>
        </w:tc>
      </w:tr>
      <w:tr w:rsidR="00622732" w14:paraId="115FE140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2FA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09C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739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F5D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E3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35П 0101500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F26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46B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1 305,6</w:t>
            </w:r>
          </w:p>
        </w:tc>
      </w:tr>
      <w:tr w:rsidR="00622732" w14:paraId="7C46AF82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0BC6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754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460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9D2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E17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35П 0101500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D12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71B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1 305,6</w:t>
            </w:r>
          </w:p>
        </w:tc>
      </w:tr>
      <w:tr w:rsidR="00622732" w14:paraId="4C694BCD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09A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6BF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7E1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D0A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D11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35П 0101500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363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210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1 305,6</w:t>
            </w:r>
          </w:p>
        </w:tc>
      </w:tr>
      <w:tr w:rsidR="00622732" w14:paraId="50D8AA44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E8DDDE5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A60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727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33F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8AF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C47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158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2 656,8</w:t>
            </w:r>
          </w:p>
        </w:tc>
      </w:tr>
      <w:tr w:rsidR="00622732" w14:paraId="791EB4E4" w14:textId="77777777" w:rsidTr="00622732">
        <w:trPr>
          <w:trHeight w:val="2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E4D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184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C99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C540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CCB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136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23D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1 681,6</w:t>
            </w:r>
          </w:p>
        </w:tc>
      </w:tr>
      <w:tr w:rsidR="00622732" w14:paraId="4DB68263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865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86A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A6B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592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05A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П 01 01800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DCA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297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1 681,6</w:t>
            </w:r>
          </w:p>
        </w:tc>
      </w:tr>
      <w:tr w:rsidR="00622732" w14:paraId="55D17E70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E6B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7AC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402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C42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FDA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П 01 01800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49C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4E6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1 681,6</w:t>
            </w:r>
          </w:p>
        </w:tc>
      </w:tr>
      <w:tr w:rsidR="00622732" w14:paraId="758CC1AF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714B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259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AF1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65F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42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51E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296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975,2</w:t>
            </w:r>
          </w:p>
        </w:tc>
      </w:tr>
      <w:tr w:rsidR="00622732" w14:paraId="265EEB3D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470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3D3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9CF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04C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DCF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441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3E0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975,2</w:t>
            </w:r>
          </w:p>
        </w:tc>
      </w:tr>
      <w:tr w:rsidR="00622732" w14:paraId="654D55C8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425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48B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50C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846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BC5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35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E64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975,2</w:t>
            </w:r>
          </w:p>
        </w:tc>
      </w:tr>
      <w:tr w:rsidR="00622732" w14:paraId="7D683A4A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C879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BC9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0FF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ADD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81B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936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EAE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622732" w14:paraId="28F1C91B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26B1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вопросы в области средств</w:t>
            </w:r>
            <w:r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06E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B08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9C6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182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809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934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622732" w14:paraId="1CE28B53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D5E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77C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C37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B8A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A10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Е 01 00300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B39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E7AB" w14:textId="77777777" w:rsidR="00622732" w:rsidRDefault="00622732">
            <w:pPr>
              <w:widowControl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622732" w14:paraId="05FD188D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C0E6" w14:textId="77777777" w:rsidR="00622732" w:rsidRDefault="00622732">
            <w:pPr>
              <w:widowControl/>
              <w:tabs>
                <w:tab w:val="left" w:pos="3465"/>
              </w:tabs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17E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361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C2A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BC3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Е 01 00300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564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F85F" w14:textId="77777777" w:rsidR="00622732" w:rsidRDefault="00622732">
            <w:pPr>
              <w:widowControl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622732" w14:paraId="2CFECB6E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8A00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055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485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8BD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C87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Е 01 00300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8BD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EA43" w14:textId="77777777" w:rsidR="00622732" w:rsidRDefault="00622732">
            <w:pPr>
              <w:widowControl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622732" w14:paraId="6B01E187" w14:textId="77777777" w:rsidTr="00622732">
        <w:trPr>
          <w:trHeight w:val="20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28D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9206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D21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658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87F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EB9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1BA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50 651,4</w:t>
            </w:r>
          </w:p>
        </w:tc>
      </w:tr>
      <w:bookmarkEnd w:id="1"/>
    </w:tbl>
    <w:p w14:paraId="4235E391" w14:textId="77777777" w:rsidR="00622732" w:rsidRDefault="00622732" w:rsidP="00622732">
      <w:pPr>
        <w:widowControl/>
        <w:autoSpaceDE/>
        <w:adjustRightInd/>
        <w:rPr>
          <w:rFonts w:ascii="Arial" w:hAnsi="Arial" w:cs="Arial"/>
          <w:sz w:val="24"/>
          <w:szCs w:val="24"/>
        </w:rPr>
      </w:pPr>
    </w:p>
    <w:p w14:paraId="2867FE54" w14:textId="77777777" w:rsidR="00622732" w:rsidRDefault="00622732" w:rsidP="00622732">
      <w:pPr>
        <w:widowControl/>
        <w:autoSpaceDE/>
        <w:adjustRightInd/>
        <w:rPr>
          <w:rFonts w:ascii="Arial" w:hAnsi="Arial" w:cs="Arial"/>
          <w:sz w:val="24"/>
          <w:szCs w:val="24"/>
        </w:rPr>
      </w:pPr>
    </w:p>
    <w:p w14:paraId="3894AF63" w14:textId="77777777" w:rsidR="00622732" w:rsidRDefault="00622732" w:rsidP="00622732">
      <w:pPr>
        <w:widowControl/>
        <w:autoSpaceDE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bookmarkEnd w:id="2"/>
    <w:p w14:paraId="3B193EC2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14:paraId="5289717E" w14:textId="77777777" w:rsidR="00622732" w:rsidRDefault="00622732" w:rsidP="00622732">
      <w:pPr>
        <w:ind w:left="4111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7DD3C084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18 февраля 2026 года № </w:t>
      </w:r>
      <w:r>
        <w:rPr>
          <w:color w:val="000000" w:themeColor="text1"/>
          <w:sz w:val="24"/>
          <w:szCs w:val="24"/>
        </w:rPr>
        <w:t>02/05</w:t>
      </w:r>
    </w:p>
    <w:p w14:paraId="3F8D8EAD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</w:p>
    <w:p w14:paraId="34A74D1A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14:paraId="1145B883" w14:textId="77777777" w:rsidR="00622732" w:rsidRDefault="00622732" w:rsidP="00622732">
      <w:pPr>
        <w:ind w:left="4111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3AC439CE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17 декабря 2025 года № 11/02</w:t>
      </w:r>
    </w:p>
    <w:p w14:paraId="14EA60DD" w14:textId="77777777" w:rsidR="00622732" w:rsidRDefault="00622732" w:rsidP="00622732">
      <w:pPr>
        <w:widowControl/>
        <w:autoSpaceDE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7E92CDA1" w14:textId="77777777" w:rsidR="00622732" w:rsidRDefault="00622732" w:rsidP="00622732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</w:t>
      </w:r>
    </w:p>
    <w:p w14:paraId="60E7A767" w14:textId="77777777" w:rsidR="00622732" w:rsidRDefault="00622732" w:rsidP="00622732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2"/>
          <w:szCs w:val="22"/>
        </w:rPr>
      </w:pPr>
      <w:r>
        <w:rPr>
          <w:sz w:val="22"/>
          <w:szCs w:val="22"/>
        </w:rPr>
        <w:t>Единица измерения: тыс. рублей</w:t>
      </w: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81"/>
        <w:gridCol w:w="709"/>
        <w:gridCol w:w="709"/>
        <w:gridCol w:w="1702"/>
        <w:gridCol w:w="709"/>
        <w:gridCol w:w="1135"/>
      </w:tblGrid>
      <w:tr w:rsidR="00622732" w14:paraId="56719422" w14:textId="77777777" w:rsidTr="00622732">
        <w:trPr>
          <w:trHeight w:val="57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F57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bookmarkStart w:id="4" w:name="_Hlk212290460"/>
            <w:bookmarkStart w:id="5" w:name="_Hlk222833007"/>
            <w:r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8E579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ACF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</w:t>
            </w:r>
          </w:p>
        </w:tc>
      </w:tr>
      <w:tr w:rsidR="00622732" w14:paraId="4B9CB001" w14:textId="77777777" w:rsidTr="00622732">
        <w:trPr>
          <w:trHeight w:val="57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CBC7C" w14:textId="77777777" w:rsidR="00622732" w:rsidRDefault="00622732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BC9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852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639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6EB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908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 год</w:t>
            </w:r>
          </w:p>
        </w:tc>
      </w:tr>
      <w:tr w:rsidR="00622732" w14:paraId="6373DF55" w14:textId="77777777" w:rsidTr="00622732">
        <w:trPr>
          <w:trHeight w:val="57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FBF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184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7A8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BC7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6A2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6D6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22732" w14:paraId="1622718F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B4B1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CAF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FF2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84E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868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1B1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50 651,4</w:t>
            </w:r>
          </w:p>
        </w:tc>
      </w:tr>
      <w:tr w:rsidR="00622732" w14:paraId="43A94CC2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43B4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388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F26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455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FD7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355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40 706,7</w:t>
            </w:r>
          </w:p>
        </w:tc>
      </w:tr>
      <w:tr w:rsidR="00622732" w14:paraId="7237CFAA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7582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</w:t>
            </w:r>
            <w:r>
              <w:rPr>
                <w:bCs/>
                <w:sz w:val="22"/>
                <w:szCs w:val="22"/>
              </w:rPr>
              <w:br/>
              <w:t>должностного лица субъекта</w:t>
            </w:r>
            <w:r>
              <w:rPr>
                <w:bCs/>
                <w:sz w:val="22"/>
                <w:szCs w:val="22"/>
              </w:rPr>
              <w:br/>
              <w:t>Российской Федерации и</w:t>
            </w:r>
            <w:r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DD9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8EE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8A4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11B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469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5 292,4</w:t>
            </w:r>
          </w:p>
        </w:tc>
      </w:tr>
      <w:tr w:rsidR="00622732" w14:paraId="0518A3FA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B187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832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335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E8C6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DA8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EA26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5 199,2</w:t>
            </w:r>
          </w:p>
        </w:tc>
      </w:tr>
      <w:tr w:rsidR="00622732" w14:paraId="66AF6BEA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5E1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D7D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443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095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24F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7B4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5 199,2</w:t>
            </w:r>
          </w:p>
        </w:tc>
      </w:tr>
      <w:tr w:rsidR="00622732" w14:paraId="4E02ED5D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E139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32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4B4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3D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C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5A1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5 199,2</w:t>
            </w:r>
          </w:p>
        </w:tc>
      </w:tr>
      <w:tr w:rsidR="00622732" w14:paraId="63FF980D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F907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5F2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49C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555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3EA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682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93,2</w:t>
            </w:r>
          </w:p>
        </w:tc>
      </w:tr>
      <w:tr w:rsidR="00622732" w14:paraId="4B19ABBC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1C8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B09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CEF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134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2E5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906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</w:tr>
      <w:tr w:rsidR="00622732" w14:paraId="734ED794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249D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624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A71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1BD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D1B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361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</w:tr>
      <w:tr w:rsidR="00622732" w14:paraId="40BF713E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4BD1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5EE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874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BA0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F16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686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3 571,8</w:t>
            </w:r>
          </w:p>
        </w:tc>
      </w:tr>
      <w:tr w:rsidR="00622732" w14:paraId="6C604EB3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1CFC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B1A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75A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A34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324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DD8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271,8</w:t>
            </w:r>
          </w:p>
        </w:tc>
      </w:tr>
      <w:tr w:rsidR="00622732" w14:paraId="2D889DCD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191F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89E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8CB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C62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D48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43B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271,8</w:t>
            </w:r>
          </w:p>
        </w:tc>
      </w:tr>
      <w:tr w:rsidR="00622732" w14:paraId="61359D4D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89C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7BF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C44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74B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6EA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55F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271,8</w:t>
            </w:r>
          </w:p>
        </w:tc>
      </w:tr>
      <w:tr w:rsidR="00622732" w14:paraId="533E5D6A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722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500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EA6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1A0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08FC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DFC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3 300,0</w:t>
            </w:r>
          </w:p>
        </w:tc>
      </w:tr>
      <w:tr w:rsidR="00622732" w14:paraId="3A783455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903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464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EEE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CBB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F7D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A9D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3 300,0</w:t>
            </w:r>
          </w:p>
        </w:tc>
      </w:tr>
      <w:tr w:rsidR="00622732" w14:paraId="64171C9E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868F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E21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1A1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E13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733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FC9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3 300,0</w:t>
            </w:r>
          </w:p>
        </w:tc>
      </w:tr>
      <w:tr w:rsidR="00622732" w14:paraId="58109B97" w14:textId="77777777" w:rsidTr="00622732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C06C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E61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1D8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878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1F4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19E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31 629,8</w:t>
            </w:r>
          </w:p>
        </w:tc>
      </w:tr>
      <w:tr w:rsidR="00622732" w14:paraId="2FDB562C" w14:textId="77777777" w:rsidTr="00622732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E68C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318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938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DA2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7C1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05C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30 750,0</w:t>
            </w:r>
          </w:p>
        </w:tc>
      </w:tr>
      <w:tr w:rsidR="00622732" w14:paraId="0DBD6F00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964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CF6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53D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AD9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DE2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906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26 895,7</w:t>
            </w:r>
          </w:p>
        </w:tc>
      </w:tr>
      <w:tr w:rsidR="00622732" w14:paraId="5145E4EE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139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515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178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7F7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E7E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48B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26 895,7</w:t>
            </w:r>
          </w:p>
        </w:tc>
      </w:tr>
      <w:tr w:rsidR="00622732" w14:paraId="5B37C06D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64B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7E2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642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2A3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D40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EC0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3 854,3</w:t>
            </w:r>
          </w:p>
        </w:tc>
      </w:tr>
      <w:tr w:rsidR="00622732" w14:paraId="772A9B9B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076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43F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98D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A9A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0F3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81C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3 854,3</w:t>
            </w:r>
          </w:p>
        </w:tc>
      </w:tr>
      <w:tr w:rsidR="00622732" w14:paraId="5929A18A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88FD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192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567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11B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B1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1B3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879,8</w:t>
            </w:r>
          </w:p>
        </w:tc>
      </w:tr>
      <w:tr w:rsidR="00622732" w14:paraId="7C31F74F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15C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792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F0E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09E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FFA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F69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879,8</w:t>
            </w:r>
          </w:p>
        </w:tc>
      </w:tr>
      <w:tr w:rsidR="00622732" w14:paraId="2E978F34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7B5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E3A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E4E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13D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C39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AFC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879,8</w:t>
            </w:r>
          </w:p>
        </w:tc>
      </w:tr>
      <w:tr w:rsidR="00622732" w14:paraId="3722D1C0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7CAF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014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6B2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310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B72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67E6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622732" w14:paraId="07E04FC7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7B8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EC0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1B5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845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06D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6A2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622732" w14:paraId="34F28BE0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4C53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ED7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860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045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7DD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5F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622732" w14:paraId="28A09C27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CD5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637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CD2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289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C18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8EF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622732" w14:paraId="33CDB476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4D86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E0D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D67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B50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C72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F57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112,7 </w:t>
            </w:r>
          </w:p>
        </w:tc>
      </w:tr>
      <w:tr w:rsidR="00622732" w14:paraId="1B556D93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E68F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членских взносов на осуществление деятельности Совета</w:t>
            </w:r>
          </w:p>
          <w:p w14:paraId="52E9F808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муниципальных образований города</w:t>
            </w:r>
          </w:p>
          <w:p w14:paraId="74DD1CF3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928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655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5F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7D0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AFF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</w:tr>
      <w:tr w:rsidR="00622732" w14:paraId="663C7275" w14:textId="77777777" w:rsidTr="00622732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67E3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2DE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F65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4D2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EFE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A05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</w:tr>
      <w:tr w:rsidR="00622732" w14:paraId="33D1E5C2" w14:textId="77777777" w:rsidTr="00622732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D855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08F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247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19D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057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FD6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</w:tr>
      <w:tr w:rsidR="00622732" w14:paraId="435580CA" w14:textId="77777777" w:rsidTr="00622732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03D8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2A1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BBA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913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CB5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B8C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</w:tr>
      <w:tr w:rsidR="00622732" w14:paraId="2A1F3AE7" w14:textId="77777777" w:rsidTr="00622732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9F0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2CE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CBF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ACB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890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986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622732" w14:paraId="67E9DF06" w14:textId="77777777" w:rsidTr="00622732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6C1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5C5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237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6C1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ADF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76A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622732" w14:paraId="557A14C5" w14:textId="77777777" w:rsidTr="00622732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DAC6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9F7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7C2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42F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38C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05F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622732" w14:paraId="02B0F8DB" w14:textId="77777777" w:rsidTr="00622732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B863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7A3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72E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657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FDC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33F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622732" w14:paraId="57AB08CB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A6EC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A2E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2E8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27D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2B3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A03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4 946,2</w:t>
            </w:r>
          </w:p>
        </w:tc>
      </w:tr>
      <w:tr w:rsidR="00622732" w14:paraId="6233CA5E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3C45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0BD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283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B75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A45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F46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4 946,2</w:t>
            </w:r>
          </w:p>
        </w:tc>
      </w:tr>
      <w:tr w:rsidR="00622732" w14:paraId="140759E7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710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330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F44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317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540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DB7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3 540,0</w:t>
            </w:r>
          </w:p>
        </w:tc>
      </w:tr>
      <w:tr w:rsidR="00622732" w14:paraId="092E631F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A05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6CD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421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E30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0F2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514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2 789,0</w:t>
            </w:r>
          </w:p>
        </w:tc>
      </w:tr>
      <w:tr w:rsidR="00622732" w14:paraId="03929720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4A9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804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26D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D44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668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8A6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2 789,0</w:t>
            </w:r>
          </w:p>
        </w:tc>
      </w:tr>
      <w:tr w:rsidR="00622732" w14:paraId="1FD12A86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4F2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BC0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194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908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800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5A3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751,0</w:t>
            </w:r>
          </w:p>
        </w:tc>
      </w:tr>
      <w:tr w:rsidR="00622732" w14:paraId="623F771D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21E9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A93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2D9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FEA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615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956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751,0</w:t>
            </w:r>
          </w:p>
        </w:tc>
      </w:tr>
      <w:tr w:rsidR="00622732" w14:paraId="63DD2721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7B50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757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3CE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A43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B4D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133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1 406,2</w:t>
            </w:r>
          </w:p>
        </w:tc>
      </w:tr>
      <w:tr w:rsidR="00622732" w14:paraId="07A54B44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0A6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32E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D2C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72A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B11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5DD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1 406,2</w:t>
            </w:r>
          </w:p>
        </w:tc>
      </w:tr>
      <w:tr w:rsidR="00622732" w14:paraId="19D05CFE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25B9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28F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324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826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23C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316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1 406,2</w:t>
            </w:r>
          </w:p>
        </w:tc>
      </w:tr>
      <w:tr w:rsidR="00622732" w14:paraId="2F235E79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3990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397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FA4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34E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BFC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7D9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</w:tr>
      <w:tr w:rsidR="00622732" w14:paraId="59E79F19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1B46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4C0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B5A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E2D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330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A23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</w:tr>
      <w:tr w:rsidR="00622732" w14:paraId="24FD1687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65BD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Обеспечение деятельности администрации/ аппарата Совета депутатов внутригородского </w:t>
            </w:r>
            <w:r>
              <w:rPr>
                <w:bCs/>
                <w:sz w:val="22"/>
                <w:szCs w:val="22"/>
              </w:rPr>
              <w:lastRenderedPageBreak/>
              <w:t>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CD7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24D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71C6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83B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9B3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</w:tr>
      <w:tr w:rsidR="00622732" w14:paraId="63F66B4F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08B2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4B5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F93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8E7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3D0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DCF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</w:tr>
      <w:tr w:rsidR="00622732" w14:paraId="0BFBDA7E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9A66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400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1C7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269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6AC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6566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</w:tr>
      <w:tr w:rsidR="00622732" w14:paraId="78DFAB7F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BE7B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630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D8E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782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4BC6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D73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882,1</w:t>
            </w:r>
          </w:p>
        </w:tc>
      </w:tr>
      <w:tr w:rsidR="00622732" w14:paraId="766D3B81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1D86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773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7B8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EDB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386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07C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882,1</w:t>
            </w:r>
          </w:p>
        </w:tc>
      </w:tr>
      <w:tr w:rsidR="00622732" w14:paraId="154929C7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C39D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52B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6FB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E09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7BA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1A8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882,1</w:t>
            </w:r>
          </w:p>
        </w:tc>
      </w:tr>
      <w:tr w:rsidR="00622732" w14:paraId="0CA17AC6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849F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8CA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6D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4F6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FAD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A41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882,1</w:t>
            </w:r>
          </w:p>
        </w:tc>
      </w:tr>
      <w:tr w:rsidR="00622732" w14:paraId="78373DF6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C50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D29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FEE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07D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473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558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882,1</w:t>
            </w:r>
          </w:p>
        </w:tc>
      </w:tr>
      <w:tr w:rsidR="00622732" w14:paraId="66DBBE56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F45C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602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FC2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2B0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651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101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3 962,4</w:t>
            </w:r>
          </w:p>
        </w:tc>
      </w:tr>
      <w:tr w:rsidR="00622732" w14:paraId="7E336941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E40D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956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394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4C3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303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FA4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1 305,6</w:t>
            </w:r>
          </w:p>
        </w:tc>
      </w:tr>
      <w:tr w:rsidR="00622732" w14:paraId="456B2459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DF5F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039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C8D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F24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2FA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1E0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1 305,6</w:t>
            </w:r>
          </w:p>
        </w:tc>
      </w:tr>
      <w:tr w:rsidR="00622732" w14:paraId="1DA8332C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457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FB7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979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43E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F7E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D32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1 305,6</w:t>
            </w:r>
          </w:p>
        </w:tc>
      </w:tr>
      <w:tr w:rsidR="00622732" w14:paraId="73747AB5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D4D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C66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260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8E6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86D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D14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1 305,6</w:t>
            </w:r>
          </w:p>
        </w:tc>
      </w:tr>
      <w:tr w:rsidR="00622732" w14:paraId="292A823D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9478B3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4A1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014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798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F23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9DA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2 656,8</w:t>
            </w:r>
          </w:p>
        </w:tc>
      </w:tr>
      <w:tr w:rsidR="00622732" w14:paraId="09B1BBC7" w14:textId="77777777" w:rsidTr="00622732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2C29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FE1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2A2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D39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1A8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418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1 681,6</w:t>
            </w:r>
          </w:p>
        </w:tc>
      </w:tr>
      <w:tr w:rsidR="00622732" w14:paraId="4701DB0B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6BB5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AAE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9FC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99E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932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182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1 681,6</w:t>
            </w:r>
          </w:p>
        </w:tc>
      </w:tr>
      <w:tr w:rsidR="00622732" w14:paraId="3C4B162E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172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0B1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1AC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7C4A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E77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BB9B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1 681,6</w:t>
            </w:r>
          </w:p>
        </w:tc>
      </w:tr>
      <w:tr w:rsidR="00622732" w14:paraId="149DBBFF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B9A1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23F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8ED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DA7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296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DE3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975,2</w:t>
            </w:r>
          </w:p>
        </w:tc>
      </w:tr>
      <w:tr w:rsidR="00622732" w14:paraId="195A677C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CFF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4EF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F6F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FF6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0FA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5AB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975,2</w:t>
            </w:r>
          </w:p>
        </w:tc>
      </w:tr>
      <w:tr w:rsidR="00622732" w14:paraId="7CD4A614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CD99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405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610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73C8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8D8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838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975,2</w:t>
            </w:r>
          </w:p>
        </w:tc>
      </w:tr>
      <w:tr w:rsidR="00622732" w14:paraId="20D64D84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52A4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1D58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828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1CF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E23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B58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622732" w14:paraId="5233D70D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7C38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вопросы в области средств</w:t>
            </w:r>
            <w:r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642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31D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06D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1CE1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B51C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622732" w14:paraId="5B286F59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C6F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289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8FD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9E9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FA4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123D" w14:textId="77777777" w:rsidR="00622732" w:rsidRDefault="00622732">
            <w:pPr>
              <w:widowControl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622732" w14:paraId="78F8891F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9B39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B72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CD52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BC8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271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99B5" w14:textId="77777777" w:rsidR="00622732" w:rsidRDefault="00622732">
            <w:pPr>
              <w:widowControl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622732" w14:paraId="05E392C4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585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884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C5B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C09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3DA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D163" w14:textId="77777777" w:rsidR="00622732" w:rsidRDefault="00622732">
            <w:pPr>
              <w:widowControl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622732" w14:paraId="1C118280" w14:textId="77777777" w:rsidTr="00622732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2DD7" w14:textId="77777777" w:rsidR="00622732" w:rsidRDefault="0062273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534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407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796E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625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0389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50 651,4</w:t>
            </w:r>
          </w:p>
        </w:tc>
      </w:tr>
      <w:bookmarkEnd w:id="4"/>
    </w:tbl>
    <w:p w14:paraId="66C83945" w14:textId="77777777" w:rsidR="00622732" w:rsidRDefault="00622732" w:rsidP="00622732">
      <w:pPr>
        <w:widowControl/>
        <w:autoSpaceDE/>
        <w:adjustRightInd/>
        <w:rPr>
          <w:b/>
          <w:sz w:val="28"/>
          <w:szCs w:val="28"/>
        </w:rPr>
      </w:pPr>
    </w:p>
    <w:p w14:paraId="2A4A04ED" w14:textId="77777777" w:rsidR="00622732" w:rsidRDefault="00622732" w:rsidP="00622732">
      <w:pPr>
        <w:widowControl/>
        <w:autoSpaceDE/>
        <w:adjustRightInd/>
        <w:rPr>
          <w:sz w:val="24"/>
          <w:szCs w:val="24"/>
        </w:rPr>
      </w:pPr>
    </w:p>
    <w:p w14:paraId="74ABD169" w14:textId="77777777" w:rsidR="00622732" w:rsidRDefault="00622732" w:rsidP="00622732">
      <w:pPr>
        <w:ind w:right="-141"/>
        <w:contextualSpacing/>
        <w:rPr>
          <w:sz w:val="24"/>
          <w:szCs w:val="24"/>
          <w:highlight w:val="yellow"/>
        </w:rPr>
      </w:pPr>
    </w:p>
    <w:bookmarkEnd w:id="5"/>
    <w:p w14:paraId="7E8D96C3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14:paraId="18DDAD28" w14:textId="77777777" w:rsidR="00622732" w:rsidRDefault="00622732" w:rsidP="00622732">
      <w:pPr>
        <w:ind w:left="4111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0B4883D1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18 февраля 2026 № </w:t>
      </w:r>
      <w:r>
        <w:rPr>
          <w:color w:val="000000" w:themeColor="text1"/>
          <w:sz w:val="24"/>
          <w:szCs w:val="24"/>
        </w:rPr>
        <w:t>02/05</w:t>
      </w:r>
    </w:p>
    <w:p w14:paraId="77F5A9D0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</w:p>
    <w:p w14:paraId="268075F1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14:paraId="29396F40" w14:textId="77777777" w:rsidR="00622732" w:rsidRDefault="00622732" w:rsidP="00622732">
      <w:pPr>
        <w:ind w:left="4111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B6DB5C8" w14:textId="77777777" w:rsidR="00622732" w:rsidRDefault="00622732" w:rsidP="00622732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17 декабря 2025 № 11/02</w:t>
      </w:r>
    </w:p>
    <w:p w14:paraId="5AE370BA" w14:textId="77777777" w:rsidR="00622732" w:rsidRDefault="00622732" w:rsidP="00622732">
      <w:pPr>
        <w:widowControl/>
        <w:autoSpaceDE/>
        <w:adjustRightInd/>
        <w:ind w:left="-567"/>
        <w:jc w:val="center"/>
        <w:rPr>
          <w:b/>
          <w:sz w:val="28"/>
          <w:szCs w:val="28"/>
        </w:rPr>
      </w:pPr>
    </w:p>
    <w:p w14:paraId="62687CD0" w14:textId="77777777" w:rsidR="00622732" w:rsidRDefault="00622732" w:rsidP="00622732">
      <w:pPr>
        <w:widowControl/>
        <w:autoSpaceDE/>
        <w:adjustRightInd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</w:t>
      </w:r>
    </w:p>
    <w:p w14:paraId="5D893152" w14:textId="77777777" w:rsidR="00622732" w:rsidRDefault="00622732" w:rsidP="00622732">
      <w:pPr>
        <w:widowControl/>
        <w:autoSpaceDE/>
        <w:adjustRightInd/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Вороново в городе Москве на 2026 год и плановый период 2027 и 2028 годов</w:t>
      </w:r>
    </w:p>
    <w:p w14:paraId="7335F6FF" w14:textId="77777777" w:rsidR="00622732" w:rsidRDefault="00622732" w:rsidP="00622732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</w:p>
    <w:p w14:paraId="7851772A" w14:textId="77777777" w:rsidR="00622732" w:rsidRDefault="00622732" w:rsidP="00622732">
      <w:pPr>
        <w:widowControl/>
        <w:tabs>
          <w:tab w:val="left" w:pos="2296"/>
          <w:tab w:val="left" w:pos="6480"/>
        </w:tabs>
        <w:autoSpaceDE/>
        <w:adjustRightInd/>
        <w:ind w:left="93"/>
        <w:jc w:val="center"/>
      </w:pPr>
      <w:r>
        <w:t xml:space="preserve">                                         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1"/>
        <w:gridCol w:w="472"/>
        <w:gridCol w:w="472"/>
        <w:gridCol w:w="472"/>
        <w:gridCol w:w="472"/>
        <w:gridCol w:w="472"/>
        <w:gridCol w:w="678"/>
        <w:gridCol w:w="562"/>
        <w:gridCol w:w="1941"/>
        <w:gridCol w:w="1081"/>
        <w:gridCol w:w="1081"/>
        <w:gridCol w:w="1081"/>
      </w:tblGrid>
      <w:tr w:rsidR="00622732" w14:paraId="69047DD0" w14:textId="77777777" w:rsidTr="00622732">
        <w:trPr>
          <w:trHeight w:val="568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8558110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bookmarkStart w:id="6" w:name="_Hlk222833064"/>
            <w:r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20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4537ED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554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6E733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 год Сумма,                     тыс. руб</w:t>
            </w:r>
            <w:r>
              <w:rPr>
                <w:bCs/>
                <w:strike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04CA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 год Сумма,                     тыс. руб</w:t>
            </w:r>
            <w:r>
              <w:rPr>
                <w:bCs/>
                <w:strike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A29DA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 год Сумма,                      тыс. руб</w:t>
            </w:r>
            <w:r>
              <w:rPr>
                <w:bCs/>
                <w:strike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   </w:t>
            </w:r>
          </w:p>
        </w:tc>
      </w:tr>
      <w:tr w:rsidR="00622732" w14:paraId="5B9B51A3" w14:textId="77777777" w:rsidTr="00622732">
        <w:trPr>
          <w:trHeight w:val="1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B8ACC" w14:textId="77777777" w:rsidR="00622732" w:rsidRDefault="00622732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E8A614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380B62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197855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2A248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C82C1B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50D237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9D499F" w14:textId="77777777" w:rsidR="00622732" w:rsidRDefault="0062273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10BC" w14:textId="77777777" w:rsidR="00622732" w:rsidRDefault="00622732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CA13" w14:textId="77777777" w:rsidR="00622732" w:rsidRDefault="00622732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0335" w14:textId="77777777" w:rsidR="00622732" w:rsidRDefault="00622732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ECF6" w14:textId="77777777" w:rsidR="00622732" w:rsidRDefault="00622732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622732" w14:paraId="11144842" w14:textId="77777777" w:rsidTr="00622732">
        <w:trPr>
          <w:trHeight w:val="63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7C3DC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1D379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A88DF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1AA8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7DCE0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1636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03593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40E3C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F8B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4B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3 493,4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B0A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95D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</w:tr>
      <w:tr w:rsidR="00622732" w14:paraId="35F19DF8" w14:textId="77777777" w:rsidTr="00622732">
        <w:trPr>
          <w:trHeight w:val="6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C0F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B1FB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D04E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EB3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BFDF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9890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BB01D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046A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D008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7D33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21 275,0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F38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7DD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</w:tr>
      <w:tr w:rsidR="00622732" w14:paraId="5A7F2D9E" w14:textId="77777777" w:rsidTr="00622732">
        <w:trPr>
          <w:trHeight w:val="57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5F14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64E38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385D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3997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297BC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E1A9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5037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385E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42735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230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21 275,0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7AD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BF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</w:tr>
      <w:tr w:rsidR="00622732" w14:paraId="3CD7EB1B" w14:textId="77777777" w:rsidTr="00622732">
        <w:trPr>
          <w:trHeight w:val="855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5F5E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7107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F302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7CF8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1CCE0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DB538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E0B53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52AC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79E1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  <w:r>
              <w:rPr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C75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- 17 781,6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4F24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0AC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</w:tr>
      <w:tr w:rsidR="00622732" w14:paraId="01C228AC" w14:textId="77777777" w:rsidTr="00622732">
        <w:trPr>
          <w:trHeight w:val="63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35116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A908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6AB10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D449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CAB59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6370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A864D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F01A1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E462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C0CE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68F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B1AD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- 43 518,3 </w:t>
            </w:r>
          </w:p>
        </w:tc>
      </w:tr>
      <w:tr w:rsidR="00622732" w14:paraId="0A348303" w14:textId="77777777" w:rsidTr="00622732">
        <w:trPr>
          <w:trHeight w:val="114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EF47A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5A352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757B6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C8934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8708E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2A7D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DBC0B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3E323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D9A57" w14:textId="77777777" w:rsidR="00622732" w:rsidRDefault="0062273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F9B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8990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6055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- 43 518,3 </w:t>
            </w:r>
          </w:p>
        </w:tc>
      </w:tr>
      <w:tr w:rsidR="00622732" w14:paraId="18998A37" w14:textId="77777777" w:rsidTr="00622732">
        <w:trPr>
          <w:trHeight w:val="65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2AD4F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bookmarkStart w:id="7" w:name="_Hlk212292495"/>
            <w:r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F7169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EAE73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73B6F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FDA02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B398B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79E3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FE4FD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08A7C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A94F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50 651,4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3BF9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BE77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43 518,3 </w:t>
            </w:r>
          </w:p>
        </w:tc>
      </w:tr>
      <w:tr w:rsidR="00622732" w14:paraId="4C670D8F" w14:textId="77777777" w:rsidTr="00622732">
        <w:trPr>
          <w:trHeight w:val="114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80F2F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B688C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6A0F9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2955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0502F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0FEA7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635DF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6063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78E87" w14:textId="77777777" w:rsidR="00622732" w:rsidRDefault="00622732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D12C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50 651,4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4FD6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B031" w14:textId="77777777" w:rsidR="00622732" w:rsidRDefault="0062273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43 518,3 </w:t>
            </w:r>
          </w:p>
        </w:tc>
      </w:tr>
      <w:bookmarkEnd w:id="7"/>
    </w:tbl>
    <w:p w14:paraId="288004E9" w14:textId="77777777" w:rsidR="00622732" w:rsidRDefault="00622732" w:rsidP="00622732">
      <w:pPr>
        <w:widowControl/>
        <w:autoSpaceDE/>
        <w:adjustRightInd/>
        <w:ind w:left="-567"/>
        <w:jc w:val="center"/>
        <w:rPr>
          <w:b/>
          <w:sz w:val="28"/>
          <w:szCs w:val="28"/>
        </w:rPr>
      </w:pPr>
    </w:p>
    <w:bookmarkEnd w:id="6"/>
    <w:sectPr w:rsidR="00622732" w:rsidSect="0062273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727A" w14:textId="77777777" w:rsidR="00622732" w:rsidRDefault="00622732" w:rsidP="00622732">
      <w:r>
        <w:separator/>
      </w:r>
    </w:p>
  </w:endnote>
  <w:endnote w:type="continuationSeparator" w:id="0">
    <w:p w14:paraId="5286DCDD" w14:textId="77777777" w:rsidR="00622732" w:rsidRDefault="00622732" w:rsidP="0062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78E8" w14:textId="77777777" w:rsidR="00622732" w:rsidRDefault="00622732" w:rsidP="00622732">
      <w:r>
        <w:separator/>
      </w:r>
    </w:p>
  </w:footnote>
  <w:footnote w:type="continuationSeparator" w:id="0">
    <w:p w14:paraId="528967CF" w14:textId="77777777" w:rsidR="00622732" w:rsidRDefault="00622732" w:rsidP="0062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07977"/>
      <w:docPartObj>
        <w:docPartGallery w:val="Page Numbers (Top of Page)"/>
        <w:docPartUnique/>
      </w:docPartObj>
    </w:sdtPr>
    <w:sdtContent>
      <w:p w14:paraId="775EB3CD" w14:textId="27BA82F2" w:rsidR="00622732" w:rsidRDefault="006227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3FBC60" w14:textId="77777777" w:rsidR="00622732" w:rsidRDefault="006227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03"/>
    <w:rsid w:val="00042103"/>
    <w:rsid w:val="0062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426A"/>
  <w15:chartTrackingRefBased/>
  <w15:docId w15:val="{F5278CC2-F4EF-4482-B3E2-C23F595A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2732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622732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622732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732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62273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62273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a3">
    <w:name w:val="Hyperlink"/>
    <w:uiPriority w:val="99"/>
    <w:semiHidden/>
    <w:unhideWhenUsed/>
    <w:rsid w:val="0062273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22732"/>
    <w:rPr>
      <w:color w:val="800080"/>
      <w:u w:val="single"/>
    </w:rPr>
  </w:style>
  <w:style w:type="paragraph" w:customStyle="1" w:styleId="msonormal0">
    <w:name w:val="msonormal"/>
    <w:basedOn w:val="a"/>
    <w:rsid w:val="006227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227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6227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2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622732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semiHidden/>
    <w:rsid w:val="0062273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b">
    <w:name w:val="Balloon Text"/>
    <w:basedOn w:val="a"/>
    <w:link w:val="ac"/>
    <w:semiHidden/>
    <w:unhideWhenUsed/>
    <w:rsid w:val="0062273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semiHidden/>
    <w:rsid w:val="0062273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List Paragraph"/>
    <w:basedOn w:val="a"/>
    <w:uiPriority w:val="34"/>
    <w:qFormat/>
    <w:rsid w:val="00622732"/>
    <w:pPr>
      <w:ind w:left="720"/>
      <w:contextualSpacing/>
    </w:pPr>
  </w:style>
  <w:style w:type="paragraph" w:customStyle="1" w:styleId="ConsNormal">
    <w:name w:val="ConsNormal"/>
    <w:rsid w:val="0062273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62273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2">
    <w:name w:val="Body Text 22"/>
    <w:basedOn w:val="a"/>
    <w:rsid w:val="00622732"/>
    <w:pPr>
      <w:autoSpaceDE/>
      <w:autoSpaceDN/>
      <w:adjustRightInd/>
      <w:snapToGrid w:val="0"/>
      <w:jc w:val="both"/>
    </w:pPr>
    <w:rPr>
      <w:sz w:val="24"/>
    </w:rPr>
  </w:style>
  <w:style w:type="paragraph" w:customStyle="1" w:styleId="xl66">
    <w:name w:val="xl66"/>
    <w:basedOn w:val="a"/>
    <w:rsid w:val="00622732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62273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62273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62273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62273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6227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62273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62273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62273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9694"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622732"/>
    <w:pPr>
      <w:widowControl/>
      <w:shd w:val="clear" w:color="auto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622732"/>
    <w:pPr>
      <w:widowControl/>
      <w:shd w:val="clear" w:color="auto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62273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62273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62273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62273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6227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62273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2273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62273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62273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62273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6227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62273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62273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table" w:styleId="11">
    <w:name w:val="Table Subtle 1"/>
    <w:basedOn w:val="a1"/>
    <w:semiHidden/>
    <w:unhideWhenUsed/>
    <w:rsid w:val="0062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59"/>
    <w:rsid w:val="0062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uiPriority w:val="59"/>
    <w:rsid w:val="006227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qFormat/>
    <w:rsid w:val="006227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ECC6-C9CB-46EC-82E4-CB48FFDE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4971</Words>
  <Characters>28335</Characters>
  <Application>Microsoft Office Word</Application>
  <DocSecurity>0</DocSecurity>
  <Lines>236</Lines>
  <Paragraphs>66</Paragraphs>
  <ScaleCrop>false</ScaleCrop>
  <Company/>
  <LinksUpToDate>false</LinksUpToDate>
  <CharactersWithSpaces>33240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2026-03-02T06:43:00Z</dcterms:created>
  <dcterms:modified xsi:type="dcterms:W3CDTF">2026-03-02T06:45:00Z</dcterms:modified>
</cp:coreProperties>
</file>