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2A4D" w14:textId="77153FFF" w:rsidR="00145C8E" w:rsidRDefault="00145C8E"/>
    <w:p w14:paraId="2DD69F7D" w14:textId="246E2ED6" w:rsidR="00C624A0" w:rsidRP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  <w:r w:rsidRPr="00C624A0">
        <w:rPr>
          <w:rFonts w:ascii="Times New Roman" w:hAnsi="Times New Roman" w:cs="Times New Roman"/>
          <w:sz w:val="56"/>
          <w:szCs w:val="56"/>
        </w:rPr>
        <w:t>Годовой отчёт директора ГБУ «Жилищник района Вороново»</w:t>
      </w:r>
    </w:p>
    <w:p w14:paraId="1DB14645" w14:textId="1BFEA37E" w:rsid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2D2E38E" w14:textId="3F707CB4" w:rsid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96CCF1E" w14:textId="3E52A7E9" w:rsid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40072B6" w14:textId="203D5429" w:rsid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BD26A88" w14:textId="024DC1BF" w:rsid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C0E63DF" w14:textId="77777777" w:rsidR="00C624A0" w:rsidRP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3541E7F" w14:textId="77777777" w:rsidR="00C624A0" w:rsidRP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  <w:r w:rsidRPr="00C624A0">
        <w:rPr>
          <w:rFonts w:ascii="Times New Roman" w:hAnsi="Times New Roman" w:cs="Times New Roman"/>
          <w:sz w:val="56"/>
          <w:szCs w:val="56"/>
        </w:rPr>
        <w:t>Об основных направлениях и результатах деятельности ГБУ «Жилищник района Вороново» за 2025 год</w:t>
      </w:r>
    </w:p>
    <w:p w14:paraId="05450B3B" w14:textId="44CC97FF" w:rsidR="00C624A0" w:rsidRPr="00C624A0" w:rsidRDefault="00C624A0" w:rsidP="00C624A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7EFE900" w14:textId="0060F907" w:rsidR="00C624A0" w:rsidRDefault="00C624A0" w:rsidP="00C624A0">
      <w:pPr>
        <w:ind w:firstLine="708"/>
      </w:pPr>
    </w:p>
    <w:p w14:paraId="233E2656" w14:textId="22516BD7" w:rsidR="00FC4A7A" w:rsidRDefault="00FC4A7A" w:rsidP="00C624A0">
      <w:pPr>
        <w:ind w:firstLine="708"/>
      </w:pPr>
    </w:p>
    <w:p w14:paraId="28A2DA9E" w14:textId="0AA9AC21" w:rsidR="00FC4A7A" w:rsidRDefault="00FC4A7A" w:rsidP="00C624A0">
      <w:pPr>
        <w:ind w:firstLine="708"/>
      </w:pPr>
    </w:p>
    <w:p w14:paraId="2A3D2177" w14:textId="0639A3E8" w:rsidR="00FC4A7A" w:rsidRDefault="00FC4A7A" w:rsidP="00C624A0">
      <w:pPr>
        <w:ind w:firstLine="708"/>
      </w:pPr>
    </w:p>
    <w:p w14:paraId="6C51AE4E" w14:textId="1498DAED" w:rsidR="00FC4A7A" w:rsidRDefault="00FC4A7A" w:rsidP="00C624A0">
      <w:pPr>
        <w:ind w:firstLine="708"/>
      </w:pPr>
    </w:p>
    <w:p w14:paraId="471381DA" w14:textId="5269542C" w:rsidR="00FC4A7A" w:rsidRDefault="00FC4A7A" w:rsidP="00C624A0">
      <w:pPr>
        <w:ind w:firstLine="708"/>
      </w:pPr>
    </w:p>
    <w:p w14:paraId="2DCEFCDE" w14:textId="78C7A52A" w:rsidR="00FC4A7A" w:rsidRDefault="00FC4A7A" w:rsidP="00C624A0">
      <w:pPr>
        <w:ind w:firstLine="708"/>
      </w:pPr>
    </w:p>
    <w:p w14:paraId="1E183844" w14:textId="223353DC" w:rsidR="00FC4A7A" w:rsidRDefault="00FC4A7A" w:rsidP="00C624A0">
      <w:pPr>
        <w:ind w:firstLine="708"/>
      </w:pPr>
    </w:p>
    <w:p w14:paraId="280C9D13" w14:textId="77777777" w:rsidR="00A2144F" w:rsidRDefault="00A2144F" w:rsidP="00C306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144F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целью деятельности Учреждения является - реализация на территории района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A2144F">
        <w:rPr>
          <w:rFonts w:ascii="Times New Roman" w:hAnsi="Times New Roman" w:cs="Times New Roman"/>
          <w:sz w:val="28"/>
          <w:szCs w:val="28"/>
        </w:rPr>
        <w:t xml:space="preserve"> города Москвы задач надежного, безопасного и качественного предоставления жилищных, коммунальных и прочих услуг, включая управление многоквартирными домами и капитальный ремонт многоквартирных домов, а также содержание объектов коммунальной и инженерной инфраструктуры. </w:t>
      </w:r>
    </w:p>
    <w:p w14:paraId="2448112E" w14:textId="77777777" w:rsidR="00A2144F" w:rsidRDefault="00A2144F" w:rsidP="00C306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44F">
        <w:rPr>
          <w:rFonts w:ascii="Times New Roman" w:hAnsi="Times New Roman" w:cs="Times New Roman"/>
          <w:sz w:val="28"/>
          <w:szCs w:val="28"/>
        </w:rPr>
        <w:t xml:space="preserve">Для достижения основной цели деятельности, Учреждение осуществляет следующие основные виды деятельности: </w:t>
      </w:r>
    </w:p>
    <w:p w14:paraId="300FE9A9" w14:textId="17233E73" w:rsidR="00A2144F" w:rsidRDefault="00A2144F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144F">
        <w:rPr>
          <w:rFonts w:ascii="Times New Roman" w:hAnsi="Times New Roman" w:cs="Times New Roman"/>
          <w:sz w:val="28"/>
          <w:szCs w:val="28"/>
        </w:rPr>
        <w:t>. Комплексное содержание объектов дорожного хозяйства 3</w:t>
      </w:r>
      <w:r w:rsidR="00563064">
        <w:rPr>
          <w:rFonts w:ascii="Times New Roman" w:hAnsi="Times New Roman" w:cs="Times New Roman"/>
          <w:sz w:val="28"/>
          <w:szCs w:val="28"/>
        </w:rPr>
        <w:t>,</w:t>
      </w:r>
      <w:r w:rsidR="00C87A58">
        <w:rPr>
          <w:rFonts w:ascii="Times New Roman" w:hAnsi="Times New Roman" w:cs="Times New Roman"/>
          <w:sz w:val="28"/>
          <w:szCs w:val="28"/>
        </w:rPr>
        <w:t xml:space="preserve"> </w:t>
      </w:r>
      <w:r w:rsidR="00563064">
        <w:rPr>
          <w:rFonts w:ascii="Times New Roman" w:hAnsi="Times New Roman" w:cs="Times New Roman"/>
          <w:sz w:val="28"/>
          <w:szCs w:val="28"/>
        </w:rPr>
        <w:t>4,</w:t>
      </w:r>
      <w:r w:rsidR="00C87A58">
        <w:rPr>
          <w:rFonts w:ascii="Times New Roman" w:hAnsi="Times New Roman" w:cs="Times New Roman"/>
          <w:sz w:val="28"/>
          <w:szCs w:val="28"/>
        </w:rPr>
        <w:t xml:space="preserve"> </w:t>
      </w:r>
      <w:r w:rsidR="00563064">
        <w:rPr>
          <w:rFonts w:ascii="Times New Roman" w:hAnsi="Times New Roman" w:cs="Times New Roman"/>
          <w:sz w:val="28"/>
          <w:szCs w:val="28"/>
        </w:rPr>
        <w:t>8А,</w:t>
      </w:r>
      <w:r w:rsidR="00C87A58">
        <w:rPr>
          <w:rFonts w:ascii="Times New Roman" w:hAnsi="Times New Roman" w:cs="Times New Roman"/>
          <w:sz w:val="28"/>
          <w:szCs w:val="28"/>
        </w:rPr>
        <w:t xml:space="preserve"> </w:t>
      </w:r>
      <w:r w:rsidR="00563064">
        <w:rPr>
          <w:rFonts w:ascii="Times New Roman" w:hAnsi="Times New Roman" w:cs="Times New Roman"/>
          <w:sz w:val="28"/>
          <w:szCs w:val="28"/>
        </w:rPr>
        <w:t>8В</w:t>
      </w:r>
      <w:r w:rsidR="00C87A58">
        <w:rPr>
          <w:rFonts w:ascii="Times New Roman" w:hAnsi="Times New Roman" w:cs="Times New Roman"/>
          <w:sz w:val="28"/>
          <w:szCs w:val="28"/>
        </w:rPr>
        <w:t xml:space="preserve"> </w:t>
      </w:r>
      <w:r w:rsidRPr="00A2144F">
        <w:rPr>
          <w:rFonts w:ascii="Times New Roman" w:hAnsi="Times New Roman" w:cs="Times New Roman"/>
          <w:sz w:val="28"/>
          <w:szCs w:val="28"/>
        </w:rPr>
        <w:t xml:space="preserve">категории дорог. </w:t>
      </w:r>
    </w:p>
    <w:p w14:paraId="7336AFB6" w14:textId="45B04DB2" w:rsidR="00A2144F" w:rsidRDefault="00A2144F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144F">
        <w:rPr>
          <w:rFonts w:ascii="Times New Roman" w:hAnsi="Times New Roman" w:cs="Times New Roman"/>
          <w:sz w:val="28"/>
          <w:szCs w:val="28"/>
        </w:rPr>
        <w:t xml:space="preserve">. Содержание дворовых </w:t>
      </w:r>
      <w:proofErr w:type="gramStart"/>
      <w:r w:rsidRPr="00A2144F">
        <w:rPr>
          <w:rFonts w:ascii="Times New Roman" w:hAnsi="Times New Roman" w:cs="Times New Roman"/>
          <w:sz w:val="28"/>
          <w:szCs w:val="28"/>
        </w:rPr>
        <w:t>территорий  II</w:t>
      </w:r>
      <w:proofErr w:type="gramEnd"/>
      <w:r w:rsidRPr="00A2144F">
        <w:rPr>
          <w:rFonts w:ascii="Times New Roman" w:hAnsi="Times New Roman" w:cs="Times New Roman"/>
          <w:sz w:val="28"/>
          <w:szCs w:val="28"/>
        </w:rPr>
        <w:t xml:space="preserve">, III, IV, V категории. </w:t>
      </w:r>
    </w:p>
    <w:p w14:paraId="563313B6" w14:textId="62246C93" w:rsidR="00A2144F" w:rsidRDefault="00A2144F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144F">
        <w:rPr>
          <w:rFonts w:ascii="Times New Roman" w:hAnsi="Times New Roman" w:cs="Times New Roman"/>
          <w:sz w:val="28"/>
          <w:szCs w:val="28"/>
        </w:rPr>
        <w:t xml:space="preserve">. Содержание объектов озеленения I, II категории. </w:t>
      </w:r>
    </w:p>
    <w:p w14:paraId="2AD408B7" w14:textId="20161237" w:rsidR="00A2144F" w:rsidRDefault="00A2144F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144F">
        <w:rPr>
          <w:rFonts w:ascii="Times New Roman" w:hAnsi="Times New Roman" w:cs="Times New Roman"/>
          <w:sz w:val="28"/>
          <w:szCs w:val="28"/>
        </w:rPr>
        <w:t>. Благоустройство дворовых территорий, благоустройство объектов озеленения</w:t>
      </w:r>
      <w:r w:rsidR="00931F7C">
        <w:rPr>
          <w:rFonts w:ascii="Times New Roman" w:hAnsi="Times New Roman" w:cs="Times New Roman"/>
          <w:sz w:val="28"/>
          <w:szCs w:val="28"/>
        </w:rPr>
        <w:t>.</w:t>
      </w:r>
    </w:p>
    <w:p w14:paraId="7B4BD4D6" w14:textId="4EB4966C" w:rsidR="000A2B54" w:rsidRDefault="00A2144F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144F">
        <w:rPr>
          <w:rFonts w:ascii="Times New Roman" w:hAnsi="Times New Roman" w:cs="Times New Roman"/>
          <w:sz w:val="28"/>
          <w:szCs w:val="28"/>
        </w:rPr>
        <w:t>. Содержание произведений монументального искусства и прилегающих территорий.</w:t>
      </w:r>
    </w:p>
    <w:p w14:paraId="00FB7BC3" w14:textId="38C51D59" w:rsidR="00531730" w:rsidRPr="00A2144F" w:rsidRDefault="00531730" w:rsidP="00531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ГБУ «Жилищник района Вороново» в 2025 году отсутствовали многоквартирные дома</w:t>
      </w:r>
      <w:r w:rsidR="00DB2C74">
        <w:rPr>
          <w:rFonts w:ascii="Times New Roman" w:hAnsi="Times New Roman" w:cs="Times New Roman"/>
          <w:sz w:val="28"/>
          <w:szCs w:val="28"/>
        </w:rPr>
        <w:t>.</w:t>
      </w:r>
    </w:p>
    <w:p w14:paraId="060B28E2" w14:textId="09C585E0" w:rsidR="008B19D6" w:rsidRDefault="008B19D6" w:rsidP="00C306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9D6">
        <w:rPr>
          <w:rFonts w:ascii="Times New Roman" w:hAnsi="Times New Roman" w:cs="Times New Roman"/>
          <w:sz w:val="28"/>
          <w:szCs w:val="28"/>
        </w:rPr>
        <w:t>Для обеспечения деятельности У</w:t>
      </w:r>
      <w:r w:rsidR="00931F7C">
        <w:rPr>
          <w:rFonts w:ascii="Times New Roman" w:hAnsi="Times New Roman" w:cs="Times New Roman"/>
          <w:sz w:val="28"/>
          <w:szCs w:val="28"/>
        </w:rPr>
        <w:t>ч</w:t>
      </w:r>
      <w:r w:rsidRPr="008B19D6">
        <w:rPr>
          <w:rFonts w:ascii="Times New Roman" w:hAnsi="Times New Roman" w:cs="Times New Roman"/>
          <w:sz w:val="28"/>
          <w:szCs w:val="28"/>
        </w:rPr>
        <w:t xml:space="preserve">реждению в 2025 году </w:t>
      </w:r>
      <w:r w:rsidR="00FC4A7A" w:rsidRPr="008B19D6">
        <w:rPr>
          <w:rFonts w:ascii="Times New Roman" w:hAnsi="Times New Roman" w:cs="Times New Roman"/>
          <w:sz w:val="28"/>
          <w:szCs w:val="28"/>
        </w:rPr>
        <w:t xml:space="preserve">выделено финансирование в объеме: </w:t>
      </w:r>
    </w:p>
    <w:p w14:paraId="376B199D" w14:textId="3D8C32A0" w:rsidR="008B19D6" w:rsidRDefault="008B19D6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EA63DF">
        <w:rPr>
          <w:rFonts w:ascii="Times New Roman" w:hAnsi="Times New Roman" w:cs="Times New Roman"/>
          <w:sz w:val="28"/>
          <w:szCs w:val="28"/>
        </w:rPr>
        <w:t xml:space="preserve"> </w:t>
      </w:r>
      <w:r w:rsidR="00FC4A7A" w:rsidRPr="008B19D6">
        <w:rPr>
          <w:rFonts w:ascii="Times New Roman" w:hAnsi="Times New Roman" w:cs="Times New Roman"/>
          <w:sz w:val="28"/>
          <w:szCs w:val="28"/>
        </w:rPr>
        <w:t xml:space="preserve">Государственное задание </w:t>
      </w:r>
      <w:r w:rsidRPr="008B19D6">
        <w:rPr>
          <w:rFonts w:ascii="Times New Roman" w:hAnsi="Times New Roman" w:cs="Times New Roman"/>
          <w:sz w:val="28"/>
          <w:szCs w:val="28"/>
        </w:rPr>
        <w:t>1 109 626 050,53</w:t>
      </w:r>
      <w:r w:rsidR="00FC4A7A" w:rsidRPr="008B19D6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(Для обеспечения выполнения государственного задания заключены контракты с подрядчиками по выполнению работ по содержанию объектов дорожного х</w:t>
      </w:r>
      <w:r w:rsidR="00931F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зяйства</w:t>
      </w:r>
      <w:r w:rsidR="00931F7C">
        <w:rPr>
          <w:rFonts w:ascii="Times New Roman" w:hAnsi="Times New Roman" w:cs="Times New Roman"/>
          <w:sz w:val="28"/>
          <w:szCs w:val="28"/>
        </w:rPr>
        <w:t>, благоустройству дворовых территорий.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31F7C" w:rsidRPr="00931F7C" w14:paraId="410767B8" w14:textId="77777777" w:rsidTr="00931F7C">
        <w:tc>
          <w:tcPr>
            <w:tcW w:w="3115" w:type="dxa"/>
          </w:tcPr>
          <w:p w14:paraId="0749290C" w14:textId="6518FBAC" w:rsidR="00931F7C" w:rsidRPr="00931F7C" w:rsidRDefault="00931F7C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5" w:type="dxa"/>
          </w:tcPr>
          <w:p w14:paraId="1CB874B9" w14:textId="3CBF4B48" w:rsidR="00931F7C" w:rsidRPr="00931F7C" w:rsidRDefault="00931F7C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5" w:type="dxa"/>
          </w:tcPr>
          <w:p w14:paraId="6B629BFF" w14:textId="078D2E9A" w:rsidR="00931F7C" w:rsidRPr="00931F7C" w:rsidRDefault="00931F7C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31F7C" w:rsidRPr="00931F7C" w14:paraId="3B073FA9" w14:textId="77777777" w:rsidTr="00931F7C">
        <w:tc>
          <w:tcPr>
            <w:tcW w:w="3115" w:type="dxa"/>
          </w:tcPr>
          <w:p w14:paraId="4EA852AE" w14:textId="2E1EDC94" w:rsidR="00931F7C" w:rsidRPr="00931F7C" w:rsidRDefault="00931F7C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7C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дорожного хозяйства</w:t>
            </w:r>
          </w:p>
        </w:tc>
        <w:tc>
          <w:tcPr>
            <w:tcW w:w="3115" w:type="dxa"/>
          </w:tcPr>
          <w:p w14:paraId="2A78B807" w14:textId="0FFF8CFD" w:rsidR="00931F7C" w:rsidRPr="00931F7C" w:rsidRDefault="00931F7C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2 186 693,3370</w:t>
            </w:r>
          </w:p>
        </w:tc>
        <w:tc>
          <w:tcPr>
            <w:tcW w:w="3115" w:type="dxa"/>
          </w:tcPr>
          <w:p w14:paraId="74389DB6" w14:textId="49B2794C" w:rsidR="00931F7C" w:rsidRPr="00931F7C" w:rsidRDefault="00931F7C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782 394 643,55</w:t>
            </w:r>
          </w:p>
        </w:tc>
      </w:tr>
      <w:tr w:rsidR="00931F7C" w:rsidRPr="00931F7C" w14:paraId="22BEDAEE" w14:textId="77777777" w:rsidTr="00931F7C">
        <w:tc>
          <w:tcPr>
            <w:tcW w:w="3115" w:type="dxa"/>
          </w:tcPr>
          <w:p w14:paraId="202209A4" w14:textId="618B6D40" w:rsidR="00931F7C" w:rsidRPr="00931F7C" w:rsidRDefault="00931F7C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дворовых территорий</w:t>
            </w:r>
          </w:p>
        </w:tc>
        <w:tc>
          <w:tcPr>
            <w:tcW w:w="3115" w:type="dxa"/>
          </w:tcPr>
          <w:p w14:paraId="54D8AAD9" w14:textId="2CFADEED" w:rsidR="00931F7C" w:rsidRPr="00931F7C" w:rsidRDefault="00C012EA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577 654,6550</w:t>
            </w:r>
          </w:p>
        </w:tc>
        <w:tc>
          <w:tcPr>
            <w:tcW w:w="3115" w:type="dxa"/>
          </w:tcPr>
          <w:p w14:paraId="171F319C" w14:textId="0AE0257A" w:rsidR="00931F7C" w:rsidRPr="00931F7C" w:rsidRDefault="00C012EA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110 889 438,42</w:t>
            </w:r>
          </w:p>
        </w:tc>
      </w:tr>
    </w:tbl>
    <w:p w14:paraId="3535DD22" w14:textId="77777777" w:rsidR="00931F7C" w:rsidRPr="00931F7C" w:rsidRDefault="00931F7C" w:rsidP="00C306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86D5F" w14:textId="404F4EBB" w:rsidR="00FC4A7A" w:rsidRDefault="00931F7C" w:rsidP="00C306A2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63DF">
        <w:rPr>
          <w:rFonts w:ascii="Times New Roman" w:hAnsi="Times New Roman" w:cs="Times New Roman"/>
          <w:sz w:val="28"/>
          <w:szCs w:val="28"/>
        </w:rPr>
        <w:t xml:space="preserve"> </w:t>
      </w:r>
      <w:r w:rsidR="00FC4A7A" w:rsidRPr="008B19D6">
        <w:rPr>
          <w:rFonts w:ascii="Times New Roman" w:hAnsi="Times New Roman" w:cs="Times New Roman"/>
          <w:sz w:val="28"/>
          <w:szCs w:val="28"/>
        </w:rPr>
        <w:t xml:space="preserve">Субсидии на иные цели </w:t>
      </w:r>
      <w:r w:rsidR="008B19D6" w:rsidRPr="008B19D6">
        <w:rPr>
          <w:rFonts w:ascii="Times New Roman" w:hAnsi="Times New Roman" w:cs="Times New Roman"/>
          <w:sz w:val="28"/>
          <w:szCs w:val="28"/>
        </w:rPr>
        <w:t>423 937 141,87</w:t>
      </w:r>
      <w:r w:rsidR="00FC4A7A" w:rsidRPr="008B19D6">
        <w:rPr>
          <w:rFonts w:ascii="Times New Roman" w:hAnsi="Times New Roman" w:cs="Times New Roman"/>
          <w:sz w:val="28"/>
          <w:szCs w:val="28"/>
        </w:rPr>
        <w:t xml:space="preserve">руб. </w:t>
      </w:r>
      <w:r w:rsidR="00A97508">
        <w:rPr>
          <w:rFonts w:ascii="Times New Roman" w:hAnsi="Times New Roman" w:cs="Times New Roman"/>
          <w:sz w:val="28"/>
          <w:szCs w:val="28"/>
        </w:rPr>
        <w:t xml:space="preserve">(приобретение </w:t>
      </w:r>
      <w:r w:rsidR="00B9616E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8E1D86">
        <w:rPr>
          <w:rFonts w:ascii="Times New Roman" w:hAnsi="Times New Roman" w:cs="Times New Roman"/>
          <w:sz w:val="28"/>
          <w:szCs w:val="28"/>
        </w:rPr>
        <w:t xml:space="preserve">оборудования для реализации мероприятий по обеспечению общественной безопасности </w:t>
      </w:r>
      <w:r w:rsidR="0012689C">
        <w:rPr>
          <w:rFonts w:ascii="Times New Roman" w:hAnsi="Times New Roman" w:cs="Times New Roman"/>
          <w:sz w:val="28"/>
          <w:szCs w:val="28"/>
        </w:rPr>
        <w:t xml:space="preserve">на территории города Москвы </w:t>
      </w:r>
      <w:r w:rsidR="008E1D86">
        <w:rPr>
          <w:rFonts w:ascii="Times New Roman" w:hAnsi="Times New Roman" w:cs="Times New Roman"/>
          <w:sz w:val="28"/>
          <w:szCs w:val="28"/>
        </w:rPr>
        <w:t>и обустройство модульных городков</w:t>
      </w:r>
      <w:r w:rsidR="00560D08">
        <w:rPr>
          <w:rFonts w:ascii="Times New Roman" w:hAnsi="Times New Roman" w:cs="Times New Roman"/>
          <w:sz w:val="28"/>
          <w:szCs w:val="28"/>
        </w:rPr>
        <w:t>)</w:t>
      </w:r>
      <w:r w:rsidR="008E1D86">
        <w:rPr>
          <w:rFonts w:ascii="Times New Roman" w:hAnsi="Times New Roman" w:cs="Times New Roman"/>
          <w:sz w:val="28"/>
          <w:szCs w:val="28"/>
        </w:rPr>
        <w:t>.</w:t>
      </w:r>
      <w:r w:rsidR="00FC4A7A" w:rsidRPr="008B19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0A97B" w14:textId="6E808A59" w:rsidR="003E6D00" w:rsidRDefault="003E6D00" w:rsidP="00C306A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Заключено 177 договоров и контрактов различного характера (ремонтные работы, поставка товаров, материалов, оказание услуг). Все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F81CAB" wp14:editId="255950E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договоры заключались на конкурсной основе согласно действующему законодательству Российской Федерации,</w:t>
      </w:r>
    </w:p>
    <w:p w14:paraId="3C8D2631" w14:textId="77777777" w:rsidR="003E6D00" w:rsidRPr="008B19D6" w:rsidRDefault="003E6D00" w:rsidP="00C306A2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CBECBDA" w14:textId="77777777" w:rsidR="00A15CFA" w:rsidRDefault="00A15CFA" w:rsidP="00C306A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A3C17DD" w14:textId="31BA2233" w:rsidR="00AD3F2B" w:rsidRPr="00AD3F2B" w:rsidRDefault="00AD3F2B" w:rsidP="00C306A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3F2B">
        <w:rPr>
          <w:rFonts w:ascii="Times New Roman" w:hAnsi="Times New Roman" w:cs="Times New Roman"/>
          <w:sz w:val="28"/>
          <w:szCs w:val="28"/>
        </w:rPr>
        <w:t xml:space="preserve">В </w:t>
      </w:r>
      <w:r w:rsidR="0012689C">
        <w:rPr>
          <w:rFonts w:ascii="Times New Roman" w:hAnsi="Times New Roman" w:cs="Times New Roman"/>
          <w:sz w:val="28"/>
          <w:szCs w:val="28"/>
        </w:rPr>
        <w:t>постоянном(бессрочном)</w:t>
      </w:r>
      <w:r w:rsidRPr="00AD3F2B">
        <w:rPr>
          <w:rFonts w:ascii="Times New Roman" w:hAnsi="Times New Roman" w:cs="Times New Roman"/>
          <w:sz w:val="28"/>
          <w:szCs w:val="28"/>
        </w:rPr>
        <w:t xml:space="preserve"> пользовании у ГБУ «Жилищник района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AD3F2B">
        <w:rPr>
          <w:rFonts w:ascii="Times New Roman" w:hAnsi="Times New Roman" w:cs="Times New Roman"/>
          <w:sz w:val="28"/>
          <w:szCs w:val="28"/>
        </w:rPr>
        <w:t xml:space="preserve">» находится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AD3F2B">
        <w:rPr>
          <w:rFonts w:ascii="Times New Roman" w:hAnsi="Times New Roman" w:cs="Times New Roman"/>
          <w:sz w:val="28"/>
          <w:szCs w:val="28"/>
        </w:rPr>
        <w:t xml:space="preserve"> земельных участка общей площадью </w:t>
      </w:r>
      <w:r w:rsidR="004D5FFE">
        <w:rPr>
          <w:rFonts w:ascii="Times New Roman" w:hAnsi="Times New Roman" w:cs="Times New Roman"/>
          <w:sz w:val="28"/>
          <w:szCs w:val="28"/>
        </w:rPr>
        <w:t>157 578</w:t>
      </w:r>
      <w:r w:rsidRPr="00AD3F2B">
        <w:rPr>
          <w:rFonts w:ascii="Times New Roman" w:hAnsi="Times New Roman" w:cs="Times New Roman"/>
          <w:sz w:val="28"/>
          <w:szCs w:val="28"/>
        </w:rPr>
        <w:t xml:space="preserve"> кв. м., под размещение и эксплуатацию базы, техники и складские нужды.</w:t>
      </w:r>
    </w:p>
    <w:p w14:paraId="7D0B51FC" w14:textId="530F8F51" w:rsidR="00F465C4" w:rsidRDefault="0012689C" w:rsidP="00C306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у </w:t>
      </w:r>
      <w:r w:rsidRPr="00AD3F2B">
        <w:rPr>
          <w:rFonts w:ascii="Times New Roman" w:hAnsi="Times New Roman" w:cs="Times New Roman"/>
          <w:sz w:val="28"/>
          <w:szCs w:val="28"/>
        </w:rPr>
        <w:t xml:space="preserve">ГБУ «Жилищник района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AD3F2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находится н</w:t>
      </w:r>
      <w:r w:rsidR="00F465C4" w:rsidRPr="00F465C4">
        <w:rPr>
          <w:rFonts w:ascii="Times New Roman" w:hAnsi="Times New Roman" w:cs="Times New Roman"/>
          <w:sz w:val="28"/>
          <w:szCs w:val="28"/>
        </w:rPr>
        <w:t xml:space="preserve">ежилое здание (586,2 </w:t>
      </w:r>
      <w:proofErr w:type="spellStart"/>
      <w:r w:rsidR="00F465C4" w:rsidRPr="00F465C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465C4" w:rsidRPr="00F465C4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F465C4" w:rsidRPr="00F465C4">
        <w:rPr>
          <w:rFonts w:ascii="Times New Roman" w:hAnsi="Times New Roman" w:cs="Times New Roman"/>
          <w:sz w:val="28"/>
          <w:szCs w:val="28"/>
        </w:rPr>
        <w:t>п.ЛМС</w:t>
      </w:r>
      <w:proofErr w:type="spellEnd"/>
      <w:r w:rsidR="00F465C4" w:rsidRPr="00F465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F465C4" w:rsidRPr="00F465C4">
        <w:rPr>
          <w:rFonts w:ascii="Times New Roman" w:hAnsi="Times New Roman" w:cs="Times New Roman"/>
          <w:sz w:val="28"/>
          <w:szCs w:val="28"/>
        </w:rPr>
        <w:t>мкр.Центральный</w:t>
      </w:r>
      <w:proofErr w:type="spellEnd"/>
      <w:proofErr w:type="gramEnd"/>
      <w:r w:rsidR="00F465C4" w:rsidRPr="00F465C4">
        <w:rPr>
          <w:rFonts w:ascii="Times New Roman" w:hAnsi="Times New Roman" w:cs="Times New Roman"/>
          <w:sz w:val="28"/>
          <w:szCs w:val="28"/>
        </w:rPr>
        <w:t>, д.20А</w:t>
      </w:r>
      <w:r w:rsidR="00F465C4">
        <w:rPr>
          <w:rFonts w:ascii="Times New Roman" w:hAnsi="Times New Roman" w:cs="Times New Roman"/>
          <w:sz w:val="28"/>
          <w:szCs w:val="28"/>
        </w:rPr>
        <w:t xml:space="preserve"> (запланирован текущий ремонт)</w:t>
      </w:r>
      <w:r w:rsidR="00C87A58">
        <w:rPr>
          <w:rFonts w:ascii="Times New Roman" w:hAnsi="Times New Roman" w:cs="Times New Roman"/>
          <w:sz w:val="28"/>
          <w:szCs w:val="28"/>
        </w:rPr>
        <w:t>.</w:t>
      </w:r>
    </w:p>
    <w:p w14:paraId="716D4D43" w14:textId="2CA87C67" w:rsidR="00A2144F" w:rsidRPr="00C87A58" w:rsidRDefault="0012689C" w:rsidP="00C306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договору безвозмездного пользования имеется </w:t>
      </w:r>
      <w:r w:rsidRPr="0012689C">
        <w:rPr>
          <w:rFonts w:ascii="Times New Roman" w:hAnsi="Times New Roman" w:cs="Times New Roman"/>
          <w:sz w:val="28"/>
          <w:szCs w:val="28"/>
        </w:rPr>
        <w:t xml:space="preserve">Нежилое помещение по адресу: </w:t>
      </w:r>
      <w:proofErr w:type="spellStart"/>
      <w:r w:rsidRPr="0012689C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1268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89C">
        <w:rPr>
          <w:rFonts w:ascii="Times New Roman" w:hAnsi="Times New Roman" w:cs="Times New Roman"/>
          <w:sz w:val="28"/>
          <w:szCs w:val="28"/>
        </w:rPr>
        <w:t>г.Троицк</w:t>
      </w:r>
      <w:proofErr w:type="spellEnd"/>
      <w:r w:rsidRPr="0012689C">
        <w:rPr>
          <w:rFonts w:ascii="Times New Roman" w:hAnsi="Times New Roman" w:cs="Times New Roman"/>
          <w:sz w:val="28"/>
          <w:szCs w:val="28"/>
        </w:rPr>
        <w:t>, ул.3-Ватутинская, д.10, стр.1, помещение 1н, комната 3 (</w:t>
      </w:r>
      <w:proofErr w:type="spellStart"/>
      <w:r w:rsidRPr="0012689C">
        <w:rPr>
          <w:rFonts w:ascii="Times New Roman" w:hAnsi="Times New Roman" w:cs="Times New Roman"/>
          <w:sz w:val="28"/>
          <w:szCs w:val="28"/>
        </w:rPr>
        <w:t>общ.пл</w:t>
      </w:r>
      <w:proofErr w:type="spellEnd"/>
      <w:r w:rsidRPr="0012689C">
        <w:rPr>
          <w:rFonts w:ascii="Times New Roman" w:hAnsi="Times New Roman" w:cs="Times New Roman"/>
          <w:sz w:val="28"/>
          <w:szCs w:val="28"/>
        </w:rPr>
        <w:t xml:space="preserve">. 11,4 </w:t>
      </w:r>
      <w:proofErr w:type="spellStart"/>
      <w:r w:rsidRPr="0012689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2689C">
        <w:rPr>
          <w:rFonts w:ascii="Times New Roman" w:hAnsi="Times New Roman" w:cs="Times New Roman"/>
          <w:sz w:val="28"/>
          <w:szCs w:val="28"/>
        </w:rPr>
        <w:t>.)</w:t>
      </w:r>
      <w:r w:rsidR="00C87A58">
        <w:rPr>
          <w:rFonts w:ascii="Times New Roman" w:hAnsi="Times New Roman" w:cs="Times New Roman"/>
          <w:sz w:val="28"/>
          <w:szCs w:val="28"/>
        </w:rPr>
        <w:t>.</w:t>
      </w:r>
    </w:p>
    <w:p w14:paraId="72556A63" w14:textId="649B2910" w:rsidR="002276E8" w:rsidRDefault="00FC4A7A" w:rsidP="00C306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5A3D">
        <w:rPr>
          <w:rFonts w:ascii="Times New Roman" w:hAnsi="Times New Roman" w:cs="Times New Roman"/>
          <w:sz w:val="28"/>
          <w:szCs w:val="28"/>
        </w:rPr>
        <w:t xml:space="preserve">Штатным расписанием ГБУ «Жилищник района </w:t>
      </w:r>
      <w:r w:rsidR="00B85A3D">
        <w:rPr>
          <w:rFonts w:ascii="Times New Roman" w:hAnsi="Times New Roman" w:cs="Times New Roman"/>
          <w:sz w:val="28"/>
          <w:szCs w:val="28"/>
        </w:rPr>
        <w:t>Вороново</w:t>
      </w:r>
      <w:r w:rsidRPr="00B85A3D">
        <w:rPr>
          <w:rFonts w:ascii="Times New Roman" w:hAnsi="Times New Roman" w:cs="Times New Roman"/>
          <w:sz w:val="28"/>
          <w:szCs w:val="28"/>
        </w:rPr>
        <w:t xml:space="preserve"> по состоянию на 01.01.202</w:t>
      </w:r>
      <w:r w:rsidR="00521809" w:rsidRPr="00B85A3D">
        <w:rPr>
          <w:rFonts w:ascii="Times New Roman" w:hAnsi="Times New Roman" w:cs="Times New Roman"/>
          <w:sz w:val="28"/>
          <w:szCs w:val="28"/>
        </w:rPr>
        <w:t>6</w:t>
      </w:r>
      <w:r w:rsidRPr="00B85A3D">
        <w:rPr>
          <w:rFonts w:ascii="Times New Roman" w:hAnsi="Times New Roman" w:cs="Times New Roman"/>
          <w:sz w:val="28"/>
          <w:szCs w:val="28"/>
        </w:rPr>
        <w:t xml:space="preserve"> года установлена численность сотрудников в количестве </w:t>
      </w:r>
      <w:r w:rsidR="001E58B4">
        <w:rPr>
          <w:rFonts w:ascii="Times New Roman" w:hAnsi="Times New Roman" w:cs="Times New Roman"/>
          <w:sz w:val="28"/>
          <w:szCs w:val="28"/>
        </w:rPr>
        <w:t>44 штатных единиц, фактическая численность на 01.01.2026г. 37 человек.</w:t>
      </w:r>
      <w:r w:rsidR="00C306A2">
        <w:rPr>
          <w:rFonts w:ascii="Times New Roman" w:hAnsi="Times New Roman" w:cs="Times New Roman"/>
          <w:sz w:val="28"/>
          <w:szCs w:val="28"/>
        </w:rPr>
        <w:t xml:space="preserve"> </w:t>
      </w:r>
      <w:r w:rsidR="001E58B4">
        <w:rPr>
          <w:rFonts w:ascii="Times New Roman" w:hAnsi="Times New Roman" w:cs="Times New Roman"/>
          <w:sz w:val="28"/>
          <w:szCs w:val="28"/>
        </w:rPr>
        <w:t>Средняя заработная плата за 2025год составила 200 935,1 руб. в т.ч. заработная плата ОП 147 610,7 рублей.</w:t>
      </w:r>
      <w:r w:rsidR="00B85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0BB9A" w14:textId="77777777" w:rsidR="00C306A2" w:rsidRDefault="002276E8" w:rsidP="00C306A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2025 году особое внимание уделялось текущему ремонту и санитарному состоянию дворовых территория, материально-техническому оснащению и подготовки к зимнему </w:t>
      </w:r>
      <w:r w:rsidR="00C87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Хотелось озвучить характеристики балансовой территории, обслуживающей ГБУ «Жилищник </w:t>
      </w:r>
      <w:proofErr w:type="spellStart"/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</w:t>
      </w:r>
      <w:r w:rsidR="00F14E68" w:rsidRPr="00F14E68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>_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Вороново</w:t>
      </w:r>
      <w:proofErr w:type="spellEnd"/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276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76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На обслуживании учреждения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2025 году находилось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C553D6A" w14:textId="0A229E54" w:rsidR="00C87A58" w:rsidRDefault="00C306A2" w:rsidP="00C306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дворов</w:t>
      </w:r>
      <w:r w:rsidR="00F1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</w:t>
      </w:r>
      <w:r w:rsidR="00F1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F14E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577 655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кв.м</w:t>
      </w:r>
      <w:proofErr w:type="spellEnd"/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DFF9CE3" w14:textId="462CA73B" w:rsidR="00B27CEA" w:rsidRDefault="00F14E68" w:rsidP="00C306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- 470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объектов дорожного хозяйства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2 186 693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кв.м</w:t>
      </w:r>
      <w:proofErr w:type="spellEnd"/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276E8"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1C2D4B1" w14:textId="466EB841" w:rsidR="00B27CEA" w:rsidRDefault="00C306A2" w:rsidP="00C306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- 29 о</w:t>
      </w:r>
      <w:r w:rsidR="00B27CEA" w:rsidRPr="00B27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бъектов озеленения</w:t>
      </w:r>
      <w:r w:rsidR="00F1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7CEA" w:rsidRPr="00B27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B27CEA" w:rsidRPr="00B27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275 796 </w:t>
      </w:r>
      <w:proofErr w:type="spellStart"/>
      <w:proofErr w:type="gramStart"/>
      <w:r w:rsidR="00B27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8A86508" w14:textId="65A8601F" w:rsidR="00C306A2" w:rsidRDefault="00C306A2" w:rsidP="00C306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- 30 объектов монументального и монументально-декоративного искусства;</w:t>
      </w:r>
    </w:p>
    <w:p w14:paraId="077C841E" w14:textId="2AE0A3ED" w:rsidR="00C306A2" w:rsidRPr="00B27CEA" w:rsidRDefault="00C306A2" w:rsidP="00C306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- 2 фонтана, находящиеся в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Кленово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п. ЛМС.</w:t>
      </w:r>
    </w:p>
    <w:p w14:paraId="46F888A8" w14:textId="1FF7729D" w:rsidR="002276E8" w:rsidRPr="002276E8" w:rsidRDefault="002276E8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6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На п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ортал наш город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proofErr w:type="gramEnd"/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1151 обращение поступило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276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категории 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воровая территория в 2025 году поступило 418 обращений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76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категории 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 -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733 обращени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2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30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обращения были отработаны в установленные сроки.</w:t>
      </w:r>
    </w:p>
    <w:p w14:paraId="1C9478DF" w14:textId="77777777" w:rsidR="00B27CEA" w:rsidRDefault="00B27CEA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CEA">
        <w:rPr>
          <w:rFonts w:ascii="Times New Roman" w:hAnsi="Times New Roman" w:cs="Times New Roman"/>
          <w:sz w:val="28"/>
          <w:szCs w:val="28"/>
        </w:rPr>
        <w:t xml:space="preserve">Для организации эффективной работы с обращениями были приняты следующие меры: </w:t>
      </w:r>
    </w:p>
    <w:p w14:paraId="6CF3D7BD" w14:textId="77777777" w:rsidR="00B27CEA" w:rsidRDefault="00B27CEA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CEA">
        <w:rPr>
          <w:rFonts w:ascii="Times New Roman" w:hAnsi="Times New Roman" w:cs="Times New Roman"/>
          <w:sz w:val="28"/>
          <w:szCs w:val="28"/>
        </w:rPr>
        <w:t xml:space="preserve">• на оперативном совещании у директора один раз в неделю рассматривается своевременное исполнение обращений граждан. </w:t>
      </w:r>
    </w:p>
    <w:p w14:paraId="2C18EC1D" w14:textId="06EDD43D" w:rsidR="00B27CEA" w:rsidRPr="00B27CEA" w:rsidRDefault="00B27CEA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CEA">
        <w:rPr>
          <w:rFonts w:ascii="Times New Roman" w:hAnsi="Times New Roman" w:cs="Times New Roman"/>
          <w:sz w:val="28"/>
          <w:szCs w:val="28"/>
        </w:rPr>
        <w:lastRenderedPageBreak/>
        <w:t>• ежедневно проводится мониторинг контрольных документов. Контроль за своевременным закрытием обращений осуществляется директором и заместителями по деятельности Учреждения.</w:t>
      </w:r>
    </w:p>
    <w:p w14:paraId="4CCBB765" w14:textId="0FB7DA93" w:rsidR="002276E8" w:rsidRDefault="00B27CEA" w:rsidP="00C306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работы</w:t>
      </w:r>
      <w:r w:rsidR="00C306A2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="00531730">
        <w:rPr>
          <w:rFonts w:ascii="Times New Roman" w:hAnsi="Times New Roman" w:cs="Times New Roman"/>
          <w:sz w:val="28"/>
          <w:szCs w:val="28"/>
        </w:rPr>
        <w:t xml:space="preserve"> дворовой</w:t>
      </w:r>
      <w:r w:rsidR="00C306A2">
        <w:rPr>
          <w:rFonts w:ascii="Times New Roman" w:hAnsi="Times New Roman" w:cs="Times New Roman"/>
          <w:sz w:val="28"/>
          <w:szCs w:val="28"/>
        </w:rPr>
        <w:t xml:space="preserve"> территории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F95D96" w14:textId="38B44A19" w:rsidR="00B27CEA" w:rsidRPr="00B27CEA" w:rsidRDefault="00B27CEA" w:rsidP="00C306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асфальтового покрытия, ремонт бордюрного камня, озеленение</w:t>
      </w:r>
      <w:r w:rsidR="00926D3C">
        <w:rPr>
          <w:rFonts w:ascii="Times New Roman" w:hAnsi="Times New Roman" w:cs="Times New Roman"/>
          <w:sz w:val="28"/>
          <w:szCs w:val="28"/>
        </w:rPr>
        <w:t xml:space="preserve"> на территории района Вороново:</w:t>
      </w:r>
      <w:r w:rsidR="003E6D00">
        <w:rPr>
          <w:rFonts w:ascii="Times New Roman" w:hAnsi="Times New Roman" w:cs="Times New Roman"/>
          <w:sz w:val="28"/>
          <w:szCs w:val="28"/>
        </w:rPr>
        <w:t xml:space="preserve"> 195 800,42 </w:t>
      </w:r>
      <w:proofErr w:type="spellStart"/>
      <w:proofErr w:type="gramStart"/>
      <w:r w:rsidR="003E6D0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</w:p>
    <w:p w14:paraId="514A3D5F" w14:textId="0C6C8271" w:rsidR="000844E0" w:rsidRPr="000844E0" w:rsidRDefault="000844E0" w:rsidP="00C3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412" w:type="dxa"/>
        <w:tblLook w:val="04A0" w:firstRow="1" w:lastRow="0" w:firstColumn="1" w:lastColumn="0" w:noHBand="0" w:noVBand="1"/>
      </w:tblPr>
      <w:tblGrid>
        <w:gridCol w:w="7492"/>
        <w:gridCol w:w="1920"/>
      </w:tblGrid>
      <w:tr w:rsidR="00C87A58" w14:paraId="2C6C2D6F" w14:textId="77777777" w:rsidTr="00C87A58">
        <w:trPr>
          <w:trHeight w:val="528"/>
        </w:trPr>
        <w:tc>
          <w:tcPr>
            <w:tcW w:w="7492" w:type="dxa"/>
          </w:tcPr>
          <w:p w14:paraId="43D8EC39" w14:textId="6B73D430" w:rsidR="00C87A58" w:rsidRPr="00926D3C" w:rsidRDefault="00C87A58" w:rsidP="00C306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6D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Адрес</w:t>
            </w:r>
            <w:r w:rsidR="00C306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26D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объекта</w:t>
            </w:r>
            <w:r w:rsidRPr="00926D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(наименование объекта)</w:t>
            </w:r>
          </w:p>
          <w:p w14:paraId="131EE161" w14:textId="77777777" w:rsidR="00C87A58" w:rsidRPr="00926D3C" w:rsidRDefault="00C87A58" w:rsidP="00C306A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0" w:type="dxa"/>
          </w:tcPr>
          <w:p w14:paraId="22B8F3C2" w14:textId="21CA52FA" w:rsidR="00C87A58" w:rsidRPr="00926D3C" w:rsidRDefault="00C87A58" w:rsidP="00C306A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6D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proofErr w:type="gramStart"/>
            <w:r w:rsidRPr="00926D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proofErr w:type="gramEnd"/>
          </w:p>
        </w:tc>
      </w:tr>
      <w:tr w:rsidR="00C87A58" w14:paraId="0F9F304D" w14:textId="77777777" w:rsidTr="00C87A58">
        <w:trPr>
          <w:trHeight w:val="227"/>
        </w:trPr>
        <w:tc>
          <w:tcPr>
            <w:tcW w:w="7492" w:type="dxa"/>
          </w:tcPr>
          <w:p w14:paraId="06D96895" w14:textId="77777777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мрк.Солнечный</w:t>
            </w:r>
            <w:proofErr w:type="spellEnd"/>
            <w:proofErr w:type="gram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д.1,2,3,4,5</w:t>
            </w:r>
          </w:p>
          <w:p w14:paraId="26832C0E" w14:textId="77777777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13DEC4E" w14:textId="37550F86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34 421,21</w:t>
            </w:r>
          </w:p>
        </w:tc>
      </w:tr>
      <w:tr w:rsidR="00C87A58" w14:paraId="7B430CB0" w14:textId="77777777" w:rsidTr="00C87A58">
        <w:trPr>
          <w:trHeight w:val="440"/>
        </w:trPr>
        <w:tc>
          <w:tcPr>
            <w:tcW w:w="7492" w:type="dxa"/>
          </w:tcPr>
          <w:p w14:paraId="4B88EE32" w14:textId="645D25B8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пос.дом</w:t>
            </w:r>
            <w:proofErr w:type="spellEnd"/>
            <w:proofErr w:type="gram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 отдыха Вороново, д.1,2,3,4,5</w:t>
            </w:r>
          </w:p>
          <w:p w14:paraId="24F41722" w14:textId="77777777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3284745" w14:textId="5A49B2ED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32 110,19</w:t>
            </w:r>
          </w:p>
        </w:tc>
      </w:tr>
      <w:tr w:rsidR="00C87A58" w14:paraId="0FA7958B" w14:textId="77777777" w:rsidTr="00C87A58">
        <w:trPr>
          <w:trHeight w:val="440"/>
        </w:trPr>
        <w:tc>
          <w:tcPr>
            <w:tcW w:w="7492" w:type="dxa"/>
          </w:tcPr>
          <w:p w14:paraId="75B94C40" w14:textId="65EAEA90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пос.дом</w:t>
            </w:r>
            <w:proofErr w:type="spellEnd"/>
            <w:proofErr w:type="gram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 отдыха Вороново, д.6,7,8</w:t>
            </w:r>
          </w:p>
          <w:p w14:paraId="091B45B1" w14:textId="77777777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64D544A" w14:textId="608110B9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30 482,34</w:t>
            </w:r>
          </w:p>
        </w:tc>
      </w:tr>
      <w:tr w:rsidR="00C87A58" w14:paraId="49B8EE7B" w14:textId="77777777" w:rsidTr="00C87A58">
        <w:trPr>
          <w:trHeight w:val="455"/>
        </w:trPr>
        <w:tc>
          <w:tcPr>
            <w:tcW w:w="7492" w:type="dxa"/>
          </w:tcPr>
          <w:p w14:paraId="558E41F2" w14:textId="3C1879D8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пос.Рогово</w:t>
            </w:r>
            <w:proofErr w:type="spellEnd"/>
            <w:proofErr w:type="gram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ул.Березки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, д.8, корп.1</w:t>
            </w:r>
          </w:p>
          <w:p w14:paraId="722AE992" w14:textId="77777777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34F7142" w14:textId="71B69566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25786,68</w:t>
            </w:r>
          </w:p>
        </w:tc>
      </w:tr>
      <w:tr w:rsidR="00C87A58" w14:paraId="237F8787" w14:textId="77777777" w:rsidTr="00C87A58">
        <w:trPr>
          <w:trHeight w:val="440"/>
        </w:trPr>
        <w:tc>
          <w:tcPr>
            <w:tcW w:w="7492" w:type="dxa"/>
          </w:tcPr>
          <w:p w14:paraId="308DBE53" w14:textId="77777777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с.Кленово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, стр.4</w:t>
            </w:r>
          </w:p>
          <w:p w14:paraId="4FAE8428" w14:textId="77777777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510E073" w14:textId="1FDC5965" w:rsidR="00C87A58" w:rsidRPr="00C87A58" w:rsidRDefault="00C87A58" w:rsidP="00C306A2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22 000,00</w:t>
            </w:r>
          </w:p>
        </w:tc>
      </w:tr>
      <w:tr w:rsidR="00C87A58" w14:paraId="342D29D7" w14:textId="77777777" w:rsidTr="00C87A58">
        <w:trPr>
          <w:trHeight w:val="412"/>
        </w:trPr>
        <w:tc>
          <w:tcPr>
            <w:tcW w:w="7492" w:type="dxa"/>
          </w:tcPr>
          <w:p w14:paraId="3CC46A1B" w14:textId="39281DE4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пос.Рогово</w:t>
            </w:r>
            <w:proofErr w:type="spellEnd"/>
            <w:proofErr w:type="gram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, д.14-25</w:t>
            </w:r>
          </w:p>
          <w:p w14:paraId="4872691E" w14:textId="77777777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8377FC2" w14:textId="1F6F748A" w:rsidR="00C87A58" w:rsidRPr="00C87A58" w:rsidRDefault="00C87A58" w:rsidP="00C3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8">
              <w:rPr>
                <w:rFonts w:ascii="Times New Roman" w:hAnsi="Times New Roman" w:cs="Times New Roman"/>
                <w:sz w:val="24"/>
                <w:szCs w:val="24"/>
              </w:rPr>
              <w:t>51 000,00</w:t>
            </w:r>
          </w:p>
        </w:tc>
      </w:tr>
    </w:tbl>
    <w:p w14:paraId="57B72548" w14:textId="06679465" w:rsidR="00531730" w:rsidRDefault="00531730" w:rsidP="00531730">
      <w:pPr>
        <w:spacing w:line="240" w:lineRule="auto"/>
        <w:jc w:val="both"/>
      </w:pPr>
    </w:p>
    <w:p w14:paraId="51CF2B8A" w14:textId="7E3C03C1" w:rsidR="003E6D00" w:rsidRPr="00A15CFA" w:rsidRDefault="003E6D00" w:rsidP="00C306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CFA">
        <w:rPr>
          <w:rFonts w:ascii="Times New Roman" w:hAnsi="Times New Roman" w:cs="Times New Roman"/>
          <w:sz w:val="28"/>
          <w:szCs w:val="28"/>
        </w:rPr>
        <w:t>В течение 2025 года учреждение не участвовало в судебных процессах, ни одно судебное дело не инициировано, не подавалось ни одно исковое заявление и не велось производство по гражданским делам.</w:t>
      </w:r>
    </w:p>
    <w:p w14:paraId="4D1B8C87" w14:textId="2F8345D9" w:rsidR="003E6D00" w:rsidRDefault="003E6D00" w:rsidP="00C306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CFA">
        <w:rPr>
          <w:rFonts w:ascii="Times New Roman" w:hAnsi="Times New Roman" w:cs="Times New Roman"/>
          <w:sz w:val="28"/>
          <w:szCs w:val="28"/>
        </w:rPr>
        <w:t>Обращения к службе судебных приставов-исполнителей не осуществлялись, поскольку отсутствовали ситуации, требующие принудительного взыскания денежных средств или имущества. Все   обязательства исполнялись добровольно сторонами, участниками правоотношений.</w:t>
      </w:r>
    </w:p>
    <w:p w14:paraId="5A1B530C" w14:textId="77777777" w:rsidR="00C306A2" w:rsidRDefault="00C306A2" w:rsidP="00C306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DE370A" w14:textId="3FFD3D68" w:rsidR="003E6D00" w:rsidRPr="00A15CFA" w:rsidRDefault="003E6D00" w:rsidP="00D84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CFA">
        <w:rPr>
          <w:rFonts w:ascii="Times New Roman" w:hAnsi="Times New Roman" w:cs="Times New Roman"/>
          <w:sz w:val="28"/>
          <w:szCs w:val="28"/>
        </w:rPr>
        <w:t xml:space="preserve">СПАСИБО ЗА </w:t>
      </w:r>
      <w:proofErr w:type="gramStart"/>
      <w:r w:rsidRPr="00A15CFA">
        <w:rPr>
          <w:rFonts w:ascii="Times New Roman" w:hAnsi="Times New Roman" w:cs="Times New Roman"/>
          <w:sz w:val="28"/>
          <w:szCs w:val="28"/>
        </w:rPr>
        <w:t>ВНИМАНИЕ !</w:t>
      </w:r>
      <w:proofErr w:type="gramEnd"/>
    </w:p>
    <w:sectPr w:rsidR="003E6D00" w:rsidRPr="00A1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1"/>
    <w:rsid w:val="00074002"/>
    <w:rsid w:val="000844E0"/>
    <w:rsid w:val="000A2B54"/>
    <w:rsid w:val="000A3917"/>
    <w:rsid w:val="0012396E"/>
    <w:rsid w:val="0012689C"/>
    <w:rsid w:val="00145C8E"/>
    <w:rsid w:val="001E58B4"/>
    <w:rsid w:val="002276E8"/>
    <w:rsid w:val="003E6D00"/>
    <w:rsid w:val="004D5FFE"/>
    <w:rsid w:val="00521809"/>
    <w:rsid w:val="00531730"/>
    <w:rsid w:val="00560D08"/>
    <w:rsid w:val="00563064"/>
    <w:rsid w:val="007C71BC"/>
    <w:rsid w:val="008B19D6"/>
    <w:rsid w:val="008E1D86"/>
    <w:rsid w:val="00926D3C"/>
    <w:rsid w:val="00931F7C"/>
    <w:rsid w:val="00A15CFA"/>
    <w:rsid w:val="00A2144F"/>
    <w:rsid w:val="00A24903"/>
    <w:rsid w:val="00A97508"/>
    <w:rsid w:val="00AD3F2B"/>
    <w:rsid w:val="00B27CEA"/>
    <w:rsid w:val="00B85A3D"/>
    <w:rsid w:val="00B903F1"/>
    <w:rsid w:val="00B9616E"/>
    <w:rsid w:val="00C012EA"/>
    <w:rsid w:val="00C306A2"/>
    <w:rsid w:val="00C624A0"/>
    <w:rsid w:val="00C87A58"/>
    <w:rsid w:val="00D84226"/>
    <w:rsid w:val="00DB2C74"/>
    <w:rsid w:val="00E6687B"/>
    <w:rsid w:val="00EA63DF"/>
    <w:rsid w:val="00F14E68"/>
    <w:rsid w:val="00F458CE"/>
    <w:rsid w:val="00F465C4"/>
    <w:rsid w:val="00F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23B9"/>
  <w15:chartTrackingRefBased/>
  <w15:docId w15:val="{2850AF98-0DFF-4212-9E04-EE49F809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6D0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5">
    <w:name w:val="List Paragraph"/>
    <w:basedOn w:val="a"/>
    <w:uiPriority w:val="34"/>
    <w:qFormat/>
    <w:rsid w:val="00EA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2026-03-16T07:14:00Z</cp:lastPrinted>
  <dcterms:created xsi:type="dcterms:W3CDTF">2026-03-12T07:46:00Z</dcterms:created>
  <dcterms:modified xsi:type="dcterms:W3CDTF">2026-03-17T05:37:00Z</dcterms:modified>
</cp:coreProperties>
</file>