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31843" w14:textId="3F4318FA" w:rsidR="00634BB9" w:rsidRDefault="00634BB9" w:rsidP="00634BB9">
      <w:pPr>
        <w:tabs>
          <w:tab w:val="left" w:pos="7088"/>
        </w:tabs>
        <w:ind w:left="-709"/>
        <w:jc w:val="center"/>
        <w:rPr>
          <w:b/>
          <w:caps/>
          <w:color w:val="0070C0"/>
          <w:spacing w:val="20"/>
          <w:sz w:val="32"/>
          <w:szCs w:val="20"/>
        </w:rPr>
      </w:pPr>
      <w:r>
        <w:rPr>
          <w:b/>
          <w:caps/>
          <w:noProof/>
          <w:spacing w:val="20"/>
          <w:sz w:val="32"/>
          <w:szCs w:val="36"/>
        </w:rPr>
        <w:drawing>
          <wp:inline distT="0" distB="0" distL="0" distR="0" wp14:anchorId="736EC6F2" wp14:editId="7D7CFEAC">
            <wp:extent cx="540385" cy="6756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6C756" w14:textId="77777777" w:rsidR="00634BB9" w:rsidRDefault="00634BB9" w:rsidP="00634BB9">
      <w:pPr>
        <w:tabs>
          <w:tab w:val="left" w:pos="7088"/>
        </w:tabs>
        <w:ind w:left="-709"/>
        <w:jc w:val="center"/>
        <w:rPr>
          <w:rFonts w:eastAsiaTheme="minorEastAsia"/>
          <w:b/>
          <w:caps/>
          <w:color w:val="0070C0"/>
          <w:spacing w:val="20"/>
          <w:sz w:val="32"/>
        </w:rPr>
      </w:pPr>
      <w:r>
        <w:rPr>
          <w:b/>
          <w:caps/>
          <w:color w:val="0070C0"/>
          <w:spacing w:val="20"/>
          <w:sz w:val="32"/>
        </w:rPr>
        <w:t>Совет депутатов</w:t>
      </w:r>
    </w:p>
    <w:p w14:paraId="582A17F7" w14:textId="77777777" w:rsidR="00634BB9" w:rsidRDefault="00634BB9" w:rsidP="00634BB9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</w:rPr>
      </w:pPr>
      <w:r>
        <w:rPr>
          <w:b/>
          <w:caps/>
          <w:color w:val="0070C0"/>
        </w:rPr>
        <w:t xml:space="preserve">внутригородского муниципального образования – </w:t>
      </w:r>
    </w:p>
    <w:p w14:paraId="61E643F5" w14:textId="77777777" w:rsidR="00634BB9" w:rsidRDefault="00634BB9" w:rsidP="00634BB9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</w:rPr>
      </w:pPr>
      <w:r>
        <w:rPr>
          <w:b/>
          <w:caps/>
          <w:color w:val="0070C0"/>
        </w:rPr>
        <w:t xml:space="preserve">муниципального округа </w:t>
      </w:r>
    </w:p>
    <w:p w14:paraId="59C9F70D" w14:textId="77777777" w:rsidR="00634BB9" w:rsidRDefault="00634BB9" w:rsidP="00634BB9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  <w:sz w:val="32"/>
          <w:szCs w:val="22"/>
        </w:rPr>
      </w:pPr>
      <w:r>
        <w:rPr>
          <w:b/>
          <w:caps/>
          <w:color w:val="0070C0"/>
          <w:sz w:val="32"/>
        </w:rPr>
        <w:t>Вороново</w:t>
      </w:r>
    </w:p>
    <w:p w14:paraId="3417A0E3" w14:textId="77777777" w:rsidR="00634BB9" w:rsidRDefault="00634BB9" w:rsidP="00634BB9">
      <w:pPr>
        <w:tabs>
          <w:tab w:val="left" w:pos="7088"/>
        </w:tabs>
        <w:spacing w:before="60"/>
        <w:ind w:left="-709"/>
        <w:jc w:val="center"/>
        <w:rPr>
          <w:b/>
          <w:caps/>
          <w:color w:val="0070C0"/>
        </w:rPr>
      </w:pPr>
      <w:r>
        <w:rPr>
          <w:b/>
          <w:caps/>
          <w:color w:val="0070C0"/>
        </w:rPr>
        <w:t>в городе МОскве</w:t>
      </w:r>
    </w:p>
    <w:p w14:paraId="09840547" w14:textId="77777777" w:rsidR="00634BB9" w:rsidRDefault="00634BB9" w:rsidP="00634BB9">
      <w:pPr>
        <w:tabs>
          <w:tab w:val="left" w:pos="7088"/>
        </w:tabs>
        <w:spacing w:before="400"/>
        <w:ind w:left="-709"/>
        <w:jc w:val="center"/>
        <w:rPr>
          <w:b/>
          <w:caps/>
          <w:color w:val="0070C0"/>
          <w:spacing w:val="20"/>
          <w:sz w:val="32"/>
          <w:szCs w:val="22"/>
        </w:rPr>
      </w:pPr>
      <w:r>
        <w:rPr>
          <w:b/>
          <w:caps/>
          <w:color w:val="0070C0"/>
          <w:spacing w:val="20"/>
          <w:sz w:val="32"/>
        </w:rPr>
        <w:t>решение</w:t>
      </w:r>
    </w:p>
    <w:p w14:paraId="28CB1BFB" w14:textId="77777777" w:rsidR="00634BB9" w:rsidRDefault="00634BB9" w:rsidP="00634BB9">
      <w:pPr>
        <w:jc w:val="center"/>
        <w:rPr>
          <w:b/>
          <w:sz w:val="32"/>
          <w:szCs w:val="32"/>
        </w:rPr>
      </w:pPr>
    </w:p>
    <w:p w14:paraId="12FD45F3" w14:textId="547CEF42" w:rsidR="00634BB9" w:rsidRDefault="00634BB9" w:rsidP="00634BB9">
      <w:pPr>
        <w:ind w:right="-141"/>
        <w:jc w:val="both"/>
        <w:rPr>
          <w:b/>
          <w:color w:val="FF0000"/>
        </w:rPr>
      </w:pPr>
      <w:r>
        <w:rPr>
          <w:b/>
          <w:sz w:val="28"/>
          <w:szCs w:val="28"/>
        </w:rPr>
        <w:t>15 апреля 2026 года</w:t>
      </w:r>
      <w:r>
        <w:rPr>
          <w:b/>
        </w:rPr>
        <w:t xml:space="preserve">                                                                                                </w:t>
      </w:r>
      <w:r>
        <w:rPr>
          <w:b/>
          <w:sz w:val="28"/>
          <w:szCs w:val="28"/>
        </w:rPr>
        <w:t xml:space="preserve">№ </w:t>
      </w:r>
      <w:r w:rsidRPr="00E722AB">
        <w:rPr>
          <w:b/>
          <w:sz w:val="28"/>
          <w:szCs w:val="28"/>
        </w:rPr>
        <w:t>04/21</w:t>
      </w:r>
    </w:p>
    <w:p w14:paraId="1B9ED908" w14:textId="630A1AA0" w:rsidR="0099766D" w:rsidRDefault="0099766D" w:rsidP="0099766D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15AC4C56" w14:textId="77777777" w:rsidR="00A44781" w:rsidRPr="00B62EA2" w:rsidRDefault="00A44781" w:rsidP="0099766D">
      <w:pPr>
        <w:autoSpaceDE w:val="0"/>
        <w:autoSpaceDN w:val="0"/>
        <w:adjustRightInd w:val="0"/>
        <w:rPr>
          <w:bCs/>
          <w:sz w:val="28"/>
          <w:szCs w:val="28"/>
        </w:rPr>
      </w:pPr>
    </w:p>
    <w:p w14:paraId="37F8D0D0" w14:textId="77777777" w:rsidR="0099766D" w:rsidRPr="00634BB9" w:rsidRDefault="0099766D" w:rsidP="00A44781">
      <w:pPr>
        <w:ind w:right="4393"/>
        <w:jc w:val="both"/>
        <w:rPr>
          <w:b/>
        </w:rPr>
      </w:pPr>
      <w:r w:rsidRPr="00634BB9">
        <w:rPr>
          <w:b/>
        </w:rPr>
        <w:t xml:space="preserve">О признании утратившими силу отдельных решений </w:t>
      </w:r>
      <w:r w:rsidRPr="00634BB9">
        <w:rPr>
          <w:b/>
          <w:lang w:eastAsia="en-US"/>
        </w:rPr>
        <w:t>Совета</w:t>
      </w:r>
      <w:r w:rsidRPr="00634BB9">
        <w:rPr>
          <w:b/>
          <w:i/>
          <w:iCs/>
          <w:lang w:eastAsia="en-US"/>
        </w:rPr>
        <w:t xml:space="preserve"> </w:t>
      </w:r>
      <w:r w:rsidRPr="00634BB9">
        <w:rPr>
          <w:b/>
          <w:lang w:eastAsia="en-US"/>
        </w:rPr>
        <w:t>депутатов поселения Кленовское в городе Москве</w:t>
      </w:r>
    </w:p>
    <w:p w14:paraId="79750E81" w14:textId="7C67292C" w:rsidR="0099766D" w:rsidRPr="00634BB9" w:rsidRDefault="0099766D" w:rsidP="0099766D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</w:rPr>
      </w:pPr>
    </w:p>
    <w:p w14:paraId="1ABA533E" w14:textId="57F38CC5" w:rsidR="0099766D" w:rsidRPr="00634BB9" w:rsidRDefault="0099766D" w:rsidP="00305848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bookmarkStart w:id="0" w:name="_Hlk161140036"/>
      <w:r w:rsidRPr="00634BB9">
        <w:rPr>
          <w:rFonts w:eastAsiaTheme="minorHAnsi"/>
          <w:bCs/>
          <w:lang w:eastAsia="en-US"/>
        </w:rPr>
        <w:t>На основании пункта 3 части 1, частей 2, 8 и 10 статьи 6 Закона города Москвы от 8 мая 2024 года № 13 «Об образовании внутригородских муниципальных образований в городе Москве и о внесении изменений в Закон города Москвы от 15 октября 2003 года № 59 «О наименованиях и границах внутригородских муниципальных образований в городе Москве», части 3 статьи 31 Закона города Москвы от 8 мая 2024 года № 15 «О внесении изменений в отдельные законы города Москвы и признании утратившим силу Закона города Москвы от 28 июля 2011 года №</w:t>
      </w:r>
      <w:r w:rsidR="00A44781" w:rsidRPr="00634BB9">
        <w:rPr>
          <w:rFonts w:eastAsiaTheme="minorHAnsi"/>
          <w:bCs/>
          <w:lang w:eastAsia="en-US"/>
        </w:rPr>
        <w:t xml:space="preserve"> </w:t>
      </w:r>
      <w:r w:rsidRPr="00634BB9">
        <w:rPr>
          <w:rFonts w:eastAsiaTheme="minorHAnsi"/>
          <w:bCs/>
          <w:lang w:eastAsia="en-US"/>
        </w:rPr>
        <w:t>36 «Об особенностях организации местного самоуправления в муниципальных образованиях, включенных в состав внутригородской территории города Москвы в результате изменения границ города Москвы, и о внесении изменений в статью 1 Закона города Москвы от 6 ноября 2002 года № 56 «Об организации местного самоуправления в городе Москве»</w:t>
      </w:r>
      <w:r w:rsidR="009920CA" w:rsidRPr="00634BB9">
        <w:rPr>
          <w:rFonts w:eastAsiaTheme="minorHAnsi"/>
          <w:bCs/>
          <w:lang w:eastAsia="en-US"/>
        </w:rPr>
        <w:t>,</w:t>
      </w:r>
      <w:r w:rsidRPr="00634BB9">
        <w:rPr>
          <w:rFonts w:eastAsiaTheme="minorHAnsi"/>
          <w:bCs/>
          <w:lang w:eastAsia="en-US"/>
        </w:rPr>
        <w:t xml:space="preserve"> </w:t>
      </w:r>
      <w:r w:rsidRPr="00634BB9">
        <w:rPr>
          <w:rFonts w:eastAsiaTheme="minorHAnsi"/>
          <w:lang w:eastAsia="en-US"/>
        </w:rPr>
        <w:t xml:space="preserve">Совет депутатов </w:t>
      </w:r>
      <w:r w:rsidRPr="00634BB9">
        <w:rPr>
          <w:rFonts w:eastAsiaTheme="minorHAnsi"/>
          <w:bCs/>
          <w:lang w:eastAsia="en-US"/>
        </w:rPr>
        <w:t xml:space="preserve">внутригородского муниципального образования – </w:t>
      </w:r>
      <w:r w:rsidRPr="00634BB9">
        <w:rPr>
          <w:rFonts w:eastAsiaTheme="minorHAnsi"/>
          <w:bCs/>
          <w:iCs/>
          <w:lang w:eastAsia="en-US"/>
        </w:rPr>
        <w:t>муниципального округа</w:t>
      </w:r>
      <w:r w:rsidRPr="00634BB9">
        <w:rPr>
          <w:rFonts w:eastAsiaTheme="minorHAnsi"/>
          <w:bCs/>
          <w:i/>
          <w:lang w:eastAsia="en-US"/>
        </w:rPr>
        <w:t xml:space="preserve"> </w:t>
      </w:r>
      <w:r w:rsidRPr="00634BB9">
        <w:rPr>
          <w:rFonts w:eastAsiaTheme="minorHAnsi"/>
          <w:bCs/>
          <w:iCs/>
          <w:lang w:eastAsia="en-US"/>
        </w:rPr>
        <w:t>Вороново</w:t>
      </w:r>
      <w:r w:rsidRPr="00634BB9">
        <w:rPr>
          <w:rFonts w:eastAsiaTheme="minorHAnsi"/>
          <w:bCs/>
          <w:lang w:eastAsia="en-US"/>
        </w:rPr>
        <w:t xml:space="preserve"> в городе Москве</w:t>
      </w:r>
      <w:r w:rsidRPr="00634BB9">
        <w:rPr>
          <w:rFonts w:eastAsiaTheme="minorHAnsi"/>
          <w:lang w:eastAsia="en-US"/>
        </w:rPr>
        <w:t xml:space="preserve"> решил:</w:t>
      </w:r>
      <w:bookmarkEnd w:id="0"/>
      <w:r w:rsidRPr="00634BB9">
        <w:rPr>
          <w:rFonts w:eastAsiaTheme="minorHAnsi"/>
          <w:lang w:eastAsia="en-US"/>
        </w:rPr>
        <w:t xml:space="preserve"> </w:t>
      </w:r>
    </w:p>
    <w:p w14:paraId="356C3A95" w14:textId="77777777" w:rsidR="00634BB9" w:rsidRPr="00634BB9" w:rsidRDefault="00634BB9" w:rsidP="00305848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</w:p>
    <w:p w14:paraId="7918260C" w14:textId="234D9973" w:rsidR="0099766D" w:rsidRPr="00634BB9" w:rsidRDefault="0099766D" w:rsidP="00305848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 w:rsidRPr="00634BB9">
        <w:rPr>
          <w:rFonts w:eastAsiaTheme="minorHAnsi"/>
          <w:lang w:eastAsia="en-US"/>
        </w:rPr>
        <w:t>1. Признать утратившими силу:</w:t>
      </w:r>
    </w:p>
    <w:p w14:paraId="176235EE" w14:textId="5820366D" w:rsidR="00AA408C" w:rsidRPr="00634BB9" w:rsidRDefault="009F1BCE" w:rsidP="00634BB9">
      <w:pPr>
        <w:ind w:right="-143" w:firstLine="709"/>
        <w:jc w:val="both"/>
        <w:rPr>
          <w:rFonts w:eastAsiaTheme="minorHAnsi"/>
          <w:lang w:eastAsia="en-US"/>
        </w:rPr>
      </w:pPr>
      <w:r w:rsidRPr="00634BB9">
        <w:rPr>
          <w:rFonts w:eastAsiaTheme="minorHAnsi"/>
          <w:lang w:eastAsia="en-US"/>
        </w:rPr>
        <w:t>1</w:t>
      </w:r>
      <w:r w:rsidR="00AA408C" w:rsidRPr="00634BB9">
        <w:rPr>
          <w:rFonts w:eastAsiaTheme="minorHAnsi"/>
          <w:lang w:eastAsia="en-US"/>
        </w:rPr>
        <w:t>) решение Совета депутатов поселения Кленовское в городе Москве</w:t>
      </w:r>
      <w:r w:rsidRPr="00634BB9">
        <w:rPr>
          <w:rFonts w:eastAsiaTheme="minorHAnsi"/>
          <w:lang w:eastAsia="en-US"/>
        </w:rPr>
        <w:t xml:space="preserve"> от </w:t>
      </w:r>
      <w:r w:rsidR="00AA408C" w:rsidRPr="00634BB9">
        <w:rPr>
          <w:rFonts w:eastAsiaTheme="minorHAnsi"/>
          <w:lang w:eastAsia="en-US"/>
        </w:rPr>
        <w:t>16</w:t>
      </w:r>
      <w:r w:rsidR="00305848" w:rsidRPr="00634BB9">
        <w:rPr>
          <w:rFonts w:eastAsiaTheme="minorHAnsi"/>
          <w:lang w:eastAsia="en-US"/>
        </w:rPr>
        <w:t xml:space="preserve"> мая </w:t>
      </w:r>
      <w:r w:rsidR="00AA408C" w:rsidRPr="00634BB9">
        <w:rPr>
          <w:rFonts w:eastAsiaTheme="minorHAnsi"/>
          <w:lang w:eastAsia="en-US"/>
        </w:rPr>
        <w:t xml:space="preserve">2024 года № 70/3 «О внесении изменений в решение Совета депутатов поселения Кленовское в городе Москве от 18.10.2018 № 59/4 «Об утверждении Положения о предоставлении основных гарантий муниципальным служащим администрации поселения Кленовское»; </w:t>
      </w:r>
    </w:p>
    <w:p w14:paraId="14925E69" w14:textId="66D4DEE5" w:rsidR="00AA408C" w:rsidRPr="00634BB9" w:rsidRDefault="009F1BCE" w:rsidP="00634BB9">
      <w:pPr>
        <w:ind w:right="-143" w:firstLine="709"/>
        <w:jc w:val="both"/>
        <w:rPr>
          <w:rFonts w:eastAsiaTheme="minorHAnsi"/>
          <w:lang w:eastAsia="en-US"/>
        </w:rPr>
      </w:pPr>
      <w:r w:rsidRPr="00634BB9">
        <w:rPr>
          <w:rFonts w:eastAsiaTheme="minorHAnsi"/>
          <w:lang w:eastAsia="en-US"/>
        </w:rPr>
        <w:t>2</w:t>
      </w:r>
      <w:r w:rsidR="00AA408C" w:rsidRPr="00634BB9">
        <w:rPr>
          <w:rFonts w:eastAsiaTheme="minorHAnsi"/>
          <w:lang w:eastAsia="en-US"/>
        </w:rPr>
        <w:t>) решение Совета депутатов поселения Кленовское в городе Москве</w:t>
      </w:r>
      <w:r w:rsidRPr="00634BB9">
        <w:rPr>
          <w:rFonts w:eastAsiaTheme="minorHAnsi"/>
          <w:lang w:eastAsia="en-US"/>
        </w:rPr>
        <w:t xml:space="preserve"> от </w:t>
      </w:r>
      <w:r w:rsidR="00AA408C" w:rsidRPr="00634BB9">
        <w:rPr>
          <w:rFonts w:eastAsiaTheme="minorHAnsi"/>
          <w:lang w:eastAsia="en-US"/>
        </w:rPr>
        <w:t>20</w:t>
      </w:r>
      <w:r w:rsidR="00305848" w:rsidRPr="00634BB9">
        <w:rPr>
          <w:rFonts w:eastAsiaTheme="minorHAnsi"/>
          <w:lang w:eastAsia="en-US"/>
        </w:rPr>
        <w:t xml:space="preserve"> июня </w:t>
      </w:r>
      <w:r w:rsidR="00AA408C" w:rsidRPr="00634BB9">
        <w:rPr>
          <w:rFonts w:eastAsiaTheme="minorHAnsi"/>
          <w:lang w:eastAsia="en-US"/>
        </w:rPr>
        <w:t>2024 года № 71/4 «О внесении изменений в решение Совета депутатов поселения Кленовское в городе Москве от 18.10.2018 № 59/4 «Об утверждении Положения о предоставлении о предоставлении основных гарантий муниципальным служащим администрации поселения Кленовское»;</w:t>
      </w:r>
    </w:p>
    <w:p w14:paraId="460E250A" w14:textId="0F77D53B" w:rsidR="007D5594" w:rsidRPr="00634BB9" w:rsidRDefault="009F1BCE" w:rsidP="00634BB9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 w:rsidRPr="00634BB9">
        <w:rPr>
          <w:rFonts w:eastAsiaTheme="minorHAnsi"/>
          <w:lang w:eastAsia="en-US"/>
        </w:rPr>
        <w:t>3</w:t>
      </w:r>
      <w:r w:rsidR="007D5594" w:rsidRPr="00634BB9">
        <w:rPr>
          <w:rFonts w:eastAsiaTheme="minorHAnsi"/>
          <w:lang w:eastAsia="en-US"/>
        </w:rPr>
        <w:t>) решение Совета депутатов поселения Кленовское в городе Москве от</w:t>
      </w:r>
      <w:r w:rsidRPr="00634BB9">
        <w:rPr>
          <w:rFonts w:eastAsiaTheme="minorHAnsi"/>
          <w:lang w:eastAsia="en-US"/>
        </w:rPr>
        <w:t xml:space="preserve"> </w:t>
      </w:r>
      <w:r w:rsidR="00920BBD" w:rsidRPr="00634BB9">
        <w:rPr>
          <w:rFonts w:eastAsiaTheme="minorHAnsi"/>
          <w:lang w:eastAsia="en-US"/>
        </w:rPr>
        <w:t>17</w:t>
      </w:r>
      <w:r w:rsidR="00305848" w:rsidRPr="00634BB9">
        <w:rPr>
          <w:rFonts w:eastAsiaTheme="minorHAnsi"/>
          <w:lang w:eastAsia="en-US"/>
        </w:rPr>
        <w:t xml:space="preserve"> января </w:t>
      </w:r>
      <w:r w:rsidR="00920BBD" w:rsidRPr="00634BB9">
        <w:rPr>
          <w:rFonts w:eastAsiaTheme="minorHAnsi"/>
          <w:lang w:eastAsia="en-US"/>
        </w:rPr>
        <w:t>2019 года № 64/3 «Об утверждении Положения о предоставлении дополнительных гарантиях муниципальным служащим администрации поселения Кленовское»;</w:t>
      </w:r>
    </w:p>
    <w:p w14:paraId="4B6E8C5A" w14:textId="033BEA57" w:rsidR="00C10115" w:rsidRPr="00634BB9" w:rsidRDefault="009F1BCE" w:rsidP="00634BB9">
      <w:pPr>
        <w:ind w:right="-143" w:firstLine="709"/>
        <w:jc w:val="both"/>
        <w:rPr>
          <w:rFonts w:eastAsiaTheme="minorHAnsi"/>
          <w:lang w:eastAsia="en-US"/>
        </w:rPr>
      </w:pPr>
      <w:r w:rsidRPr="00634BB9">
        <w:rPr>
          <w:rFonts w:eastAsiaTheme="minorHAnsi"/>
          <w:lang w:eastAsia="en-US"/>
        </w:rPr>
        <w:t>4</w:t>
      </w:r>
      <w:r w:rsidR="00C10115" w:rsidRPr="00634BB9">
        <w:rPr>
          <w:rFonts w:eastAsiaTheme="minorHAnsi"/>
          <w:lang w:eastAsia="en-US"/>
        </w:rPr>
        <w:t>) решение Совета депутатов поселения Кленовское в городе Москве от</w:t>
      </w:r>
      <w:r w:rsidRPr="00634BB9">
        <w:rPr>
          <w:rFonts w:eastAsiaTheme="minorHAnsi"/>
          <w:lang w:eastAsia="en-US"/>
        </w:rPr>
        <w:t xml:space="preserve"> </w:t>
      </w:r>
      <w:r w:rsidR="00C10115" w:rsidRPr="00634BB9">
        <w:rPr>
          <w:rFonts w:eastAsiaTheme="minorHAnsi"/>
          <w:lang w:eastAsia="en-US"/>
        </w:rPr>
        <w:t>23</w:t>
      </w:r>
      <w:r w:rsidR="00305848" w:rsidRPr="00634BB9">
        <w:rPr>
          <w:rFonts w:eastAsiaTheme="minorHAnsi"/>
          <w:lang w:eastAsia="en-US"/>
        </w:rPr>
        <w:t xml:space="preserve"> сентября </w:t>
      </w:r>
      <w:r w:rsidR="00C10115" w:rsidRPr="00634BB9">
        <w:rPr>
          <w:rFonts w:eastAsiaTheme="minorHAnsi"/>
          <w:lang w:eastAsia="en-US"/>
        </w:rPr>
        <w:t xml:space="preserve">2021 года № 31/3 «О внесении изменений в решение Совета депутатов поселения Кленовское в городе Москве от 17.01.2019 № 64/3 «Об утверждении Положения о предоставлении </w:t>
      </w:r>
      <w:r w:rsidR="00C10115" w:rsidRPr="00634BB9">
        <w:rPr>
          <w:rFonts w:eastAsiaTheme="minorHAnsi"/>
          <w:lang w:eastAsia="en-US"/>
        </w:rPr>
        <w:lastRenderedPageBreak/>
        <w:t>дополнительных гарантиях муниципальным служащим администрации поселения Кленовское»;</w:t>
      </w:r>
    </w:p>
    <w:p w14:paraId="36DD9C24" w14:textId="4479B6EF" w:rsidR="00AA408C" w:rsidRPr="00634BB9" w:rsidRDefault="009F1BCE" w:rsidP="00634BB9">
      <w:pPr>
        <w:ind w:right="-143" w:firstLine="709"/>
        <w:jc w:val="both"/>
        <w:rPr>
          <w:rFonts w:eastAsiaTheme="minorHAnsi"/>
          <w:lang w:eastAsia="en-US"/>
        </w:rPr>
      </w:pPr>
      <w:r w:rsidRPr="00634BB9">
        <w:rPr>
          <w:rFonts w:eastAsiaTheme="minorHAnsi"/>
          <w:color w:val="000000" w:themeColor="text1"/>
          <w:lang w:eastAsia="en-US"/>
        </w:rPr>
        <w:t>5</w:t>
      </w:r>
      <w:r w:rsidR="00AA408C" w:rsidRPr="00634BB9">
        <w:rPr>
          <w:rFonts w:eastAsiaTheme="minorHAnsi"/>
          <w:lang w:eastAsia="en-US"/>
        </w:rPr>
        <w:t>) решение Совета депутатов поселения Кленовское в городе Москве</w:t>
      </w:r>
      <w:r w:rsidR="00634BB9">
        <w:rPr>
          <w:rFonts w:eastAsiaTheme="minorHAnsi"/>
          <w:lang w:eastAsia="en-US"/>
        </w:rPr>
        <w:t xml:space="preserve"> от </w:t>
      </w:r>
      <w:r w:rsidR="00AA408C" w:rsidRPr="00634BB9">
        <w:rPr>
          <w:rFonts w:eastAsiaTheme="minorHAnsi"/>
          <w:lang w:eastAsia="en-US"/>
        </w:rPr>
        <w:t>20</w:t>
      </w:r>
      <w:r w:rsidR="00305848" w:rsidRPr="00634BB9">
        <w:rPr>
          <w:rFonts w:eastAsiaTheme="minorHAnsi"/>
          <w:lang w:eastAsia="en-US"/>
        </w:rPr>
        <w:t xml:space="preserve"> июня </w:t>
      </w:r>
      <w:r w:rsidR="00AA408C" w:rsidRPr="00634BB9">
        <w:rPr>
          <w:rFonts w:eastAsiaTheme="minorHAnsi"/>
          <w:lang w:eastAsia="en-US"/>
        </w:rPr>
        <w:t>2024 года № 71/3 «О внесении изменений в решение Совета депутатов поселения Кленовское в городе Москве от 17.01.2019 № 64/3 «Об утверждении Положения о предоставлении дополнительных гарантиях муниципальным служащим администрации поселения Кленовское»;</w:t>
      </w:r>
    </w:p>
    <w:p w14:paraId="52FCF2B3" w14:textId="211C1C1E" w:rsidR="00A8543C" w:rsidRPr="00634BB9" w:rsidRDefault="009F1BCE" w:rsidP="00634BB9">
      <w:pPr>
        <w:autoSpaceDE w:val="0"/>
        <w:autoSpaceDN w:val="0"/>
        <w:adjustRightInd w:val="0"/>
        <w:ind w:right="-143" w:firstLine="709"/>
        <w:jc w:val="both"/>
        <w:rPr>
          <w:rFonts w:eastAsiaTheme="minorHAnsi"/>
          <w:lang w:eastAsia="en-US"/>
        </w:rPr>
      </w:pPr>
      <w:r w:rsidRPr="00634BB9">
        <w:rPr>
          <w:rFonts w:eastAsiaTheme="minorHAnsi"/>
          <w:lang w:eastAsia="en-US"/>
        </w:rPr>
        <w:t>6</w:t>
      </w:r>
      <w:r w:rsidR="007D5594" w:rsidRPr="00634BB9">
        <w:rPr>
          <w:rFonts w:eastAsiaTheme="minorHAnsi"/>
          <w:lang w:eastAsia="en-US"/>
        </w:rPr>
        <w:t>) решение Совета депутатов поселения Кленовское в городе Москве от</w:t>
      </w:r>
      <w:r w:rsidRPr="00634BB9">
        <w:rPr>
          <w:rFonts w:eastAsiaTheme="minorHAnsi"/>
          <w:lang w:eastAsia="en-US"/>
        </w:rPr>
        <w:t xml:space="preserve"> </w:t>
      </w:r>
      <w:r w:rsidR="00F67EF6" w:rsidRPr="00634BB9">
        <w:rPr>
          <w:rFonts w:eastAsiaTheme="minorHAnsi"/>
          <w:lang w:eastAsia="en-US"/>
        </w:rPr>
        <w:t>14</w:t>
      </w:r>
      <w:r w:rsidR="00305848" w:rsidRPr="00634BB9">
        <w:rPr>
          <w:rFonts w:eastAsiaTheme="minorHAnsi"/>
          <w:lang w:eastAsia="en-US"/>
        </w:rPr>
        <w:t xml:space="preserve"> ноября </w:t>
      </w:r>
      <w:r w:rsidR="00F67EF6" w:rsidRPr="00634BB9">
        <w:rPr>
          <w:rFonts w:eastAsiaTheme="minorHAnsi"/>
          <w:lang w:eastAsia="en-US"/>
        </w:rPr>
        <w:t>2019 года № 4/5 «Об утверждении Положения о бюджетном устройстве и бюджетном процессе в поселении Кленовское в городе Москве»;</w:t>
      </w:r>
    </w:p>
    <w:p w14:paraId="168E6DAA" w14:textId="4E6F61E5" w:rsidR="00CB0269" w:rsidRPr="00634BB9" w:rsidRDefault="009F1BCE" w:rsidP="00634BB9">
      <w:pPr>
        <w:ind w:right="-143" w:firstLine="708"/>
        <w:jc w:val="both"/>
        <w:rPr>
          <w:rFonts w:eastAsiaTheme="minorHAnsi"/>
          <w:lang w:eastAsia="en-US"/>
        </w:rPr>
      </w:pPr>
      <w:r w:rsidRPr="00634BB9">
        <w:rPr>
          <w:rFonts w:eastAsiaTheme="minorHAnsi"/>
          <w:lang w:eastAsia="en-US"/>
        </w:rPr>
        <w:t>7</w:t>
      </w:r>
      <w:r w:rsidR="00CB0269" w:rsidRPr="00634BB9">
        <w:rPr>
          <w:rFonts w:eastAsiaTheme="minorHAnsi"/>
          <w:lang w:eastAsia="en-US"/>
        </w:rPr>
        <w:t>) решение Совета депутатов поселения Кленовское в городе Москве от</w:t>
      </w:r>
      <w:r w:rsidRPr="00634BB9">
        <w:rPr>
          <w:rFonts w:eastAsiaTheme="minorHAnsi"/>
          <w:lang w:eastAsia="en-US"/>
        </w:rPr>
        <w:t xml:space="preserve"> </w:t>
      </w:r>
      <w:r w:rsidR="00CB0269" w:rsidRPr="00634BB9">
        <w:rPr>
          <w:rFonts w:eastAsiaTheme="minorHAnsi"/>
          <w:lang w:eastAsia="en-US"/>
        </w:rPr>
        <w:t>18</w:t>
      </w:r>
      <w:r w:rsidR="00305848" w:rsidRPr="00634BB9">
        <w:rPr>
          <w:rFonts w:eastAsiaTheme="minorHAnsi"/>
          <w:lang w:eastAsia="en-US"/>
        </w:rPr>
        <w:t xml:space="preserve"> августа </w:t>
      </w:r>
      <w:r w:rsidR="00CB0269" w:rsidRPr="00634BB9">
        <w:rPr>
          <w:rFonts w:eastAsiaTheme="minorHAnsi"/>
          <w:lang w:eastAsia="en-US"/>
        </w:rPr>
        <w:t xml:space="preserve">2022 года № 44/1 «О внесении изменений в Решение Совета депутатов поселения Кленовское в городе Москве от 14.11.2019 № 4/5 «Об утверждении Положения о бюджетном устройстве и бюджетном процессе в поселении Кленовское в городе Москве»; </w:t>
      </w:r>
    </w:p>
    <w:p w14:paraId="41005BC7" w14:textId="5948A575" w:rsidR="004B1CE7" w:rsidRPr="00634BB9" w:rsidRDefault="009E6D7C" w:rsidP="00634BB9">
      <w:pPr>
        <w:ind w:right="-143" w:firstLine="709"/>
        <w:jc w:val="both"/>
        <w:rPr>
          <w:rFonts w:eastAsiaTheme="minorHAnsi"/>
          <w:lang w:eastAsia="en-US"/>
        </w:rPr>
      </w:pPr>
      <w:r w:rsidRPr="00634BB9">
        <w:rPr>
          <w:rFonts w:eastAsiaTheme="minorHAnsi"/>
          <w:lang w:eastAsia="en-US"/>
        </w:rPr>
        <w:t>8</w:t>
      </w:r>
      <w:r w:rsidR="00571F9A" w:rsidRPr="00634BB9">
        <w:rPr>
          <w:rFonts w:eastAsiaTheme="minorHAnsi"/>
          <w:lang w:eastAsia="en-US"/>
        </w:rPr>
        <w:t xml:space="preserve">) </w:t>
      </w:r>
      <w:r w:rsidR="004B1CE7" w:rsidRPr="00634BB9">
        <w:rPr>
          <w:rFonts w:eastAsiaTheme="minorHAnsi"/>
          <w:lang w:eastAsia="en-US"/>
        </w:rPr>
        <w:t xml:space="preserve">Решение Совета депутатов поселения Кленовское в городе Москве </w:t>
      </w:r>
      <w:r w:rsidR="00634BB9">
        <w:rPr>
          <w:rFonts w:eastAsiaTheme="minorHAnsi"/>
          <w:lang w:eastAsia="en-US"/>
        </w:rPr>
        <w:t xml:space="preserve">от </w:t>
      </w:r>
      <w:r w:rsidR="004B1CE7" w:rsidRPr="00634BB9">
        <w:rPr>
          <w:rFonts w:eastAsiaTheme="minorHAnsi"/>
          <w:lang w:eastAsia="en-US"/>
        </w:rPr>
        <w:t>15</w:t>
      </w:r>
      <w:r w:rsidR="00634BB9">
        <w:rPr>
          <w:rFonts w:eastAsiaTheme="minorHAnsi"/>
          <w:lang w:eastAsia="en-US"/>
        </w:rPr>
        <w:t xml:space="preserve"> апреля </w:t>
      </w:r>
      <w:r w:rsidR="004B1CE7" w:rsidRPr="00634BB9">
        <w:rPr>
          <w:rFonts w:eastAsiaTheme="minorHAnsi"/>
          <w:lang w:eastAsia="en-US"/>
        </w:rPr>
        <w:t>2021 года № 25/3 «Об утверждении Положения о наградах поселения Кленовское в городе Москве»;</w:t>
      </w:r>
    </w:p>
    <w:p w14:paraId="24C49AF4" w14:textId="2C7FF71D" w:rsidR="00946B87" w:rsidRPr="00634BB9" w:rsidRDefault="004B1CE7" w:rsidP="00634BB9">
      <w:pPr>
        <w:ind w:right="-143" w:firstLine="709"/>
        <w:jc w:val="both"/>
        <w:rPr>
          <w:rFonts w:eastAsiaTheme="minorHAnsi"/>
          <w:lang w:eastAsia="en-US"/>
        </w:rPr>
      </w:pPr>
      <w:r w:rsidRPr="00634BB9">
        <w:rPr>
          <w:rFonts w:eastAsiaTheme="minorHAnsi"/>
          <w:lang w:eastAsia="en-US"/>
        </w:rPr>
        <w:t>9)</w:t>
      </w:r>
      <w:r w:rsidR="00571F9A" w:rsidRPr="00634BB9">
        <w:rPr>
          <w:rFonts w:eastAsiaTheme="minorHAnsi"/>
          <w:lang w:eastAsia="en-US"/>
        </w:rPr>
        <w:t xml:space="preserve"> решение Совета депутатов поселения Кленовское в городе Москве от</w:t>
      </w:r>
      <w:r w:rsidR="009F1BCE" w:rsidRPr="00634BB9">
        <w:rPr>
          <w:rFonts w:eastAsiaTheme="minorHAnsi"/>
          <w:lang w:eastAsia="en-US"/>
        </w:rPr>
        <w:t xml:space="preserve"> </w:t>
      </w:r>
      <w:r w:rsidR="00946B87" w:rsidRPr="00634BB9">
        <w:rPr>
          <w:rFonts w:eastAsiaTheme="minorHAnsi"/>
          <w:lang w:eastAsia="en-US"/>
        </w:rPr>
        <w:t>18</w:t>
      </w:r>
      <w:r w:rsidR="006716A5" w:rsidRPr="00634BB9">
        <w:rPr>
          <w:rFonts w:eastAsiaTheme="minorHAnsi"/>
          <w:lang w:eastAsia="en-US"/>
        </w:rPr>
        <w:t xml:space="preserve"> ноября </w:t>
      </w:r>
      <w:r w:rsidR="00946B87" w:rsidRPr="00634BB9">
        <w:rPr>
          <w:rFonts w:eastAsiaTheme="minorHAnsi"/>
          <w:lang w:eastAsia="en-US"/>
        </w:rPr>
        <w:t>2021 года № 33/5 «О единовременной материальной помощи отдельным категориям граждан, в связи с празднованием Дня Победы в Великой Отечественной войне 1941-1945 годов»;</w:t>
      </w:r>
    </w:p>
    <w:p w14:paraId="6B601999" w14:textId="2BC0856B" w:rsidR="007C7C03" w:rsidRPr="00634BB9" w:rsidRDefault="00587878" w:rsidP="00634BB9">
      <w:pPr>
        <w:ind w:right="-143" w:firstLine="709"/>
        <w:jc w:val="both"/>
        <w:rPr>
          <w:rFonts w:eastAsiaTheme="minorHAnsi"/>
          <w:lang w:eastAsia="en-US"/>
        </w:rPr>
      </w:pPr>
      <w:r w:rsidRPr="00634BB9">
        <w:rPr>
          <w:rFonts w:eastAsiaTheme="minorHAnsi"/>
          <w:lang w:eastAsia="en-US"/>
        </w:rPr>
        <w:t>1</w:t>
      </w:r>
      <w:r w:rsidR="004B1CE7" w:rsidRPr="00634BB9">
        <w:rPr>
          <w:rFonts w:eastAsiaTheme="minorHAnsi"/>
          <w:lang w:eastAsia="en-US"/>
        </w:rPr>
        <w:t>0</w:t>
      </w:r>
      <w:r w:rsidR="006716A5" w:rsidRPr="00634BB9">
        <w:rPr>
          <w:rFonts w:eastAsiaTheme="minorHAnsi"/>
          <w:lang w:eastAsia="en-US"/>
        </w:rPr>
        <w:t>) решение Совета депутатов поселения Кленовское в городе Москве от</w:t>
      </w:r>
      <w:r w:rsidR="009F1BCE" w:rsidRPr="00634BB9">
        <w:rPr>
          <w:rFonts w:eastAsiaTheme="minorHAnsi"/>
          <w:lang w:eastAsia="en-US"/>
        </w:rPr>
        <w:t xml:space="preserve"> </w:t>
      </w:r>
      <w:r w:rsidR="006716A5" w:rsidRPr="00634BB9">
        <w:rPr>
          <w:rFonts w:eastAsiaTheme="minorHAnsi"/>
          <w:lang w:eastAsia="en-US"/>
        </w:rPr>
        <w:t>20 января 2022 года № 36/6 «О порядке принятия решения о применении к депутату Совета депутатов поселения Кленовское в городе Москве, главе поселения Кленовское мер ответственности, установленных частью 7.3-1 статьи 40 Федерального закона от 06.10.2003 № 131-ФЗ «Об общих принципах организации местного самоуправления в Российской Федерации».</w:t>
      </w:r>
    </w:p>
    <w:p w14:paraId="30B94ADD" w14:textId="75CD4A9C" w:rsidR="0099766D" w:rsidRPr="00634BB9" w:rsidRDefault="0099766D" w:rsidP="00634BB9">
      <w:pPr>
        <w:pStyle w:val="ConsPlusNormal"/>
        <w:ind w:right="-143" w:firstLine="709"/>
        <w:jc w:val="both"/>
        <w:rPr>
          <w:color w:val="000000" w:themeColor="text1"/>
          <w:sz w:val="24"/>
          <w:szCs w:val="24"/>
        </w:rPr>
      </w:pPr>
      <w:r w:rsidRPr="00634BB9">
        <w:rPr>
          <w:sz w:val="24"/>
          <w:szCs w:val="24"/>
        </w:rPr>
        <w:t>2.</w:t>
      </w:r>
      <w:r w:rsidR="006716A5" w:rsidRPr="00634BB9">
        <w:rPr>
          <w:sz w:val="24"/>
          <w:szCs w:val="24"/>
        </w:rPr>
        <w:t xml:space="preserve"> </w:t>
      </w:r>
      <w:r w:rsidRPr="00634BB9">
        <w:rPr>
          <w:sz w:val="24"/>
          <w:szCs w:val="24"/>
        </w:rPr>
        <w:t xml:space="preserve">Опубликовать настоящее решение </w:t>
      </w:r>
      <w:r w:rsidRPr="00634BB9">
        <w:rPr>
          <w:iCs/>
          <w:sz w:val="24"/>
          <w:szCs w:val="24"/>
        </w:rPr>
        <w:t xml:space="preserve">в сетевом издании «Московский муниципальный вестник» </w:t>
      </w:r>
      <w:r w:rsidRPr="00634BB9">
        <w:rPr>
          <w:color w:val="000000" w:themeColor="text1"/>
          <w:sz w:val="24"/>
          <w:szCs w:val="24"/>
        </w:rPr>
        <w:t xml:space="preserve">и разместить на официальном сайте органов местного самоуправления внутригородского муниципального образования – </w:t>
      </w:r>
      <w:r w:rsidRPr="00634BB9">
        <w:rPr>
          <w:iCs/>
          <w:color w:val="000000" w:themeColor="text1"/>
          <w:sz w:val="24"/>
          <w:szCs w:val="24"/>
        </w:rPr>
        <w:t xml:space="preserve">муниципального </w:t>
      </w:r>
      <w:r w:rsidRPr="00634BB9">
        <w:rPr>
          <w:color w:val="000000" w:themeColor="text1"/>
          <w:sz w:val="24"/>
          <w:szCs w:val="24"/>
        </w:rPr>
        <w:t>округа Вороново в городе Москве в информационно- телекоммуникационной сети «Интернет» www.</w:t>
      </w:r>
      <w:r w:rsidRPr="00634BB9">
        <w:rPr>
          <w:color w:val="000000" w:themeColor="text1"/>
          <w:sz w:val="24"/>
          <w:szCs w:val="24"/>
          <w:shd w:val="clear" w:color="auto" w:fill="FFFFFF"/>
        </w:rPr>
        <w:t>voronovo-sd.ru</w:t>
      </w:r>
      <w:hyperlink r:id="rId8">
        <w:r w:rsidRPr="00634BB9">
          <w:rPr>
            <w:color w:val="000000" w:themeColor="text1"/>
            <w:sz w:val="24"/>
            <w:szCs w:val="24"/>
          </w:rPr>
          <w:t>.</w:t>
        </w:r>
      </w:hyperlink>
    </w:p>
    <w:p w14:paraId="4F79DEB2" w14:textId="15094C98" w:rsidR="0099766D" w:rsidRDefault="0099766D" w:rsidP="0006028D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5731AB54" w14:textId="77777777" w:rsidR="0099766D" w:rsidRPr="00693CC1" w:rsidRDefault="0099766D" w:rsidP="0099766D">
      <w:pPr>
        <w:ind w:right="-285"/>
        <w:jc w:val="both"/>
        <w:rPr>
          <w:b/>
          <w:bCs/>
          <w:sz w:val="28"/>
          <w:szCs w:val="28"/>
        </w:rPr>
      </w:pPr>
      <w:r w:rsidRPr="00693CC1"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27869A99" w14:textId="77777777" w:rsidR="0099766D" w:rsidRPr="00693CC1" w:rsidRDefault="0099766D" w:rsidP="0099766D">
      <w:pPr>
        <w:ind w:right="-285"/>
        <w:jc w:val="both"/>
        <w:rPr>
          <w:b/>
          <w:iCs/>
          <w:sz w:val="28"/>
          <w:szCs w:val="28"/>
        </w:rPr>
      </w:pPr>
      <w:r w:rsidRPr="00693CC1">
        <w:rPr>
          <w:b/>
          <w:bCs/>
          <w:sz w:val="28"/>
          <w:szCs w:val="28"/>
        </w:rPr>
        <w:t>муниципального округа Вороново</w:t>
      </w:r>
    </w:p>
    <w:p w14:paraId="71E59454" w14:textId="77777777" w:rsidR="0099766D" w:rsidRPr="00693CC1" w:rsidRDefault="0099766D" w:rsidP="0099766D">
      <w:pPr>
        <w:tabs>
          <w:tab w:val="left" w:pos="7797"/>
        </w:tabs>
        <w:ind w:right="-285"/>
        <w:jc w:val="both"/>
        <w:rPr>
          <w:b/>
          <w:iCs/>
          <w:sz w:val="28"/>
          <w:szCs w:val="28"/>
        </w:rPr>
      </w:pPr>
      <w:r w:rsidRPr="00693CC1">
        <w:rPr>
          <w:b/>
          <w:iCs/>
          <w:sz w:val="28"/>
          <w:szCs w:val="28"/>
        </w:rPr>
        <w:t>в городе Москве</w:t>
      </w:r>
      <w:r w:rsidRPr="00693CC1">
        <w:rPr>
          <w:b/>
          <w:i/>
          <w:sz w:val="28"/>
          <w:szCs w:val="28"/>
        </w:rPr>
        <w:t xml:space="preserve">                                                                             </w:t>
      </w:r>
      <w:r w:rsidRPr="00693CC1">
        <w:rPr>
          <w:b/>
          <w:iCs/>
          <w:sz w:val="28"/>
          <w:szCs w:val="28"/>
        </w:rPr>
        <w:t>Е.П. Царевский</w:t>
      </w:r>
    </w:p>
    <w:p w14:paraId="16958589" w14:textId="77777777" w:rsidR="00662870" w:rsidRDefault="00662870"/>
    <w:sectPr w:rsidR="00662870" w:rsidSect="00C51520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CE7F0" w14:textId="77777777" w:rsidR="006A214C" w:rsidRDefault="006A214C" w:rsidP="00C51520">
      <w:r>
        <w:separator/>
      </w:r>
    </w:p>
  </w:endnote>
  <w:endnote w:type="continuationSeparator" w:id="0">
    <w:p w14:paraId="49303481" w14:textId="77777777" w:rsidR="006A214C" w:rsidRDefault="006A214C" w:rsidP="00C51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0B629" w14:textId="77777777" w:rsidR="006A214C" w:rsidRDefault="006A214C" w:rsidP="00C51520">
      <w:r>
        <w:separator/>
      </w:r>
    </w:p>
  </w:footnote>
  <w:footnote w:type="continuationSeparator" w:id="0">
    <w:p w14:paraId="4FB2BF1F" w14:textId="77777777" w:rsidR="006A214C" w:rsidRDefault="006A214C" w:rsidP="00C51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7930253"/>
      <w:docPartObj>
        <w:docPartGallery w:val="Page Numbers (Top of Page)"/>
        <w:docPartUnique/>
      </w:docPartObj>
    </w:sdtPr>
    <w:sdtEndPr/>
    <w:sdtContent>
      <w:p w14:paraId="06729FC9" w14:textId="22C0B764" w:rsidR="00C51520" w:rsidRDefault="00C5152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30A60C" w14:textId="77777777" w:rsidR="00C51520" w:rsidRDefault="00C5152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0CB"/>
    <w:rsid w:val="0000464D"/>
    <w:rsid w:val="0004519D"/>
    <w:rsid w:val="0005089C"/>
    <w:rsid w:val="0006028D"/>
    <w:rsid w:val="00060360"/>
    <w:rsid w:val="00072DC2"/>
    <w:rsid w:val="00095AFE"/>
    <w:rsid w:val="000B2EF7"/>
    <w:rsid w:val="000C24F8"/>
    <w:rsid w:val="000D5D07"/>
    <w:rsid w:val="00106C36"/>
    <w:rsid w:val="00115EB2"/>
    <w:rsid w:val="00125AF7"/>
    <w:rsid w:val="00147675"/>
    <w:rsid w:val="0015079A"/>
    <w:rsid w:val="00151E2B"/>
    <w:rsid w:val="00154AB6"/>
    <w:rsid w:val="0015730A"/>
    <w:rsid w:val="001630D8"/>
    <w:rsid w:val="0018274C"/>
    <w:rsid w:val="00186DD8"/>
    <w:rsid w:val="001A0AC8"/>
    <w:rsid w:val="001D105F"/>
    <w:rsid w:val="001D4BC0"/>
    <w:rsid w:val="001E63B6"/>
    <w:rsid w:val="001F737E"/>
    <w:rsid w:val="00213701"/>
    <w:rsid w:val="00242A02"/>
    <w:rsid w:val="002458BB"/>
    <w:rsid w:val="0025634E"/>
    <w:rsid w:val="002771C2"/>
    <w:rsid w:val="0028746E"/>
    <w:rsid w:val="002A4D6F"/>
    <w:rsid w:val="002B33AD"/>
    <w:rsid w:val="002E21A6"/>
    <w:rsid w:val="002E564C"/>
    <w:rsid w:val="003040CB"/>
    <w:rsid w:val="00305848"/>
    <w:rsid w:val="003363B2"/>
    <w:rsid w:val="00344A78"/>
    <w:rsid w:val="003612E9"/>
    <w:rsid w:val="003635CE"/>
    <w:rsid w:val="003669C1"/>
    <w:rsid w:val="00370B68"/>
    <w:rsid w:val="00385863"/>
    <w:rsid w:val="003B6CCA"/>
    <w:rsid w:val="003B7E81"/>
    <w:rsid w:val="003C2BF7"/>
    <w:rsid w:val="003D34FD"/>
    <w:rsid w:val="003D4371"/>
    <w:rsid w:val="003D6742"/>
    <w:rsid w:val="003F5D20"/>
    <w:rsid w:val="00445B2C"/>
    <w:rsid w:val="00466252"/>
    <w:rsid w:val="00476880"/>
    <w:rsid w:val="004808C1"/>
    <w:rsid w:val="00491948"/>
    <w:rsid w:val="004B1CE7"/>
    <w:rsid w:val="004D610D"/>
    <w:rsid w:val="004E062F"/>
    <w:rsid w:val="0053587A"/>
    <w:rsid w:val="00536CAE"/>
    <w:rsid w:val="00571F9A"/>
    <w:rsid w:val="00574B50"/>
    <w:rsid w:val="00580B96"/>
    <w:rsid w:val="005825B4"/>
    <w:rsid w:val="00587878"/>
    <w:rsid w:val="00595125"/>
    <w:rsid w:val="005A7A5D"/>
    <w:rsid w:val="005D067C"/>
    <w:rsid w:val="005D26E8"/>
    <w:rsid w:val="006130B9"/>
    <w:rsid w:val="006274DB"/>
    <w:rsid w:val="00634BB9"/>
    <w:rsid w:val="00642F9B"/>
    <w:rsid w:val="00644F18"/>
    <w:rsid w:val="00662870"/>
    <w:rsid w:val="006716A5"/>
    <w:rsid w:val="00675405"/>
    <w:rsid w:val="006A214C"/>
    <w:rsid w:val="006B6A6B"/>
    <w:rsid w:val="006E2685"/>
    <w:rsid w:val="006F1F32"/>
    <w:rsid w:val="006F2782"/>
    <w:rsid w:val="006F38F4"/>
    <w:rsid w:val="00735DCA"/>
    <w:rsid w:val="00737732"/>
    <w:rsid w:val="0079466D"/>
    <w:rsid w:val="007A38BE"/>
    <w:rsid w:val="007C165C"/>
    <w:rsid w:val="007C366F"/>
    <w:rsid w:val="007C4198"/>
    <w:rsid w:val="007C7C03"/>
    <w:rsid w:val="007D5594"/>
    <w:rsid w:val="007E24EF"/>
    <w:rsid w:val="007F0886"/>
    <w:rsid w:val="00884C1E"/>
    <w:rsid w:val="008A031E"/>
    <w:rsid w:val="009060CF"/>
    <w:rsid w:val="00920BBD"/>
    <w:rsid w:val="009236AB"/>
    <w:rsid w:val="00943D62"/>
    <w:rsid w:val="00944B87"/>
    <w:rsid w:val="00946B87"/>
    <w:rsid w:val="00981125"/>
    <w:rsid w:val="009920CA"/>
    <w:rsid w:val="0099766D"/>
    <w:rsid w:val="009C18A4"/>
    <w:rsid w:val="009D5EC2"/>
    <w:rsid w:val="009E6D7C"/>
    <w:rsid w:val="009E7204"/>
    <w:rsid w:val="009E7299"/>
    <w:rsid w:val="009F1BCE"/>
    <w:rsid w:val="009F2611"/>
    <w:rsid w:val="00A23046"/>
    <w:rsid w:val="00A24554"/>
    <w:rsid w:val="00A41A64"/>
    <w:rsid w:val="00A44781"/>
    <w:rsid w:val="00A8543C"/>
    <w:rsid w:val="00A865A5"/>
    <w:rsid w:val="00AA408C"/>
    <w:rsid w:val="00AA496C"/>
    <w:rsid w:val="00AF58D1"/>
    <w:rsid w:val="00B1364E"/>
    <w:rsid w:val="00B3760C"/>
    <w:rsid w:val="00B5617C"/>
    <w:rsid w:val="00B657C7"/>
    <w:rsid w:val="00B92AB2"/>
    <w:rsid w:val="00BC06C0"/>
    <w:rsid w:val="00BC5228"/>
    <w:rsid w:val="00BD7213"/>
    <w:rsid w:val="00BE4675"/>
    <w:rsid w:val="00BE5784"/>
    <w:rsid w:val="00C10115"/>
    <w:rsid w:val="00C51520"/>
    <w:rsid w:val="00C620F9"/>
    <w:rsid w:val="00C76C0D"/>
    <w:rsid w:val="00C94D4F"/>
    <w:rsid w:val="00CB0269"/>
    <w:rsid w:val="00CB15DD"/>
    <w:rsid w:val="00CD00B4"/>
    <w:rsid w:val="00CD7EB5"/>
    <w:rsid w:val="00D06BD0"/>
    <w:rsid w:val="00D248C8"/>
    <w:rsid w:val="00D42AD3"/>
    <w:rsid w:val="00D6351F"/>
    <w:rsid w:val="00D6431B"/>
    <w:rsid w:val="00D82C1A"/>
    <w:rsid w:val="00D92C97"/>
    <w:rsid w:val="00D966F9"/>
    <w:rsid w:val="00DC1B08"/>
    <w:rsid w:val="00DF7A3A"/>
    <w:rsid w:val="00E11851"/>
    <w:rsid w:val="00E13677"/>
    <w:rsid w:val="00E351B1"/>
    <w:rsid w:val="00E64F5A"/>
    <w:rsid w:val="00E722AB"/>
    <w:rsid w:val="00E812CB"/>
    <w:rsid w:val="00E87836"/>
    <w:rsid w:val="00EC585D"/>
    <w:rsid w:val="00F07C66"/>
    <w:rsid w:val="00F24F1F"/>
    <w:rsid w:val="00F470C4"/>
    <w:rsid w:val="00F66584"/>
    <w:rsid w:val="00F67EF6"/>
    <w:rsid w:val="00F7161D"/>
    <w:rsid w:val="00FC5CEE"/>
    <w:rsid w:val="00FD64DE"/>
    <w:rsid w:val="00FF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C4485"/>
  <w15:chartTrackingRefBased/>
  <w15:docId w15:val="{55499CBF-067D-4EA2-9F70-85F44376A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2C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766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No Spacing"/>
    <w:uiPriority w:val="1"/>
    <w:qFormat/>
    <w:rsid w:val="00997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9766D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6E2685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C515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15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515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152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limonkovskymo.ru/.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635EE-2940-48FB-B455-35966970F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2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ed.vorobyev@yandex.ru</dc:creator>
  <cp:keywords/>
  <dc:description/>
  <cp:lastModifiedBy>ed.vorobyev@yandex.ru</cp:lastModifiedBy>
  <cp:revision>150</cp:revision>
  <cp:lastPrinted>2026-04-02T07:20:00Z</cp:lastPrinted>
  <dcterms:created xsi:type="dcterms:W3CDTF">2026-03-13T13:11:00Z</dcterms:created>
  <dcterms:modified xsi:type="dcterms:W3CDTF">2026-04-15T10:31:00Z</dcterms:modified>
</cp:coreProperties>
</file>