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4B5E" w14:textId="5A70C694" w:rsidR="001119E7" w:rsidRPr="00DF5FEC" w:rsidRDefault="001119E7" w:rsidP="001119E7">
      <w:pPr>
        <w:ind w:left="-567"/>
        <w:jc w:val="center"/>
        <w:rPr>
          <w:b/>
          <w:bCs/>
          <w:caps/>
        </w:rPr>
      </w:pPr>
      <w:r w:rsidRPr="00DF5FEC">
        <w:rPr>
          <w:b/>
          <w:bCs/>
          <w:caps/>
        </w:rPr>
        <w:t>Повестка</w:t>
      </w:r>
    </w:p>
    <w:p w14:paraId="4EA11596" w14:textId="507225A1" w:rsidR="001119E7" w:rsidRPr="00DF5FEC" w:rsidRDefault="00A30C80" w:rsidP="001119E7">
      <w:pPr>
        <w:pStyle w:val="a3"/>
        <w:ind w:left="-567"/>
        <w:jc w:val="center"/>
        <w:rPr>
          <w:b/>
          <w:sz w:val="24"/>
        </w:rPr>
      </w:pPr>
      <w:r w:rsidRPr="00DF5FEC">
        <w:rPr>
          <w:b/>
          <w:color w:val="000000" w:themeColor="text1"/>
          <w:sz w:val="24"/>
        </w:rPr>
        <w:t>дв</w:t>
      </w:r>
      <w:r w:rsidR="008949AB" w:rsidRPr="00DF5FEC">
        <w:rPr>
          <w:b/>
          <w:color w:val="000000" w:themeColor="text1"/>
          <w:sz w:val="24"/>
        </w:rPr>
        <w:t>адц</w:t>
      </w:r>
      <w:r w:rsidRPr="00DF5FEC">
        <w:rPr>
          <w:b/>
          <w:color w:val="000000" w:themeColor="text1"/>
          <w:sz w:val="24"/>
        </w:rPr>
        <w:t>атого</w:t>
      </w:r>
      <w:r w:rsidR="001119E7" w:rsidRPr="00DF5FEC">
        <w:rPr>
          <w:b/>
          <w:sz w:val="24"/>
        </w:rPr>
        <w:t xml:space="preserve"> заседания Совета депутатов </w:t>
      </w:r>
    </w:p>
    <w:p w14:paraId="14C5FD6D" w14:textId="77777777" w:rsidR="001119E7" w:rsidRPr="00DF5FEC" w:rsidRDefault="001119E7" w:rsidP="001119E7">
      <w:pPr>
        <w:pStyle w:val="a3"/>
        <w:ind w:left="-567"/>
        <w:jc w:val="center"/>
        <w:rPr>
          <w:b/>
          <w:sz w:val="24"/>
        </w:rPr>
      </w:pPr>
      <w:r w:rsidRPr="00DF5FEC">
        <w:rPr>
          <w:b/>
          <w:sz w:val="24"/>
        </w:rPr>
        <w:t xml:space="preserve">внутригородского муниципального образования – </w:t>
      </w:r>
    </w:p>
    <w:p w14:paraId="0A980196" w14:textId="77777777" w:rsidR="001119E7" w:rsidRPr="00DF5FEC" w:rsidRDefault="001119E7" w:rsidP="001119E7">
      <w:pPr>
        <w:pStyle w:val="a3"/>
        <w:ind w:left="-567"/>
        <w:jc w:val="center"/>
        <w:rPr>
          <w:b/>
          <w:sz w:val="24"/>
        </w:rPr>
      </w:pPr>
      <w:r w:rsidRPr="00DF5FEC">
        <w:rPr>
          <w:b/>
          <w:sz w:val="24"/>
        </w:rPr>
        <w:t>муниципального округа Вороново в городе Москве первого созыва</w:t>
      </w:r>
    </w:p>
    <w:p w14:paraId="048199CF" w14:textId="77777777" w:rsidR="001119E7" w:rsidRPr="00DF5FEC" w:rsidRDefault="001119E7" w:rsidP="001119E7">
      <w:pPr>
        <w:pStyle w:val="a3"/>
        <w:rPr>
          <w:sz w:val="24"/>
        </w:rPr>
      </w:pPr>
    </w:p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2611"/>
        <w:gridCol w:w="7312"/>
      </w:tblGrid>
      <w:tr w:rsidR="001119E7" w:rsidRPr="00DF5FEC" w14:paraId="58B4BAAA" w14:textId="77777777" w:rsidTr="001119E7">
        <w:tc>
          <w:tcPr>
            <w:tcW w:w="2611" w:type="dxa"/>
            <w:hideMark/>
          </w:tcPr>
          <w:p w14:paraId="7AF64428" w14:textId="77777777" w:rsidR="001119E7" w:rsidRPr="00DF5FEC" w:rsidRDefault="001119E7">
            <w:pPr>
              <w:pStyle w:val="a3"/>
              <w:spacing w:before="60" w:after="60" w:line="256" w:lineRule="auto"/>
              <w:ind w:left="34"/>
              <w:rPr>
                <w:sz w:val="24"/>
                <w:lang w:eastAsia="en-US"/>
              </w:rPr>
            </w:pPr>
            <w:r w:rsidRPr="00DF5FEC">
              <w:rPr>
                <w:b/>
                <w:bCs/>
                <w:sz w:val="24"/>
                <w:lang w:eastAsia="en-US"/>
              </w:rPr>
              <w:t>Место проведения:</w:t>
            </w:r>
          </w:p>
        </w:tc>
        <w:tc>
          <w:tcPr>
            <w:tcW w:w="7312" w:type="dxa"/>
            <w:hideMark/>
          </w:tcPr>
          <w:p w14:paraId="54A1A7F1" w14:textId="582ACA86" w:rsidR="001119E7" w:rsidRPr="00DF5FEC" w:rsidRDefault="00B213AB">
            <w:pPr>
              <w:pStyle w:val="a3"/>
              <w:spacing w:before="60" w:after="60" w:line="256" w:lineRule="auto"/>
              <w:ind w:left="34"/>
              <w:rPr>
                <w:sz w:val="24"/>
                <w:lang w:eastAsia="en-US"/>
              </w:rPr>
            </w:pPr>
            <w:r w:rsidRPr="00DF5FEC">
              <w:rPr>
                <w:bCs/>
                <w:sz w:val="24"/>
                <w:lang w:eastAsia="en-US"/>
              </w:rPr>
              <w:t xml:space="preserve">г. </w:t>
            </w:r>
            <w:r w:rsidR="001119E7" w:rsidRPr="00DF5FEC">
              <w:rPr>
                <w:bCs/>
                <w:sz w:val="24"/>
                <w:lang w:eastAsia="en-US"/>
              </w:rPr>
              <w:t xml:space="preserve">Москва, </w:t>
            </w:r>
            <w:r w:rsidR="008221A0" w:rsidRPr="00DF5FEC">
              <w:rPr>
                <w:bCs/>
                <w:sz w:val="24"/>
                <w:lang w:eastAsia="en-US"/>
              </w:rPr>
              <w:t xml:space="preserve">район </w:t>
            </w:r>
            <w:r w:rsidR="001119E7" w:rsidRPr="00DF5FEC">
              <w:rPr>
                <w:bCs/>
                <w:sz w:val="24"/>
                <w:lang w:eastAsia="en-US"/>
              </w:rPr>
              <w:t>Вороново, с</w:t>
            </w:r>
            <w:r w:rsidR="001119E7" w:rsidRPr="00DF5FEC">
              <w:rPr>
                <w:bCs/>
                <w:color w:val="000000" w:themeColor="text1"/>
                <w:sz w:val="24"/>
                <w:lang w:eastAsia="en-US"/>
              </w:rPr>
              <w:t xml:space="preserve">. Вороново, </w:t>
            </w:r>
            <w:r w:rsidRPr="00DF5FEC">
              <w:rPr>
                <w:bCs/>
                <w:color w:val="000000" w:themeColor="text1"/>
                <w:sz w:val="24"/>
                <w:lang w:eastAsia="en-US"/>
              </w:rPr>
              <w:t xml:space="preserve">туп. Поповский, </w:t>
            </w:r>
            <w:r w:rsidR="001119E7" w:rsidRPr="00DF5FEC">
              <w:rPr>
                <w:bCs/>
                <w:color w:val="000000" w:themeColor="text1"/>
                <w:sz w:val="24"/>
                <w:lang w:eastAsia="en-US"/>
              </w:rPr>
              <w:t xml:space="preserve">д. </w:t>
            </w:r>
            <w:r w:rsidRPr="00DF5FEC">
              <w:rPr>
                <w:bCs/>
                <w:color w:val="000000" w:themeColor="text1"/>
                <w:sz w:val="24"/>
                <w:lang w:eastAsia="en-US"/>
              </w:rPr>
              <w:t>9</w:t>
            </w:r>
            <w:r w:rsidR="001119E7" w:rsidRPr="00DF5FEC">
              <w:rPr>
                <w:bCs/>
                <w:color w:val="000000" w:themeColor="text1"/>
                <w:sz w:val="24"/>
                <w:lang w:eastAsia="en-US"/>
              </w:rPr>
              <w:t>, стр. 1.</w:t>
            </w:r>
          </w:p>
        </w:tc>
      </w:tr>
      <w:tr w:rsidR="001119E7" w:rsidRPr="00DF5FEC" w14:paraId="6594093F" w14:textId="77777777" w:rsidTr="001119E7">
        <w:tc>
          <w:tcPr>
            <w:tcW w:w="2611" w:type="dxa"/>
            <w:hideMark/>
          </w:tcPr>
          <w:p w14:paraId="2869FE1A" w14:textId="77777777" w:rsidR="001119E7" w:rsidRPr="00DF5FEC" w:rsidRDefault="001119E7">
            <w:pPr>
              <w:pStyle w:val="a3"/>
              <w:spacing w:before="60" w:after="60" w:line="256" w:lineRule="auto"/>
              <w:ind w:left="34" w:right="-108"/>
              <w:rPr>
                <w:sz w:val="24"/>
                <w:lang w:eastAsia="en-US"/>
              </w:rPr>
            </w:pPr>
            <w:r w:rsidRPr="00DF5FEC">
              <w:rPr>
                <w:b/>
                <w:bCs/>
                <w:sz w:val="24"/>
                <w:lang w:eastAsia="en-US"/>
              </w:rPr>
              <w:t xml:space="preserve">Дата проведения: </w:t>
            </w:r>
          </w:p>
        </w:tc>
        <w:tc>
          <w:tcPr>
            <w:tcW w:w="7312" w:type="dxa"/>
            <w:hideMark/>
          </w:tcPr>
          <w:p w14:paraId="0545E5F8" w14:textId="6ACA23F6" w:rsidR="001119E7" w:rsidRPr="00DF5FEC" w:rsidRDefault="008949AB">
            <w:pPr>
              <w:pStyle w:val="a3"/>
              <w:spacing w:before="60" w:after="60" w:line="256" w:lineRule="auto"/>
              <w:ind w:left="34"/>
              <w:rPr>
                <w:color w:val="000000" w:themeColor="text1"/>
                <w:sz w:val="24"/>
                <w:lang w:eastAsia="en-US"/>
              </w:rPr>
            </w:pPr>
            <w:r w:rsidRPr="00DF5FEC">
              <w:rPr>
                <w:sz w:val="24"/>
                <w:lang w:eastAsia="en-US"/>
              </w:rPr>
              <w:t>27 м</w:t>
            </w:r>
            <w:r w:rsidR="00A30C80" w:rsidRPr="00DF5FEC">
              <w:rPr>
                <w:sz w:val="24"/>
                <w:lang w:eastAsia="en-US"/>
              </w:rPr>
              <w:t>ая</w:t>
            </w:r>
            <w:r w:rsidR="007A5B33" w:rsidRPr="00DF5FEC">
              <w:rPr>
                <w:sz w:val="24"/>
                <w:lang w:eastAsia="en-US"/>
              </w:rPr>
              <w:t xml:space="preserve"> 2026</w:t>
            </w:r>
            <w:r w:rsidR="001119E7" w:rsidRPr="00DF5FEC">
              <w:rPr>
                <w:sz w:val="24"/>
                <w:lang w:eastAsia="en-US"/>
              </w:rPr>
              <w:t xml:space="preserve"> г</w:t>
            </w:r>
            <w:r w:rsidR="003129A1" w:rsidRPr="00DF5FEC">
              <w:rPr>
                <w:sz w:val="24"/>
                <w:lang w:eastAsia="en-US"/>
              </w:rPr>
              <w:t>ода</w:t>
            </w:r>
          </w:p>
        </w:tc>
      </w:tr>
      <w:tr w:rsidR="001119E7" w:rsidRPr="00DF5FEC" w14:paraId="6D9F5634" w14:textId="77777777" w:rsidTr="00DF5FEC">
        <w:trPr>
          <w:trHeight w:val="303"/>
        </w:trPr>
        <w:tc>
          <w:tcPr>
            <w:tcW w:w="2611" w:type="dxa"/>
            <w:hideMark/>
          </w:tcPr>
          <w:p w14:paraId="7B33B1E4" w14:textId="77777777" w:rsidR="001119E7" w:rsidRPr="00DF5FEC" w:rsidRDefault="001119E7">
            <w:pPr>
              <w:pStyle w:val="a3"/>
              <w:spacing w:before="60" w:after="60" w:line="256" w:lineRule="auto"/>
              <w:ind w:left="34" w:right="-108"/>
              <w:jc w:val="left"/>
              <w:rPr>
                <w:sz w:val="24"/>
                <w:lang w:eastAsia="en-US"/>
              </w:rPr>
            </w:pPr>
            <w:r w:rsidRPr="00DF5FEC">
              <w:rPr>
                <w:b/>
                <w:bCs/>
                <w:sz w:val="24"/>
                <w:lang w:eastAsia="en-US"/>
              </w:rPr>
              <w:t>Время проведения:</w:t>
            </w:r>
          </w:p>
        </w:tc>
        <w:tc>
          <w:tcPr>
            <w:tcW w:w="7312" w:type="dxa"/>
            <w:hideMark/>
          </w:tcPr>
          <w:p w14:paraId="093C6946" w14:textId="3D08DC0E" w:rsidR="001119E7" w:rsidRPr="00DF5FEC" w:rsidRDefault="001119E7">
            <w:pPr>
              <w:pStyle w:val="a3"/>
              <w:spacing w:before="60" w:after="60" w:line="256" w:lineRule="auto"/>
              <w:ind w:left="34"/>
              <w:rPr>
                <w:color w:val="FF0000"/>
                <w:sz w:val="24"/>
                <w:lang w:eastAsia="en-US"/>
              </w:rPr>
            </w:pPr>
            <w:r w:rsidRPr="00DF5FEC">
              <w:rPr>
                <w:color w:val="000000" w:themeColor="text1"/>
                <w:sz w:val="24"/>
                <w:lang w:eastAsia="en-US"/>
              </w:rPr>
              <w:t>1</w:t>
            </w:r>
            <w:r w:rsidR="00463B05" w:rsidRPr="00DF5FEC">
              <w:rPr>
                <w:color w:val="000000" w:themeColor="text1"/>
                <w:sz w:val="24"/>
                <w:lang w:eastAsia="en-US"/>
              </w:rPr>
              <w:t>5</w:t>
            </w:r>
            <w:r w:rsidRPr="00DF5FEC">
              <w:rPr>
                <w:color w:val="000000" w:themeColor="text1"/>
                <w:sz w:val="24"/>
                <w:lang w:eastAsia="en-US"/>
              </w:rPr>
              <w:t xml:space="preserve"> часов 00 минут по московскому времени</w:t>
            </w:r>
          </w:p>
        </w:tc>
      </w:tr>
    </w:tbl>
    <w:p w14:paraId="78D19BE4" w14:textId="00695947" w:rsidR="003F59C1" w:rsidRDefault="003F59C1" w:rsidP="0087466E">
      <w:pPr>
        <w:ind w:left="-426"/>
        <w:jc w:val="both"/>
        <w:rPr>
          <w:w w:val="105"/>
        </w:rPr>
      </w:pPr>
      <w:bookmarkStart w:id="0" w:name="_Hlk221800782"/>
    </w:p>
    <w:p w14:paraId="4DFE6FB1" w14:textId="350FB23E" w:rsidR="008949AB" w:rsidRDefault="008949AB" w:rsidP="00DF5FEC">
      <w:pPr>
        <w:ind w:left="-567" w:right="-143"/>
        <w:jc w:val="center"/>
        <w:rPr>
          <w:w w:val="105"/>
        </w:rPr>
      </w:pPr>
    </w:p>
    <w:p w14:paraId="75BE5BC8" w14:textId="324C3A50" w:rsidR="008949AB" w:rsidRPr="00DF5FEC" w:rsidRDefault="008949AB" w:rsidP="00DF5FEC">
      <w:pPr>
        <w:ind w:left="-567" w:right="-143"/>
        <w:jc w:val="both"/>
        <w:rPr>
          <w:w w:val="105"/>
        </w:rPr>
      </w:pPr>
      <w:r w:rsidRPr="00DF5FEC">
        <w:rPr>
          <w:w w:val="105"/>
        </w:rPr>
        <w:t>О результатах проверки Контрольно-счетной палатой города Москвы отчета об исполнении бюджета внутригородского муниципального образования - муниципального округа Вороново в городе Москве за 2025 год</w:t>
      </w:r>
    </w:p>
    <w:p w14:paraId="78C7BCC4" w14:textId="65FE3CFE" w:rsidR="008949AB" w:rsidRDefault="008949AB" w:rsidP="00DF5FEC">
      <w:pPr>
        <w:ind w:left="-567" w:right="-143"/>
        <w:jc w:val="both"/>
        <w:rPr>
          <w:w w:val="105"/>
        </w:rPr>
      </w:pPr>
    </w:p>
    <w:p w14:paraId="6576CC5D" w14:textId="67AB50EB" w:rsidR="0042196E" w:rsidRDefault="005115F0" w:rsidP="00DF5FEC">
      <w:pPr>
        <w:ind w:left="-567" w:right="-143"/>
        <w:jc w:val="both"/>
        <w:rPr>
          <w:bCs/>
          <w:color w:val="000000" w:themeColor="text1"/>
        </w:rPr>
      </w:pPr>
      <w:r w:rsidRPr="005115F0">
        <w:rPr>
          <w:bCs/>
          <w:color w:val="000000" w:themeColor="text1"/>
        </w:rPr>
        <w:t>О результатах публичных слушаний по проекту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</w:r>
    </w:p>
    <w:p w14:paraId="10B4169D" w14:textId="77777777" w:rsidR="005115F0" w:rsidRPr="005115F0" w:rsidRDefault="005115F0" w:rsidP="00DF5FEC">
      <w:pPr>
        <w:ind w:left="-567" w:right="-143"/>
        <w:jc w:val="both"/>
        <w:rPr>
          <w:bCs/>
          <w:w w:val="105"/>
        </w:rPr>
      </w:pPr>
    </w:p>
    <w:p w14:paraId="5C76206D" w14:textId="03FB0596" w:rsidR="00147FC0" w:rsidRDefault="00147FC0" w:rsidP="00DF5FEC">
      <w:pPr>
        <w:ind w:left="-567" w:right="-143"/>
        <w:jc w:val="both"/>
        <w:rPr>
          <w:w w:val="105"/>
        </w:rPr>
      </w:pPr>
      <w:bookmarkStart w:id="1" w:name="_Hlk225855414"/>
      <w:r w:rsidRPr="00147FC0">
        <w:rPr>
          <w:w w:val="105"/>
        </w:rPr>
        <w:t xml:space="preserve">Об </w:t>
      </w:r>
      <w:r w:rsidR="00000AA6">
        <w:rPr>
          <w:w w:val="105"/>
        </w:rPr>
        <w:t>исполнении</w:t>
      </w:r>
      <w:r w:rsidRPr="00147FC0">
        <w:rPr>
          <w:w w:val="105"/>
        </w:rPr>
        <w:t xml:space="preserve"> бюджета внутригородского муниципального образования – муниципального округа Вороново в городе Москве за 202</w:t>
      </w:r>
      <w:r w:rsidR="00000AA6">
        <w:rPr>
          <w:w w:val="105"/>
        </w:rPr>
        <w:t>5 год</w:t>
      </w:r>
    </w:p>
    <w:p w14:paraId="59721A13" w14:textId="5B28626F" w:rsidR="00390AC0" w:rsidRDefault="00390AC0" w:rsidP="00DF5FEC">
      <w:pPr>
        <w:ind w:left="-567" w:right="-143"/>
        <w:jc w:val="both"/>
        <w:rPr>
          <w:w w:val="105"/>
        </w:rPr>
      </w:pPr>
    </w:p>
    <w:p w14:paraId="6B976B0C" w14:textId="49739A43" w:rsidR="00456BC4" w:rsidRPr="00AB198E" w:rsidRDefault="00456BC4" w:rsidP="00DF5FEC">
      <w:pPr>
        <w:ind w:left="-567" w:right="-143"/>
        <w:jc w:val="both"/>
        <w:rPr>
          <w:w w:val="105"/>
        </w:rPr>
      </w:pPr>
      <w:r w:rsidRPr="00AB198E">
        <w:rPr>
          <w:w w:val="105"/>
        </w:rPr>
        <w:t>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</w:r>
    </w:p>
    <w:p w14:paraId="3E3B88C2" w14:textId="39FB7763" w:rsidR="00DF5FEC" w:rsidRDefault="00DF5FEC" w:rsidP="00DF5FEC">
      <w:pPr>
        <w:ind w:left="-567" w:right="-143"/>
        <w:jc w:val="both"/>
        <w:rPr>
          <w:w w:val="105"/>
        </w:rPr>
      </w:pPr>
    </w:p>
    <w:bookmarkEnd w:id="1"/>
    <w:p w14:paraId="77DD41E0" w14:textId="5D2B3D21" w:rsidR="000C441A" w:rsidRPr="00DF5FEC" w:rsidRDefault="000C441A" w:rsidP="00DF5FEC">
      <w:pPr>
        <w:tabs>
          <w:tab w:val="left" w:pos="7938"/>
        </w:tabs>
        <w:ind w:left="-567" w:right="-143"/>
        <w:jc w:val="both"/>
        <w:rPr>
          <w:bCs/>
        </w:rPr>
      </w:pPr>
      <w:r w:rsidRPr="00DF5FEC">
        <w:rPr>
          <w:bCs/>
        </w:rPr>
        <w:t>Об участии депутатов Совета депутатов</w:t>
      </w:r>
      <w:r w:rsidRPr="00DF5FEC">
        <w:rPr>
          <w:bCs/>
          <w:i/>
        </w:rPr>
        <w:t xml:space="preserve"> </w:t>
      </w:r>
      <w:r w:rsidRPr="00DF5FEC">
        <w:rPr>
          <w:bCs/>
        </w:rPr>
        <w:t xml:space="preserve">внутригородского муниципального образования - муниципального округа Вороново в городе Москве в работе комиссий, </w:t>
      </w:r>
      <w:r w:rsidRPr="00DF5FEC">
        <w:rPr>
          <w:rFonts w:eastAsiaTheme="minorHAnsi"/>
          <w:bCs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DF5FEC">
        <w:rPr>
          <w:bCs/>
        </w:rPr>
        <w:t xml:space="preserve">, проведение которого обеспечивает Фонд капитального ремонта многоквартирных домов города Москвы </w:t>
      </w:r>
    </w:p>
    <w:p w14:paraId="61DD0281" w14:textId="77777777" w:rsidR="008949AB" w:rsidRDefault="008949AB" w:rsidP="00DF5FEC">
      <w:pPr>
        <w:tabs>
          <w:tab w:val="left" w:pos="1134"/>
        </w:tabs>
        <w:autoSpaceDE w:val="0"/>
        <w:autoSpaceDN w:val="0"/>
        <w:adjustRightInd w:val="0"/>
        <w:ind w:left="-567" w:right="-143" w:firstLine="567"/>
        <w:jc w:val="both"/>
      </w:pPr>
    </w:p>
    <w:p w14:paraId="7018FCA3" w14:textId="35DF7527" w:rsidR="00BA7A23" w:rsidRDefault="00BA7A23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  <w:r>
        <w:t xml:space="preserve">О признании утратившими силу отдельных решений Совета депутатов поселения </w:t>
      </w:r>
      <w:r w:rsidR="00D93A8C">
        <w:t>В</w:t>
      </w:r>
      <w:r>
        <w:t>о</w:t>
      </w:r>
      <w:r w:rsidR="00D93A8C">
        <w:t>р</w:t>
      </w:r>
      <w:r>
        <w:t>о</w:t>
      </w:r>
      <w:r w:rsidR="00D93A8C">
        <w:t>но</w:t>
      </w:r>
      <w:r>
        <w:t>вское в городе Москве</w:t>
      </w:r>
    </w:p>
    <w:p w14:paraId="44F4A211" w14:textId="77777777" w:rsidR="008949AB" w:rsidRDefault="008949AB" w:rsidP="00DF5FEC">
      <w:pPr>
        <w:tabs>
          <w:tab w:val="left" w:pos="1134"/>
        </w:tabs>
        <w:autoSpaceDE w:val="0"/>
        <w:autoSpaceDN w:val="0"/>
        <w:adjustRightInd w:val="0"/>
        <w:ind w:left="-567" w:right="-143" w:firstLine="567"/>
        <w:jc w:val="both"/>
      </w:pPr>
    </w:p>
    <w:p w14:paraId="7F55C89D" w14:textId="56A66F72" w:rsidR="00D93A8C" w:rsidRDefault="00D93A8C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  <w:r>
        <w:t>О признании утратившими силу отдельных решений Совета депутатов поселения Вороновское в городе Москве</w:t>
      </w:r>
    </w:p>
    <w:p w14:paraId="2195F100" w14:textId="77777777" w:rsidR="00883C7D" w:rsidRDefault="00883C7D" w:rsidP="00DF5FEC">
      <w:pPr>
        <w:shd w:val="clear" w:color="auto" w:fill="FFFFFF"/>
        <w:tabs>
          <w:tab w:val="left" w:pos="4875"/>
        </w:tabs>
        <w:ind w:left="-567" w:right="-143"/>
        <w:jc w:val="center"/>
      </w:pPr>
    </w:p>
    <w:p w14:paraId="104B4BA5" w14:textId="6E8C3367" w:rsidR="00883C7D" w:rsidRDefault="00883C7D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  <w:r>
        <w:t>О признании утратившими силу отдельных решений Совета депутатов поселения Вороновское в городе Москве</w:t>
      </w:r>
    </w:p>
    <w:p w14:paraId="4C926247" w14:textId="77777777" w:rsidR="00883C7D" w:rsidRDefault="00883C7D" w:rsidP="00DF5FEC">
      <w:pPr>
        <w:shd w:val="clear" w:color="auto" w:fill="FFFFFF"/>
        <w:tabs>
          <w:tab w:val="left" w:pos="4875"/>
        </w:tabs>
        <w:ind w:left="-567" w:right="-143"/>
        <w:jc w:val="center"/>
      </w:pPr>
    </w:p>
    <w:p w14:paraId="39E62768" w14:textId="660665A3" w:rsidR="00883C7D" w:rsidRDefault="00883C7D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  <w:r>
        <w:t>О признании утратившими силу отдельных решений Совета депутатов поселения Вороновское в городе Москве</w:t>
      </w:r>
    </w:p>
    <w:p w14:paraId="42054B2D" w14:textId="522EE383" w:rsidR="00883C7D" w:rsidRDefault="00883C7D" w:rsidP="00DF5FEC">
      <w:pPr>
        <w:shd w:val="clear" w:color="auto" w:fill="FFFFFF"/>
        <w:tabs>
          <w:tab w:val="left" w:pos="4875"/>
        </w:tabs>
        <w:ind w:left="-567" w:right="-143"/>
        <w:jc w:val="center"/>
      </w:pPr>
    </w:p>
    <w:p w14:paraId="4873C491" w14:textId="43E1602F" w:rsidR="00883C7D" w:rsidRDefault="00883C7D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  <w:r>
        <w:t>О признании утратившими силу отдельных решений Совета депутатов поселения Вороновское в городе Москве</w:t>
      </w:r>
    </w:p>
    <w:p w14:paraId="3833B63A" w14:textId="77777777" w:rsidR="009F57DE" w:rsidRDefault="009F57DE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</w:p>
    <w:p w14:paraId="60172F62" w14:textId="45ED536A" w:rsidR="00883C7D" w:rsidRDefault="00883C7D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  <w:r>
        <w:t>О признании утратившими силу отдельных решений Совета депутатов поселения Вороновское в городе Москве</w:t>
      </w:r>
    </w:p>
    <w:p w14:paraId="6BDAEAEF" w14:textId="77777777" w:rsidR="00883C7D" w:rsidRDefault="00883C7D" w:rsidP="00DF5FEC">
      <w:pPr>
        <w:shd w:val="clear" w:color="auto" w:fill="FFFFFF"/>
        <w:tabs>
          <w:tab w:val="left" w:pos="4875"/>
        </w:tabs>
        <w:ind w:left="-567" w:right="-143"/>
        <w:jc w:val="center"/>
      </w:pPr>
    </w:p>
    <w:p w14:paraId="15BBE896" w14:textId="18F91B37" w:rsidR="00883C7D" w:rsidRDefault="00883C7D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  <w:r>
        <w:lastRenderedPageBreak/>
        <w:t>О признании утратившими силу отдельных решений Совета депутатов поселения Вороновское в городе Москве</w:t>
      </w:r>
    </w:p>
    <w:p w14:paraId="490758CA" w14:textId="6C51CF0C" w:rsidR="00883C7D" w:rsidRDefault="00883C7D" w:rsidP="00DF5FEC">
      <w:pPr>
        <w:shd w:val="clear" w:color="auto" w:fill="FFFFFF"/>
        <w:tabs>
          <w:tab w:val="left" w:pos="4875"/>
        </w:tabs>
        <w:ind w:left="-567" w:right="-143"/>
        <w:jc w:val="center"/>
      </w:pPr>
    </w:p>
    <w:p w14:paraId="013B72B5" w14:textId="4072E52B" w:rsidR="00883C7D" w:rsidRDefault="00883C7D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  <w:r>
        <w:t>О признании утратившими силу отдельных решений Совета депутатов поселения Вороновское в городе Москве</w:t>
      </w:r>
    </w:p>
    <w:p w14:paraId="1980E770" w14:textId="40755A1C" w:rsidR="00883C7D" w:rsidRDefault="00883C7D" w:rsidP="00DF5FEC">
      <w:pPr>
        <w:shd w:val="clear" w:color="auto" w:fill="FFFFFF"/>
        <w:tabs>
          <w:tab w:val="left" w:pos="4875"/>
        </w:tabs>
        <w:ind w:left="-567" w:right="-143"/>
        <w:jc w:val="center"/>
      </w:pPr>
    </w:p>
    <w:p w14:paraId="5F42D7C0" w14:textId="772B8107" w:rsidR="00883C7D" w:rsidRDefault="00883C7D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  <w:r>
        <w:t>О признании утратившими силу отдельных решений Совета депутатов поселения Вороновское в городе Москве</w:t>
      </w:r>
    </w:p>
    <w:p w14:paraId="5B01F3A2" w14:textId="77777777" w:rsidR="009F57DE" w:rsidRDefault="009F57DE" w:rsidP="00DF5FEC">
      <w:pPr>
        <w:tabs>
          <w:tab w:val="left" w:pos="1134"/>
        </w:tabs>
        <w:autoSpaceDE w:val="0"/>
        <w:autoSpaceDN w:val="0"/>
        <w:adjustRightInd w:val="0"/>
        <w:ind w:left="-567" w:right="-143"/>
        <w:jc w:val="both"/>
      </w:pPr>
    </w:p>
    <w:bookmarkEnd w:id="0"/>
    <w:p w14:paraId="08145823" w14:textId="77777777" w:rsidR="00390AC0" w:rsidRPr="00390AC0" w:rsidRDefault="001119E7" w:rsidP="00390AC0">
      <w:pPr>
        <w:rPr>
          <w:iCs/>
        </w:rPr>
      </w:pPr>
      <w:r w:rsidRPr="007E46EF">
        <w:rPr>
          <w:iCs/>
        </w:rPr>
        <w:t>Разное</w:t>
      </w:r>
      <w:r w:rsidR="00390AC0">
        <w:rPr>
          <w:iCs/>
        </w:rPr>
        <w:t xml:space="preserve"> </w:t>
      </w:r>
      <w:r w:rsidR="00390AC0" w:rsidRPr="00390AC0">
        <w:rPr>
          <w:iCs/>
        </w:rPr>
        <w:t>(при наличии информации).</w:t>
      </w:r>
    </w:p>
    <w:p w14:paraId="6FDC54CB" w14:textId="2F160D8D" w:rsidR="001119E7" w:rsidRDefault="001119E7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iCs/>
        </w:rPr>
      </w:pPr>
    </w:p>
    <w:p w14:paraId="7C1293EA" w14:textId="77777777" w:rsidR="00DF5FEC" w:rsidRDefault="00DF5FEC" w:rsidP="007E46EF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iCs/>
        </w:rPr>
      </w:pPr>
    </w:p>
    <w:p w14:paraId="4370C0B9" w14:textId="77777777" w:rsidR="00EE0B90" w:rsidRPr="00D14B35" w:rsidRDefault="00EE0B90" w:rsidP="00EE0B90">
      <w:pPr>
        <w:tabs>
          <w:tab w:val="left" w:pos="567"/>
        </w:tabs>
        <w:autoSpaceDE w:val="0"/>
        <w:autoSpaceDN w:val="0"/>
        <w:adjustRightInd w:val="0"/>
        <w:ind w:left="-426"/>
        <w:jc w:val="both"/>
        <w:rPr>
          <w:b/>
          <w:sz w:val="28"/>
          <w:szCs w:val="28"/>
        </w:rPr>
      </w:pPr>
      <w:r w:rsidRPr="00D14B35">
        <w:rPr>
          <w:b/>
          <w:sz w:val="28"/>
          <w:szCs w:val="28"/>
        </w:rPr>
        <w:t>Глава внутригородского муниципального</w:t>
      </w:r>
      <w:r>
        <w:rPr>
          <w:b/>
          <w:sz w:val="28"/>
          <w:szCs w:val="28"/>
        </w:rPr>
        <w:t xml:space="preserve"> образования -</w:t>
      </w:r>
    </w:p>
    <w:p w14:paraId="579E6301" w14:textId="77777777" w:rsidR="00EE0B90" w:rsidRDefault="00EE0B90" w:rsidP="00EE0B90">
      <w:pPr>
        <w:tabs>
          <w:tab w:val="left" w:pos="567"/>
        </w:tabs>
        <w:autoSpaceDE w:val="0"/>
        <w:autoSpaceDN w:val="0"/>
        <w:adjustRightInd w:val="0"/>
        <w:ind w:left="-426"/>
        <w:jc w:val="both"/>
        <w:rPr>
          <w:b/>
          <w:sz w:val="28"/>
          <w:szCs w:val="28"/>
        </w:rPr>
      </w:pPr>
      <w:r w:rsidRPr="00D14B35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Вороново</w:t>
      </w:r>
    </w:p>
    <w:p w14:paraId="7249097B" w14:textId="7660FD37" w:rsidR="00EE0B90" w:rsidRPr="00D14B35" w:rsidRDefault="00483E36" w:rsidP="00EE0B90">
      <w:pPr>
        <w:tabs>
          <w:tab w:val="left" w:pos="567"/>
        </w:tabs>
        <w:autoSpaceDE w:val="0"/>
        <w:autoSpaceDN w:val="0"/>
        <w:adjustRightInd w:val="0"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E0B90" w:rsidRPr="00D14B35">
        <w:rPr>
          <w:b/>
          <w:sz w:val="28"/>
          <w:szCs w:val="28"/>
        </w:rPr>
        <w:t xml:space="preserve">городе Москве </w:t>
      </w:r>
      <w:r w:rsidR="00EE0B90">
        <w:rPr>
          <w:b/>
          <w:sz w:val="28"/>
          <w:szCs w:val="28"/>
        </w:rPr>
        <w:t xml:space="preserve">                                                                              </w:t>
      </w:r>
      <w:proofErr w:type="spellStart"/>
      <w:r w:rsidR="00EE0B90">
        <w:rPr>
          <w:b/>
          <w:sz w:val="28"/>
          <w:szCs w:val="28"/>
        </w:rPr>
        <w:t>Царевский</w:t>
      </w:r>
      <w:proofErr w:type="spellEnd"/>
      <w:r w:rsidR="00EE0B90">
        <w:rPr>
          <w:b/>
          <w:sz w:val="28"/>
          <w:szCs w:val="28"/>
        </w:rPr>
        <w:t xml:space="preserve"> Е.П.</w:t>
      </w:r>
    </w:p>
    <w:p w14:paraId="76FDB801" w14:textId="77777777" w:rsidR="00EE0B90" w:rsidRPr="0098123D" w:rsidRDefault="00EE0B90" w:rsidP="00EE0B90">
      <w:pPr>
        <w:tabs>
          <w:tab w:val="left" w:pos="567"/>
          <w:tab w:val="left" w:pos="1134"/>
        </w:tabs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14:paraId="1E31D57E" w14:textId="68FC0F45" w:rsidR="00107F0F" w:rsidRDefault="00107F0F" w:rsidP="00734FF0">
      <w:pPr>
        <w:ind w:left="-567" w:right="141"/>
        <w:jc w:val="both"/>
      </w:pPr>
    </w:p>
    <w:p w14:paraId="28E2AE9F" w14:textId="77777777" w:rsidR="00383934" w:rsidRDefault="00383934" w:rsidP="00734FF0">
      <w:pPr>
        <w:ind w:left="-567" w:right="141"/>
        <w:jc w:val="both"/>
      </w:pPr>
    </w:p>
    <w:sectPr w:rsidR="00383934" w:rsidSect="005E2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62BA" w14:textId="77777777" w:rsidR="00A12E27" w:rsidRDefault="00A12E27" w:rsidP="005722E9">
      <w:r>
        <w:separator/>
      </w:r>
    </w:p>
  </w:endnote>
  <w:endnote w:type="continuationSeparator" w:id="0">
    <w:p w14:paraId="6D2191A3" w14:textId="77777777" w:rsidR="00A12E27" w:rsidRDefault="00A12E27" w:rsidP="0057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2588" w14:textId="77777777" w:rsidR="005E2965" w:rsidRDefault="005E296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7B15" w14:textId="77777777" w:rsidR="005E2965" w:rsidRDefault="005E296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5F1D" w14:textId="77777777" w:rsidR="005E2965" w:rsidRDefault="005E29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824F" w14:textId="77777777" w:rsidR="00A12E27" w:rsidRDefault="00A12E27" w:rsidP="005722E9">
      <w:r>
        <w:separator/>
      </w:r>
    </w:p>
  </w:footnote>
  <w:footnote w:type="continuationSeparator" w:id="0">
    <w:p w14:paraId="44ED0041" w14:textId="77777777" w:rsidR="00A12E27" w:rsidRDefault="00A12E27" w:rsidP="0057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11D8" w14:textId="77777777" w:rsidR="005E2965" w:rsidRDefault="005E296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328663"/>
      <w:docPartObj>
        <w:docPartGallery w:val="Page Numbers (Top of Page)"/>
        <w:docPartUnique/>
      </w:docPartObj>
    </w:sdtPr>
    <w:sdtEndPr/>
    <w:sdtContent>
      <w:p w14:paraId="220FD0FA" w14:textId="0D283D83" w:rsidR="006F39EC" w:rsidRDefault="006F39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F0A1C" w14:textId="77777777" w:rsidR="006F39EC" w:rsidRDefault="006F39E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31F1" w14:textId="77777777" w:rsidR="005E2965" w:rsidRDefault="005E29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FDB"/>
    <w:multiLevelType w:val="hybridMultilevel"/>
    <w:tmpl w:val="2406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0A"/>
    <w:rsid w:val="00000AA6"/>
    <w:rsid w:val="000033BF"/>
    <w:rsid w:val="0001278D"/>
    <w:rsid w:val="000139E5"/>
    <w:rsid w:val="000202C0"/>
    <w:rsid w:val="0002183C"/>
    <w:rsid w:val="0002307D"/>
    <w:rsid w:val="00024ED0"/>
    <w:rsid w:val="00032DE6"/>
    <w:rsid w:val="00034684"/>
    <w:rsid w:val="000441A0"/>
    <w:rsid w:val="00052E28"/>
    <w:rsid w:val="00062130"/>
    <w:rsid w:val="00073AB5"/>
    <w:rsid w:val="00074769"/>
    <w:rsid w:val="0007571F"/>
    <w:rsid w:val="00077DE2"/>
    <w:rsid w:val="0009665B"/>
    <w:rsid w:val="000C441A"/>
    <w:rsid w:val="000D0ED1"/>
    <w:rsid w:val="000D2939"/>
    <w:rsid w:val="000E6555"/>
    <w:rsid w:val="00103665"/>
    <w:rsid w:val="00107F0F"/>
    <w:rsid w:val="001119E7"/>
    <w:rsid w:val="00112568"/>
    <w:rsid w:val="00113CAE"/>
    <w:rsid w:val="001162C3"/>
    <w:rsid w:val="00117775"/>
    <w:rsid w:val="001415ED"/>
    <w:rsid w:val="00147FC0"/>
    <w:rsid w:val="001509A8"/>
    <w:rsid w:val="00152C26"/>
    <w:rsid w:val="00154A42"/>
    <w:rsid w:val="0016453B"/>
    <w:rsid w:val="00172F79"/>
    <w:rsid w:val="00175D57"/>
    <w:rsid w:val="00180C14"/>
    <w:rsid w:val="00183063"/>
    <w:rsid w:val="00184900"/>
    <w:rsid w:val="00187862"/>
    <w:rsid w:val="001976D5"/>
    <w:rsid w:val="001A777E"/>
    <w:rsid w:val="001B6663"/>
    <w:rsid w:val="001C3AE3"/>
    <w:rsid w:val="001E64DF"/>
    <w:rsid w:val="001F6F0C"/>
    <w:rsid w:val="00207553"/>
    <w:rsid w:val="002118A2"/>
    <w:rsid w:val="0021338A"/>
    <w:rsid w:val="00213D90"/>
    <w:rsid w:val="00223261"/>
    <w:rsid w:val="00225AC4"/>
    <w:rsid w:val="002354A9"/>
    <w:rsid w:val="002364E8"/>
    <w:rsid w:val="0023689C"/>
    <w:rsid w:val="00246636"/>
    <w:rsid w:val="00252B94"/>
    <w:rsid w:val="00255E17"/>
    <w:rsid w:val="00255FED"/>
    <w:rsid w:val="002707B1"/>
    <w:rsid w:val="002759D2"/>
    <w:rsid w:val="00280AD9"/>
    <w:rsid w:val="002931AB"/>
    <w:rsid w:val="002B60FD"/>
    <w:rsid w:val="002C28A8"/>
    <w:rsid w:val="002D097D"/>
    <w:rsid w:val="002F47B0"/>
    <w:rsid w:val="002F60DF"/>
    <w:rsid w:val="003018DC"/>
    <w:rsid w:val="003129A1"/>
    <w:rsid w:val="00317C51"/>
    <w:rsid w:val="00322209"/>
    <w:rsid w:val="00324E0E"/>
    <w:rsid w:val="00344DCF"/>
    <w:rsid w:val="003507D3"/>
    <w:rsid w:val="003562E6"/>
    <w:rsid w:val="003756A2"/>
    <w:rsid w:val="00375A91"/>
    <w:rsid w:val="00383934"/>
    <w:rsid w:val="00386999"/>
    <w:rsid w:val="00390AC0"/>
    <w:rsid w:val="00390FAB"/>
    <w:rsid w:val="00392817"/>
    <w:rsid w:val="003938D7"/>
    <w:rsid w:val="003A1B2C"/>
    <w:rsid w:val="003C1B11"/>
    <w:rsid w:val="003D4659"/>
    <w:rsid w:val="003E2A11"/>
    <w:rsid w:val="003F04F2"/>
    <w:rsid w:val="003F14A0"/>
    <w:rsid w:val="003F1DF8"/>
    <w:rsid w:val="003F59C1"/>
    <w:rsid w:val="00404555"/>
    <w:rsid w:val="004116DD"/>
    <w:rsid w:val="004138F6"/>
    <w:rsid w:val="00415712"/>
    <w:rsid w:val="0042196E"/>
    <w:rsid w:val="00444C6F"/>
    <w:rsid w:val="00456BC4"/>
    <w:rsid w:val="00462D67"/>
    <w:rsid w:val="00463B05"/>
    <w:rsid w:val="00466C6F"/>
    <w:rsid w:val="004734FF"/>
    <w:rsid w:val="00475E4B"/>
    <w:rsid w:val="00483E36"/>
    <w:rsid w:val="0048598B"/>
    <w:rsid w:val="00491712"/>
    <w:rsid w:val="00493EF5"/>
    <w:rsid w:val="00493F46"/>
    <w:rsid w:val="004A0CAC"/>
    <w:rsid w:val="004A5A90"/>
    <w:rsid w:val="004A64FE"/>
    <w:rsid w:val="004B0360"/>
    <w:rsid w:val="004C177E"/>
    <w:rsid w:val="004C5BFD"/>
    <w:rsid w:val="004D0599"/>
    <w:rsid w:val="005038BB"/>
    <w:rsid w:val="00506E12"/>
    <w:rsid w:val="005115F0"/>
    <w:rsid w:val="0051602C"/>
    <w:rsid w:val="00532681"/>
    <w:rsid w:val="00540EB2"/>
    <w:rsid w:val="00545C51"/>
    <w:rsid w:val="00545E20"/>
    <w:rsid w:val="00546893"/>
    <w:rsid w:val="00552450"/>
    <w:rsid w:val="00555323"/>
    <w:rsid w:val="005722E9"/>
    <w:rsid w:val="00577DBB"/>
    <w:rsid w:val="00582C45"/>
    <w:rsid w:val="00593011"/>
    <w:rsid w:val="005A7273"/>
    <w:rsid w:val="005D3698"/>
    <w:rsid w:val="005D5AE9"/>
    <w:rsid w:val="005E0AEA"/>
    <w:rsid w:val="005E148D"/>
    <w:rsid w:val="005E2965"/>
    <w:rsid w:val="005E2D25"/>
    <w:rsid w:val="0060238E"/>
    <w:rsid w:val="006028B1"/>
    <w:rsid w:val="00607ECF"/>
    <w:rsid w:val="0061432A"/>
    <w:rsid w:val="00614531"/>
    <w:rsid w:val="0063311B"/>
    <w:rsid w:val="00647126"/>
    <w:rsid w:val="00650C6A"/>
    <w:rsid w:val="0065171D"/>
    <w:rsid w:val="00655B18"/>
    <w:rsid w:val="00664BD4"/>
    <w:rsid w:val="00666E4F"/>
    <w:rsid w:val="00677EBD"/>
    <w:rsid w:val="00684907"/>
    <w:rsid w:val="0068705E"/>
    <w:rsid w:val="00692F5C"/>
    <w:rsid w:val="00695DAE"/>
    <w:rsid w:val="00695DE7"/>
    <w:rsid w:val="006978CE"/>
    <w:rsid w:val="006A0167"/>
    <w:rsid w:val="006C4B6C"/>
    <w:rsid w:val="006D4A58"/>
    <w:rsid w:val="006F39EC"/>
    <w:rsid w:val="006F6818"/>
    <w:rsid w:val="006F6D70"/>
    <w:rsid w:val="00711A34"/>
    <w:rsid w:val="00713A04"/>
    <w:rsid w:val="007310F0"/>
    <w:rsid w:val="00734FF0"/>
    <w:rsid w:val="007373F5"/>
    <w:rsid w:val="00743E51"/>
    <w:rsid w:val="00753673"/>
    <w:rsid w:val="00755E55"/>
    <w:rsid w:val="00762CCB"/>
    <w:rsid w:val="00766D75"/>
    <w:rsid w:val="00790360"/>
    <w:rsid w:val="0079500E"/>
    <w:rsid w:val="007965AF"/>
    <w:rsid w:val="007A0E30"/>
    <w:rsid w:val="007A22A3"/>
    <w:rsid w:val="007A4E7A"/>
    <w:rsid w:val="007A5A8E"/>
    <w:rsid w:val="007A5B33"/>
    <w:rsid w:val="007C3C19"/>
    <w:rsid w:val="007C454E"/>
    <w:rsid w:val="007C6A05"/>
    <w:rsid w:val="007E1E51"/>
    <w:rsid w:val="007E46EF"/>
    <w:rsid w:val="007F026A"/>
    <w:rsid w:val="0081155A"/>
    <w:rsid w:val="00821C58"/>
    <w:rsid w:val="008221A0"/>
    <w:rsid w:val="008339A9"/>
    <w:rsid w:val="00847EE2"/>
    <w:rsid w:val="008732ED"/>
    <w:rsid w:val="0087466E"/>
    <w:rsid w:val="00880397"/>
    <w:rsid w:val="00883C7D"/>
    <w:rsid w:val="00890CAA"/>
    <w:rsid w:val="008949AB"/>
    <w:rsid w:val="008A135E"/>
    <w:rsid w:val="008A19C9"/>
    <w:rsid w:val="008A6159"/>
    <w:rsid w:val="008A63B8"/>
    <w:rsid w:val="008B24D4"/>
    <w:rsid w:val="008B262F"/>
    <w:rsid w:val="008B3D1F"/>
    <w:rsid w:val="008B421D"/>
    <w:rsid w:val="008B7C56"/>
    <w:rsid w:val="008D697C"/>
    <w:rsid w:val="008E2E17"/>
    <w:rsid w:val="008E5F74"/>
    <w:rsid w:val="00904B15"/>
    <w:rsid w:val="00910EB0"/>
    <w:rsid w:val="00920286"/>
    <w:rsid w:val="00951201"/>
    <w:rsid w:val="00961A6B"/>
    <w:rsid w:val="00963564"/>
    <w:rsid w:val="00970C61"/>
    <w:rsid w:val="009766CA"/>
    <w:rsid w:val="00990D9B"/>
    <w:rsid w:val="00992903"/>
    <w:rsid w:val="009A00ED"/>
    <w:rsid w:val="009A141E"/>
    <w:rsid w:val="009A1DBB"/>
    <w:rsid w:val="009B0214"/>
    <w:rsid w:val="009B0949"/>
    <w:rsid w:val="009C54C4"/>
    <w:rsid w:val="009C773E"/>
    <w:rsid w:val="009D141A"/>
    <w:rsid w:val="009E3136"/>
    <w:rsid w:val="009E3B39"/>
    <w:rsid w:val="009F1FF3"/>
    <w:rsid w:val="009F57DE"/>
    <w:rsid w:val="00A00E03"/>
    <w:rsid w:val="00A02466"/>
    <w:rsid w:val="00A02604"/>
    <w:rsid w:val="00A0464B"/>
    <w:rsid w:val="00A07173"/>
    <w:rsid w:val="00A12E27"/>
    <w:rsid w:val="00A245CF"/>
    <w:rsid w:val="00A30C80"/>
    <w:rsid w:val="00A3120C"/>
    <w:rsid w:val="00A32AF3"/>
    <w:rsid w:val="00A33B40"/>
    <w:rsid w:val="00A3497C"/>
    <w:rsid w:val="00A36744"/>
    <w:rsid w:val="00A44CF8"/>
    <w:rsid w:val="00A547EC"/>
    <w:rsid w:val="00A563A9"/>
    <w:rsid w:val="00A61C4A"/>
    <w:rsid w:val="00A80690"/>
    <w:rsid w:val="00A82CA9"/>
    <w:rsid w:val="00AC2A8F"/>
    <w:rsid w:val="00AC387F"/>
    <w:rsid w:val="00AC5441"/>
    <w:rsid w:val="00AD3288"/>
    <w:rsid w:val="00AD5A06"/>
    <w:rsid w:val="00AE1C2D"/>
    <w:rsid w:val="00AE79E7"/>
    <w:rsid w:val="00AF1922"/>
    <w:rsid w:val="00B00010"/>
    <w:rsid w:val="00B04A8B"/>
    <w:rsid w:val="00B07BC6"/>
    <w:rsid w:val="00B15E62"/>
    <w:rsid w:val="00B170CD"/>
    <w:rsid w:val="00B213AB"/>
    <w:rsid w:val="00B21CC3"/>
    <w:rsid w:val="00B3030D"/>
    <w:rsid w:val="00B37A22"/>
    <w:rsid w:val="00B40469"/>
    <w:rsid w:val="00B4051D"/>
    <w:rsid w:val="00B41AAD"/>
    <w:rsid w:val="00B45800"/>
    <w:rsid w:val="00B67A4D"/>
    <w:rsid w:val="00B718CE"/>
    <w:rsid w:val="00B80352"/>
    <w:rsid w:val="00B82B84"/>
    <w:rsid w:val="00B97738"/>
    <w:rsid w:val="00BA446B"/>
    <w:rsid w:val="00BA7A23"/>
    <w:rsid w:val="00BC0618"/>
    <w:rsid w:val="00BC7057"/>
    <w:rsid w:val="00BD054D"/>
    <w:rsid w:val="00BF5AC9"/>
    <w:rsid w:val="00C0057C"/>
    <w:rsid w:val="00C10AAC"/>
    <w:rsid w:val="00C10F0C"/>
    <w:rsid w:val="00C16AD1"/>
    <w:rsid w:val="00C33871"/>
    <w:rsid w:val="00C524A3"/>
    <w:rsid w:val="00C56262"/>
    <w:rsid w:val="00C72604"/>
    <w:rsid w:val="00C81897"/>
    <w:rsid w:val="00C82096"/>
    <w:rsid w:val="00C8236C"/>
    <w:rsid w:val="00C94B4F"/>
    <w:rsid w:val="00CA03C9"/>
    <w:rsid w:val="00CE4AD7"/>
    <w:rsid w:val="00CE529B"/>
    <w:rsid w:val="00CF54F5"/>
    <w:rsid w:val="00D03DA9"/>
    <w:rsid w:val="00D101C3"/>
    <w:rsid w:val="00D2246C"/>
    <w:rsid w:val="00D25744"/>
    <w:rsid w:val="00D305AA"/>
    <w:rsid w:val="00D35262"/>
    <w:rsid w:val="00D42D9D"/>
    <w:rsid w:val="00D46053"/>
    <w:rsid w:val="00D47733"/>
    <w:rsid w:val="00D535D9"/>
    <w:rsid w:val="00D7150A"/>
    <w:rsid w:val="00D77BEC"/>
    <w:rsid w:val="00D8104D"/>
    <w:rsid w:val="00D92180"/>
    <w:rsid w:val="00D93A8C"/>
    <w:rsid w:val="00DA6C7E"/>
    <w:rsid w:val="00DA7A32"/>
    <w:rsid w:val="00DB3202"/>
    <w:rsid w:val="00DB403F"/>
    <w:rsid w:val="00DD2BB2"/>
    <w:rsid w:val="00DF5FEC"/>
    <w:rsid w:val="00DF70F1"/>
    <w:rsid w:val="00E075DB"/>
    <w:rsid w:val="00E21387"/>
    <w:rsid w:val="00E3548E"/>
    <w:rsid w:val="00E40237"/>
    <w:rsid w:val="00E5650A"/>
    <w:rsid w:val="00E82FE5"/>
    <w:rsid w:val="00EA0433"/>
    <w:rsid w:val="00EA0461"/>
    <w:rsid w:val="00EA17A7"/>
    <w:rsid w:val="00EB1563"/>
    <w:rsid w:val="00EB49E0"/>
    <w:rsid w:val="00ED5707"/>
    <w:rsid w:val="00EE0B90"/>
    <w:rsid w:val="00EE3CA4"/>
    <w:rsid w:val="00EF1014"/>
    <w:rsid w:val="00EF3439"/>
    <w:rsid w:val="00EF4904"/>
    <w:rsid w:val="00EF78E6"/>
    <w:rsid w:val="00F15C2C"/>
    <w:rsid w:val="00F1666B"/>
    <w:rsid w:val="00F20D9E"/>
    <w:rsid w:val="00F22882"/>
    <w:rsid w:val="00F35B2F"/>
    <w:rsid w:val="00F454D1"/>
    <w:rsid w:val="00F54C4E"/>
    <w:rsid w:val="00F60AAA"/>
    <w:rsid w:val="00F65B5C"/>
    <w:rsid w:val="00F66FC4"/>
    <w:rsid w:val="00F72076"/>
    <w:rsid w:val="00FB0D0F"/>
    <w:rsid w:val="00FB14D4"/>
    <w:rsid w:val="00FD2702"/>
    <w:rsid w:val="00FD518C"/>
    <w:rsid w:val="00FD7A3F"/>
    <w:rsid w:val="00FF4F57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84A"/>
  <w15:chartTrackingRefBased/>
  <w15:docId w15:val="{B5D7FBDA-E0F2-4B92-B748-11881371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19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963564"/>
    <w:rPr>
      <w:i/>
      <w:iCs/>
    </w:rPr>
  </w:style>
  <w:style w:type="paragraph" w:styleId="a6">
    <w:name w:val="footnote text"/>
    <w:basedOn w:val="a"/>
    <w:link w:val="a7"/>
    <w:rsid w:val="005722E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7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722E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43E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3EEA-2D43-47C8-9E43-DE8851C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280</cp:revision>
  <cp:lastPrinted>2026-02-24T06:30:00Z</cp:lastPrinted>
  <dcterms:created xsi:type="dcterms:W3CDTF">2025-01-20T11:37:00Z</dcterms:created>
  <dcterms:modified xsi:type="dcterms:W3CDTF">2026-05-25T06:41:00Z</dcterms:modified>
</cp:coreProperties>
</file>