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03A8" w14:textId="77777777" w:rsidR="0096623C" w:rsidRDefault="0096623C" w:rsidP="0096623C">
      <w:pPr>
        <w:ind w:left="-426"/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61EC3D0A" wp14:editId="3EEE82C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438E" w14:textId="77777777" w:rsidR="0096623C" w:rsidRPr="004F3CAB" w:rsidRDefault="0096623C" w:rsidP="0096623C">
      <w:pPr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глава</w:t>
      </w:r>
    </w:p>
    <w:p w14:paraId="7239A4A1" w14:textId="77777777" w:rsidR="0096623C" w:rsidRPr="004F3CAB" w:rsidRDefault="0096623C" w:rsidP="0096623C">
      <w:pPr>
        <w:spacing w:before="60"/>
        <w:ind w:left="-426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муниципального округа</w:t>
      </w:r>
    </w:p>
    <w:p w14:paraId="286DB30B" w14:textId="77777777" w:rsidR="0096623C" w:rsidRPr="004F3CAB" w:rsidRDefault="0096623C" w:rsidP="0096623C">
      <w:pPr>
        <w:spacing w:before="60"/>
        <w:ind w:left="-426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137A7EE5" w14:textId="77777777" w:rsidR="0096623C" w:rsidRPr="004F3CAB" w:rsidRDefault="0096623C" w:rsidP="0096623C">
      <w:pPr>
        <w:spacing w:before="60"/>
        <w:ind w:left="-426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5D62DF1F" w14:textId="77777777" w:rsidR="0096623C" w:rsidRPr="004F3CAB" w:rsidRDefault="0096623C" w:rsidP="0096623C">
      <w:pPr>
        <w:spacing w:before="400"/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610706C9" w14:textId="77777777" w:rsidR="008E449B" w:rsidRDefault="008E449B" w:rsidP="009662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07E0AE3" w14:textId="28E1DB73" w:rsidR="0096623C" w:rsidRPr="006B7FE0" w:rsidRDefault="00701973" w:rsidP="00C24F16">
      <w:pPr>
        <w:autoSpaceDE w:val="0"/>
        <w:autoSpaceDN w:val="0"/>
        <w:adjustRightInd w:val="0"/>
        <w:ind w:left="-567"/>
        <w:rPr>
          <w:b/>
          <w:sz w:val="28"/>
          <w:szCs w:val="28"/>
        </w:rPr>
      </w:pPr>
      <w:r w:rsidRPr="006B7FE0">
        <w:rPr>
          <w:b/>
          <w:sz w:val="28"/>
          <w:szCs w:val="28"/>
        </w:rPr>
        <w:t>04 мая 2026 года                                                                                     № 2</w:t>
      </w:r>
    </w:p>
    <w:p w14:paraId="2BBF1B64" w14:textId="77777777" w:rsidR="0096623C" w:rsidRPr="006B7FE0" w:rsidRDefault="0096623C" w:rsidP="00C24F16">
      <w:pPr>
        <w:autoSpaceDE w:val="0"/>
        <w:autoSpaceDN w:val="0"/>
        <w:adjustRightInd w:val="0"/>
        <w:ind w:left="-567"/>
        <w:rPr>
          <w:b/>
          <w:sz w:val="28"/>
          <w:szCs w:val="28"/>
        </w:rPr>
      </w:pPr>
    </w:p>
    <w:p w14:paraId="3304522A" w14:textId="77777777" w:rsidR="008E449B" w:rsidRDefault="008E449B" w:rsidP="00C24F16">
      <w:pPr>
        <w:spacing w:line="276" w:lineRule="auto"/>
        <w:ind w:left="-567" w:right="4959"/>
        <w:jc w:val="both"/>
        <w:rPr>
          <w:b/>
          <w:sz w:val="28"/>
          <w:szCs w:val="28"/>
        </w:rPr>
      </w:pPr>
    </w:p>
    <w:p w14:paraId="0E747478" w14:textId="659C2A01" w:rsidR="0096623C" w:rsidRPr="00F36D11" w:rsidRDefault="0096623C" w:rsidP="00C24F16">
      <w:pPr>
        <w:ind w:left="-567" w:right="4959"/>
        <w:jc w:val="both"/>
        <w:rPr>
          <w:b/>
          <w:iCs/>
          <w:sz w:val="22"/>
          <w:szCs w:val="22"/>
        </w:rPr>
      </w:pPr>
      <w:r w:rsidRPr="00F36D11">
        <w:rPr>
          <w:b/>
          <w:sz w:val="22"/>
          <w:szCs w:val="22"/>
        </w:rPr>
        <w:t xml:space="preserve">О признании утратившим силу постановления </w:t>
      </w:r>
      <w:r w:rsidRPr="00F36D11">
        <w:rPr>
          <w:b/>
          <w:iCs/>
          <w:sz w:val="22"/>
          <w:szCs w:val="22"/>
        </w:rPr>
        <w:t xml:space="preserve">главы </w:t>
      </w:r>
      <w:r w:rsidRPr="00F36D11">
        <w:rPr>
          <w:b/>
          <w:iCs/>
          <w:sz w:val="22"/>
          <w:szCs w:val="22"/>
          <w:lang w:eastAsia="en-US"/>
        </w:rPr>
        <w:t xml:space="preserve">поселения </w:t>
      </w:r>
      <w:r w:rsidRPr="00F36D11">
        <w:rPr>
          <w:rFonts w:eastAsiaTheme="minorHAnsi"/>
          <w:b/>
          <w:iCs/>
          <w:sz w:val="22"/>
          <w:szCs w:val="22"/>
          <w:lang w:eastAsia="en-US"/>
        </w:rPr>
        <w:t>Вороновское в городе Москве от 25 августа 2016 года № 1</w:t>
      </w:r>
    </w:p>
    <w:p w14:paraId="24A4D671" w14:textId="172BDAAB" w:rsidR="0096623C" w:rsidRPr="00F36D11" w:rsidRDefault="0096623C" w:rsidP="00C24F16">
      <w:pPr>
        <w:tabs>
          <w:tab w:val="left" w:pos="5103"/>
        </w:tabs>
        <w:autoSpaceDE w:val="0"/>
        <w:autoSpaceDN w:val="0"/>
        <w:adjustRightInd w:val="0"/>
        <w:spacing w:line="276" w:lineRule="auto"/>
        <w:ind w:left="-567" w:right="4393"/>
        <w:jc w:val="both"/>
        <w:rPr>
          <w:b/>
          <w:sz w:val="22"/>
          <w:szCs w:val="22"/>
        </w:rPr>
      </w:pPr>
    </w:p>
    <w:p w14:paraId="62C38564" w14:textId="71D6C01B" w:rsidR="0096623C" w:rsidRPr="00F36D11" w:rsidRDefault="0096623C" w:rsidP="00C24F16">
      <w:pPr>
        <w:autoSpaceDE w:val="0"/>
        <w:autoSpaceDN w:val="0"/>
        <w:adjustRightInd w:val="0"/>
        <w:ind w:left="-567" w:right="-143" w:firstLine="709"/>
        <w:jc w:val="both"/>
        <w:rPr>
          <w:rFonts w:eastAsia="Calibri"/>
          <w:sz w:val="22"/>
          <w:szCs w:val="22"/>
          <w:lang w:eastAsia="en-US"/>
        </w:rPr>
      </w:pPr>
      <w:r w:rsidRPr="00F36D11">
        <w:rPr>
          <w:rFonts w:eastAsia="Calibri"/>
          <w:bCs/>
          <w:sz w:val="22"/>
          <w:szCs w:val="22"/>
          <w:lang w:eastAsia="en-US"/>
        </w:rPr>
        <w:t>На основании пункта 3 части 1, части 8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Pr="00F36D11">
        <w:rPr>
          <w:rFonts w:eastAsia="Calibri"/>
          <w:sz w:val="22"/>
          <w:szCs w:val="22"/>
          <w:lang w:eastAsia="en-US"/>
        </w:rPr>
        <w:t xml:space="preserve">: </w:t>
      </w:r>
    </w:p>
    <w:p w14:paraId="2156BA01" w14:textId="31A32563" w:rsidR="0096623C" w:rsidRPr="00F36D11" w:rsidRDefault="0096623C" w:rsidP="00C24F16">
      <w:pPr>
        <w:autoSpaceDE w:val="0"/>
        <w:autoSpaceDN w:val="0"/>
        <w:adjustRightInd w:val="0"/>
        <w:ind w:left="-567" w:right="-143" w:firstLine="709"/>
        <w:jc w:val="both"/>
        <w:rPr>
          <w:rFonts w:eastAsia="Calibri"/>
          <w:sz w:val="22"/>
          <w:szCs w:val="22"/>
          <w:lang w:eastAsia="en-US"/>
        </w:rPr>
      </w:pPr>
      <w:r w:rsidRPr="00F36D11">
        <w:rPr>
          <w:rFonts w:eastAsia="Calibri"/>
          <w:sz w:val="22"/>
          <w:szCs w:val="22"/>
          <w:lang w:eastAsia="en-US"/>
        </w:rPr>
        <w:t>1. Признать утратившим силу</w:t>
      </w:r>
      <w:r w:rsidR="001E5A56" w:rsidRPr="00F36D11">
        <w:rPr>
          <w:rFonts w:eastAsia="Calibri"/>
          <w:sz w:val="22"/>
          <w:szCs w:val="22"/>
          <w:lang w:eastAsia="en-US"/>
        </w:rPr>
        <w:t xml:space="preserve"> </w:t>
      </w:r>
      <w:r w:rsidRPr="00F36D11">
        <w:rPr>
          <w:rFonts w:eastAsia="Calibri"/>
          <w:sz w:val="22"/>
          <w:szCs w:val="22"/>
          <w:lang w:eastAsia="en-US"/>
        </w:rPr>
        <w:t xml:space="preserve">постановление </w:t>
      </w:r>
      <w:r w:rsidRPr="00F36D11">
        <w:rPr>
          <w:rFonts w:eastAsia="Calibri"/>
          <w:iCs/>
          <w:sz w:val="22"/>
          <w:szCs w:val="22"/>
          <w:lang w:eastAsia="en-US"/>
        </w:rPr>
        <w:t>главы поселения</w:t>
      </w:r>
      <w:r w:rsidRPr="00F36D11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Pr="00F36D11">
        <w:rPr>
          <w:rFonts w:eastAsiaTheme="minorHAnsi"/>
          <w:bCs/>
          <w:iCs/>
          <w:sz w:val="22"/>
          <w:szCs w:val="22"/>
          <w:lang w:eastAsia="en-US"/>
        </w:rPr>
        <w:t>Вороновское в городе Москве</w:t>
      </w:r>
      <w:r w:rsidRPr="00F36D11">
        <w:rPr>
          <w:rFonts w:eastAsia="Calibri"/>
          <w:sz w:val="22"/>
          <w:szCs w:val="22"/>
          <w:lang w:eastAsia="en-US"/>
        </w:rPr>
        <w:t xml:space="preserve"> от 25 августа 2016 года № 1 «Об утверждении Порядка сообщения главой администрации поселения Вороновское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51DC8440" w14:textId="312BFA25" w:rsidR="0096623C" w:rsidRPr="00F36D11" w:rsidRDefault="0096623C" w:rsidP="00C24F16">
      <w:pPr>
        <w:pStyle w:val="ConsPlusNormal"/>
        <w:ind w:left="-567" w:right="-143" w:firstLine="709"/>
        <w:jc w:val="both"/>
        <w:rPr>
          <w:sz w:val="22"/>
          <w:szCs w:val="22"/>
        </w:rPr>
      </w:pPr>
      <w:r w:rsidRPr="00F36D11">
        <w:rPr>
          <w:sz w:val="22"/>
          <w:szCs w:val="22"/>
        </w:rPr>
        <w:t xml:space="preserve">2. Опубликовать настоящее постановление </w:t>
      </w:r>
      <w:r w:rsidRPr="00F36D11">
        <w:rPr>
          <w:iCs/>
          <w:sz w:val="22"/>
          <w:szCs w:val="22"/>
        </w:rPr>
        <w:t xml:space="preserve">в сетевом издании «Московский муниципальный вестник» </w:t>
      </w:r>
      <w:r w:rsidRPr="00F36D11">
        <w:rPr>
          <w:sz w:val="22"/>
          <w:szCs w:val="22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F36D11">
        <w:rPr>
          <w:iCs/>
          <w:sz w:val="22"/>
          <w:szCs w:val="22"/>
        </w:rPr>
        <w:t xml:space="preserve">муниципального </w:t>
      </w:r>
      <w:r w:rsidRPr="00F36D11">
        <w:rPr>
          <w:sz w:val="22"/>
          <w:szCs w:val="22"/>
        </w:rPr>
        <w:t>округа Вороново в городе Москве в информационно- телекоммуникационной сети «Интернет» www.</w:t>
      </w:r>
      <w:r w:rsidRPr="00F36D11">
        <w:rPr>
          <w:sz w:val="22"/>
          <w:szCs w:val="22"/>
          <w:shd w:val="clear" w:color="auto" w:fill="FFFFFF"/>
        </w:rPr>
        <w:t>voronovo-sd.ru</w:t>
      </w:r>
      <w:hyperlink r:id="rId5" w:history="1">
        <w:r w:rsidRPr="00F36D11">
          <w:rPr>
            <w:rStyle w:val="a3"/>
            <w:color w:val="auto"/>
            <w:sz w:val="22"/>
            <w:szCs w:val="22"/>
            <w:u w:val="none"/>
          </w:rPr>
          <w:t>.</w:t>
        </w:r>
      </w:hyperlink>
    </w:p>
    <w:p w14:paraId="7B35F763" w14:textId="77777777" w:rsidR="00F36D11" w:rsidRDefault="00F36D11" w:rsidP="00C24F16">
      <w:pPr>
        <w:ind w:left="-567" w:right="-285"/>
        <w:jc w:val="both"/>
        <w:rPr>
          <w:b/>
          <w:bCs/>
          <w:sz w:val="28"/>
          <w:szCs w:val="28"/>
        </w:rPr>
      </w:pPr>
    </w:p>
    <w:p w14:paraId="11B74C25" w14:textId="4F188869" w:rsidR="0096623C" w:rsidRDefault="0096623C" w:rsidP="00C24F16">
      <w:pPr>
        <w:ind w:left="-567"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0D4C6" w14:textId="77777777" w:rsidR="0096623C" w:rsidRDefault="0096623C" w:rsidP="00C24F16">
      <w:pPr>
        <w:ind w:left="-567"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51F85A7" w14:textId="77777777" w:rsidR="0096623C" w:rsidRDefault="0096623C" w:rsidP="00C24F16">
      <w:pPr>
        <w:tabs>
          <w:tab w:val="left" w:pos="7797"/>
        </w:tabs>
        <w:ind w:left="-567"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5E6499C3" w14:textId="77777777" w:rsidR="00064012" w:rsidRDefault="00064012"/>
    <w:sectPr w:rsidR="0006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E8"/>
    <w:rsid w:val="00064012"/>
    <w:rsid w:val="001E5A56"/>
    <w:rsid w:val="00371FD6"/>
    <w:rsid w:val="005D3FDD"/>
    <w:rsid w:val="006B44E8"/>
    <w:rsid w:val="006B7FE0"/>
    <w:rsid w:val="006F5199"/>
    <w:rsid w:val="00701973"/>
    <w:rsid w:val="00883D40"/>
    <w:rsid w:val="008E449B"/>
    <w:rsid w:val="0096623C"/>
    <w:rsid w:val="00C24F16"/>
    <w:rsid w:val="00F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49D6"/>
  <w15:chartTrackingRefBased/>
  <w15:docId w15:val="{5E076F9D-A071-40B4-A22C-8FDC14E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6623C"/>
    <w:rPr>
      <w:color w:val="0000FF"/>
      <w:u w:val="single"/>
    </w:rPr>
  </w:style>
  <w:style w:type="table" w:styleId="a4">
    <w:name w:val="Table Grid"/>
    <w:basedOn w:val="a1"/>
    <w:uiPriority w:val="59"/>
    <w:rsid w:val="009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imonkovsky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12</cp:revision>
  <cp:lastPrinted>2026-05-07T11:28:00Z</cp:lastPrinted>
  <dcterms:created xsi:type="dcterms:W3CDTF">2026-03-12T06:22:00Z</dcterms:created>
  <dcterms:modified xsi:type="dcterms:W3CDTF">2026-05-22T05:30:00Z</dcterms:modified>
</cp:coreProperties>
</file>